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D7" w:rsidRPr="002149B6" w:rsidRDefault="008A26C3" w:rsidP="00522D62">
      <w:pPr>
        <w:jc w:val="both"/>
        <w:rPr>
          <w:b/>
          <w:sz w:val="24"/>
          <w:szCs w:val="24"/>
        </w:rPr>
      </w:pPr>
      <w:r w:rsidRPr="002149B6">
        <w:rPr>
          <w:b/>
          <w:sz w:val="24"/>
          <w:szCs w:val="24"/>
        </w:rPr>
        <w:t xml:space="preserve">A proposito </w:t>
      </w:r>
      <w:proofErr w:type="gramStart"/>
      <w:r w:rsidRPr="002149B6">
        <w:rPr>
          <w:b/>
          <w:sz w:val="24"/>
          <w:szCs w:val="24"/>
        </w:rPr>
        <w:t>della</w:t>
      </w:r>
      <w:proofErr w:type="gramEnd"/>
      <w:r w:rsidR="00F05A0B">
        <w:rPr>
          <w:b/>
          <w:sz w:val="24"/>
          <w:szCs w:val="24"/>
        </w:rPr>
        <w:t xml:space="preserve"> “funzione intellettuale”</w:t>
      </w:r>
      <w:r w:rsidR="00DF5095">
        <w:rPr>
          <w:b/>
          <w:sz w:val="24"/>
          <w:szCs w:val="24"/>
        </w:rPr>
        <w:t xml:space="preserve"> e del suo valore “etico”</w:t>
      </w:r>
      <w:bookmarkStart w:id="0" w:name="_GoBack"/>
      <w:bookmarkEnd w:id="0"/>
      <w:r w:rsidR="00F05A0B">
        <w:rPr>
          <w:b/>
          <w:sz w:val="24"/>
          <w:szCs w:val="24"/>
        </w:rPr>
        <w:t>: il “N</w:t>
      </w:r>
      <w:r w:rsidRPr="002149B6">
        <w:rPr>
          <w:b/>
          <w:sz w:val="24"/>
          <w:szCs w:val="24"/>
        </w:rPr>
        <w:t xml:space="preserve">o” di Umberto Eco alla </w:t>
      </w:r>
      <w:r w:rsidR="000734FE">
        <w:rPr>
          <w:b/>
          <w:sz w:val="24"/>
          <w:szCs w:val="24"/>
        </w:rPr>
        <w:t>“</w:t>
      </w:r>
      <w:r w:rsidRPr="002149B6">
        <w:rPr>
          <w:b/>
          <w:sz w:val="24"/>
          <w:szCs w:val="24"/>
        </w:rPr>
        <w:t>Guerra</w:t>
      </w:r>
      <w:r w:rsidR="000734FE">
        <w:rPr>
          <w:b/>
          <w:sz w:val="24"/>
          <w:szCs w:val="24"/>
        </w:rPr>
        <w:t>”</w:t>
      </w:r>
      <w:r w:rsidR="00991248" w:rsidRPr="002149B6">
        <w:rPr>
          <w:b/>
          <w:sz w:val="24"/>
          <w:szCs w:val="24"/>
        </w:rPr>
        <w:t>,</w:t>
      </w:r>
      <w:r w:rsidR="00F05A0B">
        <w:rPr>
          <w:b/>
          <w:sz w:val="24"/>
          <w:szCs w:val="24"/>
        </w:rPr>
        <w:t xml:space="preserve"> e il “S</w:t>
      </w:r>
      <w:r w:rsidR="00832AC1">
        <w:rPr>
          <w:b/>
          <w:sz w:val="24"/>
          <w:szCs w:val="24"/>
        </w:rPr>
        <w:t>i’</w:t>
      </w:r>
      <w:r w:rsidRPr="002149B6">
        <w:rPr>
          <w:b/>
          <w:sz w:val="24"/>
          <w:szCs w:val="24"/>
        </w:rPr>
        <w:t>”, di Eco Umberto, alla stessa guerra.</w:t>
      </w:r>
    </w:p>
    <w:p w:rsidR="007D6153" w:rsidRDefault="009C2DAE" w:rsidP="00522D62">
      <w:pPr>
        <w:tabs>
          <w:tab w:val="center" w:pos="4680"/>
        </w:tabs>
        <w:jc w:val="both"/>
        <w:rPr>
          <w:sz w:val="24"/>
          <w:szCs w:val="24"/>
        </w:rPr>
      </w:pPr>
      <w:r w:rsidRPr="002149B6">
        <w:rPr>
          <w:sz w:val="24"/>
          <w:szCs w:val="24"/>
        </w:rPr>
        <w:t xml:space="preserve">Una ventina di anni fa Umberto Eco </w:t>
      </w:r>
      <w:r w:rsidR="004124F8" w:rsidRPr="002149B6">
        <w:rPr>
          <w:sz w:val="24"/>
          <w:szCs w:val="24"/>
        </w:rPr>
        <w:t xml:space="preserve">ha </w:t>
      </w:r>
      <w:r w:rsidRPr="002149B6">
        <w:rPr>
          <w:sz w:val="24"/>
          <w:szCs w:val="24"/>
        </w:rPr>
        <w:t>pubbl</w:t>
      </w:r>
      <w:r w:rsidR="0035344A" w:rsidRPr="002149B6">
        <w:rPr>
          <w:sz w:val="24"/>
          <w:szCs w:val="24"/>
        </w:rPr>
        <w:t>ica</w:t>
      </w:r>
      <w:r w:rsidR="004124F8" w:rsidRPr="002149B6">
        <w:rPr>
          <w:sz w:val="24"/>
          <w:szCs w:val="24"/>
        </w:rPr>
        <w:t>to</w:t>
      </w:r>
      <w:r w:rsidR="0035344A" w:rsidRPr="002149B6">
        <w:rPr>
          <w:sz w:val="24"/>
          <w:szCs w:val="24"/>
        </w:rPr>
        <w:t xml:space="preserve"> </w:t>
      </w:r>
      <w:r w:rsidR="00ED60F4" w:rsidRPr="002149B6">
        <w:rPr>
          <w:sz w:val="24"/>
          <w:szCs w:val="24"/>
        </w:rPr>
        <w:t>cinque scritti che</w:t>
      </w:r>
      <w:r w:rsidR="00B70E96" w:rsidRPr="002149B6">
        <w:rPr>
          <w:sz w:val="24"/>
          <w:szCs w:val="24"/>
        </w:rPr>
        <w:t>, spiega</w:t>
      </w:r>
      <w:r w:rsidR="00E339DE" w:rsidRPr="002149B6">
        <w:rPr>
          <w:sz w:val="24"/>
          <w:szCs w:val="24"/>
        </w:rPr>
        <w:t>,</w:t>
      </w:r>
      <w:r w:rsidRPr="002149B6">
        <w:rPr>
          <w:sz w:val="24"/>
          <w:szCs w:val="24"/>
        </w:rPr>
        <w:t xml:space="preserve"> </w:t>
      </w:r>
      <w:r w:rsidR="00FA61D7" w:rsidRPr="002149B6">
        <w:rPr>
          <w:sz w:val="24"/>
          <w:szCs w:val="24"/>
        </w:rPr>
        <w:t>“malgrado la varieta’ dei temi</w:t>
      </w:r>
      <w:r w:rsidR="00DD758E" w:rsidRPr="002149B6">
        <w:rPr>
          <w:sz w:val="24"/>
          <w:szCs w:val="24"/>
        </w:rPr>
        <w:t xml:space="preserve"> </w:t>
      </w:r>
      <w:r w:rsidR="00FA61D7" w:rsidRPr="002149B6">
        <w:rPr>
          <w:sz w:val="24"/>
          <w:szCs w:val="24"/>
        </w:rPr>
        <w:t>sono di carattere etico</w:t>
      </w:r>
      <w:r w:rsidR="0016133C" w:rsidRPr="002149B6">
        <w:rPr>
          <w:sz w:val="24"/>
          <w:szCs w:val="24"/>
        </w:rPr>
        <w:t>”</w:t>
      </w:r>
      <w:r w:rsidR="00A64027" w:rsidRPr="002149B6">
        <w:rPr>
          <w:sz w:val="24"/>
          <w:szCs w:val="24"/>
        </w:rPr>
        <w:t>,</w:t>
      </w:r>
      <w:r w:rsidR="00FA61D7" w:rsidRPr="002149B6">
        <w:rPr>
          <w:sz w:val="24"/>
          <w:szCs w:val="24"/>
        </w:rPr>
        <w:t xml:space="preserve"> </w:t>
      </w:r>
      <w:r w:rsidR="00E339DE" w:rsidRPr="002149B6">
        <w:rPr>
          <w:sz w:val="24"/>
          <w:szCs w:val="24"/>
        </w:rPr>
        <w:t>dato ch</w:t>
      </w:r>
      <w:r w:rsidR="0016133C" w:rsidRPr="002149B6">
        <w:rPr>
          <w:sz w:val="24"/>
          <w:szCs w:val="24"/>
        </w:rPr>
        <w:t>e</w:t>
      </w:r>
      <w:r w:rsidR="00E339DE" w:rsidRPr="002149B6">
        <w:rPr>
          <w:sz w:val="24"/>
          <w:szCs w:val="24"/>
        </w:rPr>
        <w:t xml:space="preserve"> </w:t>
      </w:r>
      <w:r w:rsidR="0016133C" w:rsidRPr="002149B6">
        <w:rPr>
          <w:sz w:val="24"/>
          <w:szCs w:val="24"/>
        </w:rPr>
        <w:t>“</w:t>
      </w:r>
      <w:r w:rsidR="00FA61D7" w:rsidRPr="002149B6">
        <w:rPr>
          <w:sz w:val="24"/>
          <w:szCs w:val="24"/>
        </w:rPr>
        <w:t>riguardano quello che sarebbe bene fare, quello che non si dovrebbe fare, o quello che non si puo’ fare a nessun costo” (</w:t>
      </w:r>
      <w:r w:rsidR="009D1332" w:rsidRPr="002149B6">
        <w:rPr>
          <w:sz w:val="24"/>
          <w:szCs w:val="24"/>
        </w:rPr>
        <w:t xml:space="preserve">Umberto Eco, Cinque scritti morali, Bompiani, Milano, 1997, </w:t>
      </w:r>
      <w:r w:rsidR="00FA61D7" w:rsidRPr="002149B6">
        <w:rPr>
          <w:sz w:val="24"/>
          <w:szCs w:val="24"/>
        </w:rPr>
        <w:t>p. 5)</w:t>
      </w:r>
      <w:r w:rsidR="00DE2CC4" w:rsidRPr="002149B6">
        <w:rPr>
          <w:sz w:val="24"/>
          <w:szCs w:val="24"/>
        </w:rPr>
        <w:t>.</w:t>
      </w:r>
      <w:r w:rsidR="0035344A" w:rsidRPr="002149B6">
        <w:rPr>
          <w:sz w:val="24"/>
          <w:szCs w:val="24"/>
        </w:rPr>
        <w:t xml:space="preserve"> </w:t>
      </w:r>
      <w:r w:rsidR="00C84EE9" w:rsidRPr="002149B6">
        <w:rPr>
          <w:sz w:val="24"/>
          <w:szCs w:val="24"/>
        </w:rPr>
        <w:t xml:space="preserve">Mi scuso per </w:t>
      </w:r>
      <w:proofErr w:type="gramStart"/>
      <w:r w:rsidR="00C84EE9" w:rsidRPr="002149B6">
        <w:rPr>
          <w:sz w:val="24"/>
          <w:szCs w:val="24"/>
        </w:rPr>
        <w:t>il</w:t>
      </w:r>
      <w:proofErr w:type="gramEnd"/>
      <w:r w:rsidR="00C84EE9" w:rsidRPr="002149B6">
        <w:rPr>
          <w:sz w:val="24"/>
          <w:szCs w:val="24"/>
        </w:rPr>
        <w:t xml:space="preserve"> ritardo</w:t>
      </w:r>
      <w:r w:rsidR="00FC063F" w:rsidRPr="002149B6">
        <w:rPr>
          <w:sz w:val="24"/>
          <w:szCs w:val="24"/>
        </w:rPr>
        <w:t xml:space="preserve"> di queste note</w:t>
      </w:r>
      <w:r w:rsidR="00C84EE9" w:rsidRPr="002149B6">
        <w:rPr>
          <w:sz w:val="24"/>
          <w:szCs w:val="24"/>
        </w:rPr>
        <w:t>, ma Eco stesso, d’altra parte, apprezza in questi saggi la “</w:t>
      </w:r>
      <w:r w:rsidR="00FC063F" w:rsidRPr="002149B6">
        <w:rPr>
          <w:sz w:val="24"/>
          <w:szCs w:val="24"/>
        </w:rPr>
        <w:t>decantazione della riflessione” (</w:t>
      </w:r>
      <w:r w:rsidR="00C84EE9" w:rsidRPr="002149B6">
        <w:rPr>
          <w:sz w:val="24"/>
          <w:szCs w:val="24"/>
        </w:rPr>
        <w:t>e, comunque, non avrebbe sentito alcun bisogno di replicare per iscritto</w:t>
      </w:r>
      <w:r w:rsidR="00FC063F" w:rsidRPr="002149B6">
        <w:rPr>
          <w:sz w:val="24"/>
          <w:szCs w:val="24"/>
        </w:rPr>
        <w:t>)</w:t>
      </w:r>
      <w:r w:rsidR="00C84EE9" w:rsidRPr="002149B6">
        <w:rPr>
          <w:sz w:val="24"/>
          <w:szCs w:val="24"/>
        </w:rPr>
        <w:t xml:space="preserve">. </w:t>
      </w:r>
      <w:r w:rsidR="00525166" w:rsidRPr="002149B6">
        <w:rPr>
          <w:sz w:val="24"/>
          <w:szCs w:val="24"/>
        </w:rPr>
        <w:t>L</w:t>
      </w:r>
      <w:r w:rsidR="00873530" w:rsidRPr="002149B6">
        <w:rPr>
          <w:sz w:val="24"/>
          <w:szCs w:val="24"/>
        </w:rPr>
        <w:t xml:space="preserve">e considerazioni di Accame e </w:t>
      </w:r>
      <w:r w:rsidR="00FF7E37" w:rsidRPr="002149B6">
        <w:rPr>
          <w:sz w:val="24"/>
          <w:szCs w:val="24"/>
        </w:rPr>
        <w:t>gli altri</w:t>
      </w:r>
      <w:r w:rsidR="008B7A5C" w:rsidRPr="002149B6">
        <w:rPr>
          <w:sz w:val="24"/>
          <w:szCs w:val="24"/>
        </w:rPr>
        <w:t xml:space="preserve"> </w:t>
      </w:r>
      <w:r w:rsidR="00873530" w:rsidRPr="002149B6">
        <w:rPr>
          <w:sz w:val="24"/>
          <w:szCs w:val="24"/>
        </w:rPr>
        <w:t xml:space="preserve">documenti </w:t>
      </w:r>
      <w:r w:rsidR="00FF7E37" w:rsidRPr="002149B6">
        <w:rPr>
          <w:sz w:val="24"/>
          <w:szCs w:val="24"/>
        </w:rPr>
        <w:t>relativ</w:t>
      </w:r>
      <w:r w:rsidR="00FC063F" w:rsidRPr="002149B6">
        <w:rPr>
          <w:sz w:val="24"/>
          <w:szCs w:val="24"/>
        </w:rPr>
        <w:t xml:space="preserve">i </w:t>
      </w:r>
      <w:r w:rsidR="00873530" w:rsidRPr="002149B6">
        <w:rPr>
          <w:sz w:val="24"/>
          <w:szCs w:val="24"/>
        </w:rPr>
        <w:t>p</w:t>
      </w:r>
      <w:r w:rsidR="00561B0C" w:rsidRPr="002149B6">
        <w:rPr>
          <w:sz w:val="24"/>
          <w:szCs w:val="24"/>
        </w:rPr>
        <w:t xml:space="preserve">ubblicati </w:t>
      </w:r>
      <w:r w:rsidR="001C648F">
        <w:rPr>
          <w:sz w:val="24"/>
          <w:szCs w:val="24"/>
        </w:rPr>
        <w:t>da</w:t>
      </w:r>
      <w:r w:rsidR="00873530" w:rsidRPr="002149B6">
        <w:rPr>
          <w:sz w:val="24"/>
          <w:szCs w:val="24"/>
        </w:rPr>
        <w:t xml:space="preserve"> </w:t>
      </w:r>
      <w:r w:rsidR="00561B0C" w:rsidRPr="002149B6">
        <w:rPr>
          <w:sz w:val="24"/>
          <w:szCs w:val="24"/>
        </w:rPr>
        <w:t xml:space="preserve">questi </w:t>
      </w:r>
      <w:r w:rsidR="00A026D9" w:rsidRPr="002149B6">
        <w:rPr>
          <w:sz w:val="24"/>
          <w:szCs w:val="24"/>
        </w:rPr>
        <w:t>Working Papers</w:t>
      </w:r>
      <w:r w:rsidR="00FC063F" w:rsidRPr="002149B6">
        <w:rPr>
          <w:sz w:val="24"/>
          <w:szCs w:val="24"/>
        </w:rPr>
        <w:t xml:space="preserve"> (</w:t>
      </w:r>
      <w:proofErr w:type="gramStart"/>
      <w:r w:rsidR="00FC063F" w:rsidRPr="002149B6">
        <w:rPr>
          <w:sz w:val="24"/>
          <w:szCs w:val="24"/>
        </w:rPr>
        <w:t>wp</w:t>
      </w:r>
      <w:proofErr w:type="gramEnd"/>
      <w:r w:rsidR="00FC063F" w:rsidRPr="002149B6">
        <w:rPr>
          <w:sz w:val="24"/>
          <w:szCs w:val="24"/>
        </w:rPr>
        <w:t xml:space="preserve"> 299)</w:t>
      </w:r>
      <w:r w:rsidR="00A026D9" w:rsidRPr="002149B6">
        <w:rPr>
          <w:sz w:val="24"/>
          <w:szCs w:val="24"/>
        </w:rPr>
        <w:t xml:space="preserve"> mi hanno</w:t>
      </w:r>
      <w:r w:rsidR="00434397" w:rsidRPr="002149B6">
        <w:rPr>
          <w:sz w:val="24"/>
          <w:szCs w:val="24"/>
        </w:rPr>
        <w:t xml:space="preserve"> </w:t>
      </w:r>
      <w:r w:rsidR="00556C5D" w:rsidRPr="002149B6">
        <w:rPr>
          <w:sz w:val="24"/>
          <w:szCs w:val="24"/>
        </w:rPr>
        <w:t>c</w:t>
      </w:r>
      <w:r w:rsidR="00C81F5B">
        <w:rPr>
          <w:sz w:val="24"/>
          <w:szCs w:val="24"/>
        </w:rPr>
        <w:t xml:space="preserve">onvinto a scrivere </w:t>
      </w:r>
      <w:r w:rsidR="00FC063F" w:rsidRPr="002149B6">
        <w:rPr>
          <w:sz w:val="24"/>
          <w:szCs w:val="24"/>
        </w:rPr>
        <w:t xml:space="preserve">qualcosa di </w:t>
      </w:r>
      <w:r w:rsidR="00556C5D" w:rsidRPr="002149B6">
        <w:rPr>
          <w:sz w:val="24"/>
          <w:szCs w:val="24"/>
        </w:rPr>
        <w:t>quel</w:t>
      </w:r>
      <w:r w:rsidR="0094217E" w:rsidRPr="002149B6">
        <w:rPr>
          <w:sz w:val="24"/>
          <w:szCs w:val="24"/>
        </w:rPr>
        <w:t xml:space="preserve"> </w:t>
      </w:r>
      <w:r w:rsidR="00556C5D" w:rsidRPr="002149B6">
        <w:rPr>
          <w:sz w:val="24"/>
          <w:szCs w:val="24"/>
        </w:rPr>
        <w:t>poco</w:t>
      </w:r>
      <w:r w:rsidR="00CA7E1F" w:rsidRPr="002149B6">
        <w:rPr>
          <w:sz w:val="24"/>
          <w:szCs w:val="24"/>
        </w:rPr>
        <w:t xml:space="preserve"> che </w:t>
      </w:r>
      <w:r w:rsidR="00B04B50" w:rsidRPr="002149B6">
        <w:rPr>
          <w:sz w:val="24"/>
          <w:szCs w:val="24"/>
        </w:rPr>
        <w:t xml:space="preserve">ne </w:t>
      </w:r>
      <w:r w:rsidR="00DB7274" w:rsidRPr="002149B6">
        <w:rPr>
          <w:sz w:val="24"/>
          <w:szCs w:val="24"/>
        </w:rPr>
        <w:t>ho finora capit</w:t>
      </w:r>
      <w:r w:rsidR="00B04B50" w:rsidRPr="002149B6">
        <w:rPr>
          <w:sz w:val="24"/>
          <w:szCs w:val="24"/>
        </w:rPr>
        <w:t>o</w:t>
      </w:r>
      <w:r w:rsidR="008962EB" w:rsidRPr="002149B6">
        <w:rPr>
          <w:sz w:val="24"/>
          <w:szCs w:val="24"/>
        </w:rPr>
        <w:t>.</w:t>
      </w:r>
      <w:r w:rsidR="00647DCD" w:rsidRPr="002149B6">
        <w:rPr>
          <w:sz w:val="24"/>
          <w:szCs w:val="24"/>
        </w:rPr>
        <w:t xml:space="preserve"> </w:t>
      </w:r>
      <w:r w:rsidR="007D6153" w:rsidRPr="002149B6">
        <w:rPr>
          <w:sz w:val="24"/>
          <w:szCs w:val="24"/>
        </w:rPr>
        <w:t xml:space="preserve">Nel primo scritto, sul tema </w:t>
      </w:r>
      <w:proofErr w:type="gramStart"/>
      <w:r w:rsidR="007D6153" w:rsidRPr="002149B6">
        <w:rPr>
          <w:sz w:val="24"/>
          <w:szCs w:val="24"/>
        </w:rPr>
        <w:t>della</w:t>
      </w:r>
      <w:proofErr w:type="gramEnd"/>
      <w:r w:rsidR="007D6153" w:rsidRPr="002149B6">
        <w:rPr>
          <w:sz w:val="24"/>
          <w:szCs w:val="24"/>
        </w:rPr>
        <w:t xml:space="preserve"> guerra, Eco ammonisce coloro che ritengono “che la Guerra sia ancora, in certi casi, una possibilita’ ragionevole” a ricredersi: secondo lui, “rimane doveroso negarlo” (10). Ma nel quinto saggio, sul tema delle migrazioni, della tolleranza e di quello che definisce “l’intollerabile”, sostiene, invece, che in certi casi la “forza” va usata. “A parte l’impiccagione, il ragionamento di Norimberga non fa una grinza”, dice, spiegando che “siccome abbiamo vinto, e tra i vostri valori c’era la celebrazione </w:t>
      </w:r>
      <w:proofErr w:type="gramStart"/>
      <w:r w:rsidR="007D6153" w:rsidRPr="002149B6">
        <w:rPr>
          <w:sz w:val="24"/>
          <w:szCs w:val="24"/>
        </w:rPr>
        <w:t>della</w:t>
      </w:r>
      <w:proofErr w:type="gramEnd"/>
      <w:r w:rsidR="007D6153" w:rsidRPr="002149B6">
        <w:rPr>
          <w:sz w:val="24"/>
          <w:szCs w:val="24"/>
        </w:rPr>
        <w:t xml:space="preserve"> forza, applichiamo la forza: vi impicchiamo” (110). Torno, allora, al ragionamento in base al quale un qualcosa di imprecisato “non si puo’ fare a nessun costo”, o, in sede di conclusioni, risulta “intollerabile”. Sembrerebbe che si tratti </w:t>
      </w:r>
      <w:proofErr w:type="gramStart"/>
      <w:r w:rsidR="007D6153" w:rsidRPr="002149B6">
        <w:rPr>
          <w:sz w:val="24"/>
          <w:szCs w:val="24"/>
        </w:rPr>
        <w:t>della</w:t>
      </w:r>
      <w:proofErr w:type="gramEnd"/>
      <w:r w:rsidR="007D6153" w:rsidRPr="002149B6">
        <w:rPr>
          <w:sz w:val="24"/>
          <w:szCs w:val="24"/>
        </w:rPr>
        <w:t xml:space="preserve"> “Guerra” (che possa essere fatta, “rimane doveroso negarlo”), ma l’argomento viene poi rovesciato. Eco conclude, infatti, che bisogna “prendersi la responsabilita’”, </w:t>
      </w:r>
      <w:proofErr w:type="gramStart"/>
      <w:r w:rsidR="007D6153" w:rsidRPr="002149B6">
        <w:rPr>
          <w:sz w:val="24"/>
          <w:szCs w:val="24"/>
        </w:rPr>
        <w:t>di</w:t>
      </w:r>
      <w:proofErr w:type="gramEnd"/>
      <w:r w:rsidR="007D6153" w:rsidRPr="002149B6">
        <w:rPr>
          <w:sz w:val="24"/>
          <w:szCs w:val="24"/>
        </w:rPr>
        <w:t xml:space="preserve"> fare la guerra. L’intervento militare della “coalizione internazionale” in Iraq, nel 1991, a cui nel primo saggio sembra opporsi con estrema decisione, nell’ultimo saggio, scritto solo sei anni dopo, gli sembra, invece, del tutto sacrosanto. E non sente nemmeno </w:t>
      </w:r>
      <w:proofErr w:type="gramStart"/>
      <w:r w:rsidR="007D6153" w:rsidRPr="002149B6">
        <w:rPr>
          <w:sz w:val="24"/>
          <w:szCs w:val="24"/>
        </w:rPr>
        <w:t>il</w:t>
      </w:r>
      <w:proofErr w:type="gramEnd"/>
      <w:r w:rsidR="007D6153" w:rsidRPr="002149B6">
        <w:rPr>
          <w:sz w:val="24"/>
          <w:szCs w:val="24"/>
        </w:rPr>
        <w:t xml:space="preserve"> bisogno di spiegare questa giravolta. Che la distinzione tra guerra (“con la G maiuscola”) e altre forme di violenza (che potrebbe anche avvalersi di </w:t>
      </w:r>
      <w:proofErr w:type="gramStart"/>
      <w:r w:rsidR="007D6153" w:rsidRPr="002149B6">
        <w:rPr>
          <w:sz w:val="24"/>
          <w:szCs w:val="24"/>
        </w:rPr>
        <w:t>un</w:t>
      </w:r>
      <w:proofErr w:type="gramEnd"/>
      <w:r w:rsidR="007D6153" w:rsidRPr="002149B6">
        <w:rPr>
          <w:sz w:val="24"/>
          <w:szCs w:val="24"/>
        </w:rPr>
        <w:t xml:space="preserve"> criterio sufficientemente univoco, per determinati scopi analitici) non sia il punto cruciale qui viene confermato da questa evidente contraddizione di giudizio su un fatto specifico. Ricapitoland</w:t>
      </w:r>
      <w:r w:rsidR="007D6153">
        <w:rPr>
          <w:sz w:val="24"/>
          <w:szCs w:val="24"/>
        </w:rPr>
        <w:t>o. S</w:t>
      </w:r>
      <w:r w:rsidR="007D6153" w:rsidRPr="002149B6">
        <w:rPr>
          <w:sz w:val="24"/>
          <w:szCs w:val="24"/>
        </w:rPr>
        <w:t xml:space="preserve">i parte da </w:t>
      </w:r>
      <w:proofErr w:type="gramStart"/>
      <w:r w:rsidR="007D6153">
        <w:rPr>
          <w:sz w:val="24"/>
          <w:szCs w:val="24"/>
        </w:rPr>
        <w:t>un</w:t>
      </w:r>
      <w:proofErr w:type="gramEnd"/>
      <w:r w:rsidR="007D6153">
        <w:rPr>
          <w:sz w:val="24"/>
          <w:szCs w:val="24"/>
        </w:rPr>
        <w:t xml:space="preserve"> </w:t>
      </w:r>
      <w:r w:rsidR="007D6153" w:rsidRPr="002149B6">
        <w:rPr>
          <w:sz w:val="24"/>
          <w:szCs w:val="24"/>
        </w:rPr>
        <w:t xml:space="preserve">(N0): “Siccome (questo articolo, ndr.) viene consegnato in redazione nei giorni in cui le truppe alleate sono entrate a Kuwait City, e’ probabile che (…) venga letto quando tutti riterranno che la guerra </w:t>
      </w:r>
      <w:proofErr w:type="gramStart"/>
      <w:r w:rsidR="007D6153" w:rsidRPr="002149B6">
        <w:rPr>
          <w:sz w:val="24"/>
          <w:szCs w:val="24"/>
        </w:rPr>
        <w:t>del</w:t>
      </w:r>
      <w:proofErr w:type="gramEnd"/>
      <w:r w:rsidR="007D6153" w:rsidRPr="002149B6">
        <w:rPr>
          <w:sz w:val="24"/>
          <w:szCs w:val="24"/>
        </w:rPr>
        <w:t xml:space="preserve"> Golfo (“guerra” minuscolo, ndr.) abbia ottenuto un risultato soddisfacente”</w:t>
      </w:r>
      <w:r w:rsidR="007D6153">
        <w:rPr>
          <w:sz w:val="24"/>
          <w:szCs w:val="24"/>
        </w:rPr>
        <w:t xml:space="preserve">. </w:t>
      </w:r>
      <w:proofErr w:type="gramStart"/>
      <w:r w:rsidR="007D6153">
        <w:rPr>
          <w:sz w:val="24"/>
          <w:szCs w:val="24"/>
        </w:rPr>
        <w:t>N</w:t>
      </w:r>
      <w:r w:rsidR="007D6153" w:rsidRPr="002149B6">
        <w:rPr>
          <w:sz w:val="24"/>
          <w:szCs w:val="24"/>
        </w:rPr>
        <w:t>on rimarrebbere</w:t>
      </w:r>
      <w:proofErr w:type="gramEnd"/>
      <w:r w:rsidR="007D6153" w:rsidRPr="002149B6">
        <w:rPr>
          <w:sz w:val="24"/>
          <w:szCs w:val="24"/>
        </w:rPr>
        <w:t xml:space="preserve"> allora nessuno “disposto a considerare inutile o impossibile una impresa che ha permesso di raggiungere i risultati previsti” (9)</w:t>
      </w:r>
      <w:r w:rsidR="007D6153">
        <w:rPr>
          <w:sz w:val="24"/>
          <w:szCs w:val="24"/>
        </w:rPr>
        <w:t>, ma,</w:t>
      </w:r>
      <w:r w:rsidR="007D6153" w:rsidRPr="002149B6">
        <w:rPr>
          <w:sz w:val="24"/>
          <w:szCs w:val="24"/>
        </w:rPr>
        <w:t xml:space="preserve"> ciononostante, come si diceva, per Eco “rimane dover</w:t>
      </w:r>
      <w:r w:rsidR="007D6153">
        <w:rPr>
          <w:sz w:val="24"/>
          <w:szCs w:val="24"/>
        </w:rPr>
        <w:t>oso</w:t>
      </w:r>
      <w:r w:rsidR="007D6153" w:rsidRPr="002149B6">
        <w:rPr>
          <w:sz w:val="24"/>
          <w:szCs w:val="24"/>
        </w:rPr>
        <w:t xml:space="preserve"> negarlo” e scrive l’articolo proprio per argomentare in questo senso</w:t>
      </w:r>
      <w:r w:rsidR="007D6153">
        <w:rPr>
          <w:sz w:val="24"/>
          <w:szCs w:val="24"/>
        </w:rPr>
        <w:t xml:space="preserve">. Ma poi, alla fine </w:t>
      </w:r>
      <w:proofErr w:type="gramStart"/>
      <w:r w:rsidR="007D6153">
        <w:rPr>
          <w:sz w:val="24"/>
          <w:szCs w:val="24"/>
        </w:rPr>
        <w:t>del</w:t>
      </w:r>
      <w:proofErr w:type="gramEnd"/>
      <w:r w:rsidR="007D6153">
        <w:rPr>
          <w:sz w:val="24"/>
          <w:szCs w:val="24"/>
        </w:rPr>
        <w:t xml:space="preserve"> libro, arriva un</w:t>
      </w:r>
      <w:r w:rsidR="007D6153" w:rsidRPr="002149B6">
        <w:rPr>
          <w:sz w:val="24"/>
          <w:szCs w:val="24"/>
        </w:rPr>
        <w:t xml:space="preserve"> (SI’): alla domanda “con quale diritto e secondo quali criteri di prudenza si puo’ intervenire nelle vicende di un altro paese quando si ritenga che vi avvenga qualcosa di intollerabile per la comunita’ internazionale?” Eco risponde che “tranne </w:t>
      </w:r>
      <w:proofErr w:type="gramStart"/>
      <w:r w:rsidR="007D6153" w:rsidRPr="002149B6">
        <w:rPr>
          <w:sz w:val="24"/>
          <w:szCs w:val="24"/>
        </w:rPr>
        <w:t>il</w:t>
      </w:r>
      <w:proofErr w:type="gramEnd"/>
      <w:r w:rsidR="007D6153" w:rsidRPr="002149B6">
        <w:rPr>
          <w:sz w:val="24"/>
          <w:szCs w:val="24"/>
        </w:rPr>
        <w:t xml:space="preserve"> caso limpido di un paese dove governa ancora un governo legittimo che chiede aiuto contro un’invasione (che era, direi inequivocabilmente, appunto il caso del Kuwait, dal punto di vista della “comunita’ internazionale” a cui Eco stesso si riferisce, ndr.), tutti gli altri si prestano a sottili distinguo” (110).</w:t>
      </w:r>
      <w:r w:rsidR="007D6153">
        <w:rPr>
          <w:sz w:val="24"/>
          <w:szCs w:val="24"/>
        </w:rPr>
        <w:t xml:space="preserve"> Tra </w:t>
      </w:r>
      <w:proofErr w:type="gramStart"/>
      <w:r w:rsidR="007D6153">
        <w:rPr>
          <w:sz w:val="24"/>
          <w:szCs w:val="24"/>
        </w:rPr>
        <w:t>un</w:t>
      </w:r>
      <w:proofErr w:type="gramEnd"/>
      <w:r w:rsidR="007D6153">
        <w:rPr>
          <w:sz w:val="24"/>
          <w:szCs w:val="24"/>
        </w:rPr>
        <w:t xml:space="preserve"> richiamo al “dovere” e un richiamo al “diritto” ce ne passa: la Guerra del Golfo (metto io la maiuscola, ndr.) e’ diventata, addirittura, una scelta “prudente”, e il caso in </w:t>
      </w:r>
      <w:r w:rsidR="007D6153">
        <w:rPr>
          <w:sz w:val="24"/>
          <w:szCs w:val="24"/>
        </w:rPr>
        <w:lastRenderedPageBreak/>
        <w:t xml:space="preserve">questione “limpido”. </w:t>
      </w:r>
      <w:r w:rsidR="00B969C5" w:rsidRPr="002149B6">
        <w:rPr>
          <w:sz w:val="24"/>
          <w:szCs w:val="24"/>
        </w:rPr>
        <w:t xml:space="preserve">Ricominciamo da capo. Eco, nel “Pensare la guerra” come negli altri e successivi quattro saggi, dichiara che sta esercitando quella che definisce la “funzione intellettuale”. Essa consiste, secondo lui, “nell’individuare criticamente </w:t>
      </w:r>
      <w:proofErr w:type="gramStart"/>
      <w:r w:rsidR="00B969C5" w:rsidRPr="002149B6">
        <w:rPr>
          <w:sz w:val="24"/>
          <w:szCs w:val="24"/>
        </w:rPr>
        <w:t>cio</w:t>
      </w:r>
      <w:proofErr w:type="gramEnd"/>
      <w:r w:rsidR="00B969C5" w:rsidRPr="002149B6">
        <w:rPr>
          <w:sz w:val="24"/>
          <w:szCs w:val="24"/>
        </w:rPr>
        <w:t xml:space="preserve">’ che si considera una soddisfacente approssimazione al proprio concetto di verita’” (11). Non esplicita, purtroppo, il “proprio” concetto di verita’ (dove il “proprio” e’ preceduto da un “si considera”, e quindi sembrerebbe da intendersi in maniera non strettamente personale), come </w:t>
      </w:r>
      <w:proofErr w:type="gramStart"/>
      <w:r w:rsidR="00B969C5" w:rsidRPr="002149B6">
        <w:rPr>
          <w:sz w:val="24"/>
          <w:szCs w:val="24"/>
        </w:rPr>
        <w:t>non esplicita</w:t>
      </w:r>
      <w:proofErr w:type="gramEnd"/>
      <w:r w:rsidR="00B969C5" w:rsidRPr="002149B6">
        <w:rPr>
          <w:sz w:val="24"/>
          <w:szCs w:val="24"/>
        </w:rPr>
        <w:t xml:space="preserve"> i criteri che utilizza per distinguere il “criticamente” dall’acriticamente e l’approssimazione soddisfacente da quella “insoddisfacente”. Lascia intendere che qualsivoglia “concetto di verita’”, implicitamente contrapposto a una presunta “verita’” con cui diversi “concetti” potrebbero essere identificati, possa fungere da termine di riferimento per un qualcosa che si possa, quindi, considerare, in qualche modo, come una “approssimazione” ad esso. Pone quindi il problema di come sia possibile identificare diversi “concetti” con un medesimo vocabolo, e di cosa questo vocabolo possa eventualmente designare, in assenza di qualsivoglia “concetto”, o, comunque, in presenza di svariati “concetti”. Per ulteriori chiarimenti rimanda al seguito, e ne arriva subito uno. Il dibattito fra coloro che definisce “intellettuali (nel senso sindacale del termine)”, e che vede divisi tra “guerrafondai filocapitalisti” e “pacifisti filoarabi”, non gli sembra soddisfare i requisiti della funzione intellettuale. L’intellettuale dovrebbe, infatti, “imporsi la decantazione </w:t>
      </w:r>
      <w:proofErr w:type="gramStart"/>
      <w:r w:rsidR="00B969C5" w:rsidRPr="002149B6">
        <w:rPr>
          <w:sz w:val="24"/>
          <w:szCs w:val="24"/>
        </w:rPr>
        <w:t>della</w:t>
      </w:r>
      <w:proofErr w:type="gramEnd"/>
      <w:r w:rsidR="00B969C5" w:rsidRPr="002149B6">
        <w:rPr>
          <w:sz w:val="24"/>
          <w:szCs w:val="24"/>
        </w:rPr>
        <w:t xml:space="preserve"> riflessione”, evitando il rischio di “reagire agli eventi in modo passionale”</w:t>
      </w:r>
      <w:r w:rsidR="00E37694">
        <w:rPr>
          <w:sz w:val="24"/>
          <w:szCs w:val="24"/>
        </w:rPr>
        <w:t xml:space="preserve">. Peccato che (a parte </w:t>
      </w:r>
      <w:r w:rsidR="000B005C">
        <w:rPr>
          <w:sz w:val="24"/>
          <w:szCs w:val="24"/>
        </w:rPr>
        <w:t>lo stridìo</w:t>
      </w:r>
      <w:r w:rsidR="00DE158A">
        <w:rPr>
          <w:sz w:val="24"/>
          <w:szCs w:val="24"/>
        </w:rPr>
        <w:t xml:space="preserve"> d</w:t>
      </w:r>
      <w:r w:rsidR="001A1401">
        <w:rPr>
          <w:sz w:val="24"/>
          <w:szCs w:val="24"/>
        </w:rPr>
        <w:t>el</w:t>
      </w:r>
      <w:r w:rsidR="00E37694">
        <w:rPr>
          <w:sz w:val="24"/>
          <w:szCs w:val="24"/>
        </w:rPr>
        <w:t>la</w:t>
      </w:r>
      <w:r w:rsidR="001A1401">
        <w:rPr>
          <w:sz w:val="24"/>
          <w:szCs w:val="24"/>
        </w:rPr>
        <w:t xml:space="preserve"> </w:t>
      </w:r>
      <w:r w:rsidR="00E37694">
        <w:rPr>
          <w:sz w:val="24"/>
          <w:szCs w:val="24"/>
        </w:rPr>
        <w:t>”consegna in redazione nei giorni in cui</w:t>
      </w:r>
      <w:r w:rsidR="00DE158A">
        <w:rPr>
          <w:sz w:val="24"/>
          <w:szCs w:val="24"/>
        </w:rPr>
        <w:t xml:space="preserve"> le truppe alleate sono entrate a Kuwait City</w:t>
      </w:r>
      <w:r w:rsidR="00E37694">
        <w:rPr>
          <w:sz w:val="24"/>
          <w:szCs w:val="24"/>
        </w:rPr>
        <w:t xml:space="preserve">”) </w:t>
      </w:r>
      <w:r w:rsidR="00B969C5" w:rsidRPr="002149B6">
        <w:rPr>
          <w:sz w:val="24"/>
          <w:szCs w:val="24"/>
        </w:rPr>
        <w:t xml:space="preserve">tra </w:t>
      </w:r>
      <w:r w:rsidR="00AA09CE">
        <w:rPr>
          <w:sz w:val="24"/>
          <w:szCs w:val="24"/>
        </w:rPr>
        <w:t>i</w:t>
      </w:r>
      <w:r w:rsidR="00212A20">
        <w:rPr>
          <w:sz w:val="24"/>
          <w:szCs w:val="24"/>
        </w:rPr>
        <w:t xml:space="preserve"> </w:t>
      </w:r>
      <w:r w:rsidR="00B969C5" w:rsidRPr="002149B6">
        <w:rPr>
          <w:sz w:val="24"/>
          <w:szCs w:val="24"/>
        </w:rPr>
        <w:t>“conce</w:t>
      </w:r>
      <w:r w:rsidR="001A1401">
        <w:rPr>
          <w:sz w:val="24"/>
          <w:szCs w:val="24"/>
        </w:rPr>
        <w:t xml:space="preserve">tti di verita’” </w:t>
      </w:r>
      <w:r w:rsidR="00B969C5" w:rsidRPr="002149B6">
        <w:rPr>
          <w:sz w:val="24"/>
          <w:szCs w:val="24"/>
        </w:rPr>
        <w:t>si trovino riferimenti al valore “conoscitivo” della “passione” o “intuizione”</w:t>
      </w:r>
      <w:r w:rsidR="00AA09CE">
        <w:rPr>
          <w:sz w:val="24"/>
          <w:szCs w:val="24"/>
        </w:rPr>
        <w:t>,</w:t>
      </w:r>
      <w:r w:rsidR="00B969C5" w:rsidRPr="002149B6">
        <w:rPr>
          <w:sz w:val="24"/>
          <w:szCs w:val="24"/>
        </w:rPr>
        <w:t xml:space="preserve"> </w:t>
      </w:r>
      <w:r w:rsidR="00DE158A">
        <w:rPr>
          <w:sz w:val="24"/>
          <w:szCs w:val="24"/>
        </w:rPr>
        <w:t>oltre che</w:t>
      </w:r>
      <w:r w:rsidR="00B969C5" w:rsidRPr="002149B6">
        <w:rPr>
          <w:sz w:val="24"/>
          <w:szCs w:val="24"/>
        </w:rPr>
        <w:t xml:space="preserve"> alla “riflessione” o “ra</w:t>
      </w:r>
      <w:r w:rsidR="00E34494">
        <w:rPr>
          <w:sz w:val="24"/>
          <w:szCs w:val="24"/>
        </w:rPr>
        <w:t xml:space="preserve">gione” (secondo Hume </w:t>
      </w:r>
      <w:r w:rsidR="00AA09CE">
        <w:rPr>
          <w:sz w:val="24"/>
          <w:szCs w:val="24"/>
        </w:rPr>
        <w:t xml:space="preserve">la “ragione” e’ </w:t>
      </w:r>
      <w:r w:rsidR="00B969C5" w:rsidRPr="002149B6">
        <w:rPr>
          <w:sz w:val="24"/>
          <w:szCs w:val="24"/>
        </w:rPr>
        <w:t>“schiava delle passioni</w:t>
      </w:r>
      <w:r w:rsidR="00E34494">
        <w:rPr>
          <w:sz w:val="24"/>
          <w:szCs w:val="24"/>
        </w:rPr>
        <w:t>”). Ma comprendiamo che</w:t>
      </w:r>
      <w:r w:rsidR="00B969C5" w:rsidRPr="002149B6">
        <w:rPr>
          <w:sz w:val="24"/>
          <w:szCs w:val="24"/>
        </w:rPr>
        <w:t xml:space="preserve"> non tutti i “concetti di verita’” sono degni, per Eco, </w:t>
      </w:r>
      <w:proofErr w:type="gramStart"/>
      <w:r w:rsidR="00B969C5" w:rsidRPr="002149B6">
        <w:rPr>
          <w:sz w:val="24"/>
          <w:szCs w:val="24"/>
        </w:rPr>
        <w:t>del</w:t>
      </w:r>
      <w:proofErr w:type="gramEnd"/>
      <w:r w:rsidR="00B969C5" w:rsidRPr="002149B6">
        <w:rPr>
          <w:sz w:val="24"/>
          <w:szCs w:val="24"/>
        </w:rPr>
        <w:t xml:space="preserve"> riconoscimento all’esercizione della “funzione intellettuale”.</w:t>
      </w:r>
      <w:r w:rsidR="005035FC">
        <w:rPr>
          <w:sz w:val="24"/>
          <w:szCs w:val="24"/>
        </w:rPr>
        <w:t xml:space="preserve"> </w:t>
      </w:r>
      <w:r w:rsidR="00B969C5" w:rsidRPr="002149B6">
        <w:rPr>
          <w:sz w:val="24"/>
          <w:szCs w:val="24"/>
        </w:rPr>
        <w:t>L’</w:t>
      </w:r>
      <w:r w:rsidR="000E7CE7">
        <w:rPr>
          <w:sz w:val="24"/>
          <w:szCs w:val="24"/>
        </w:rPr>
        <w:t>intellettuale dovrebbe poi</w:t>
      </w:r>
      <w:r w:rsidR="00B969C5" w:rsidRPr="002149B6">
        <w:rPr>
          <w:sz w:val="24"/>
          <w:szCs w:val="24"/>
        </w:rPr>
        <w:t xml:space="preserve"> “scavare le ambiguita’ e portarle alla </w:t>
      </w:r>
      <w:proofErr w:type="gramStart"/>
      <w:r w:rsidR="00B969C5" w:rsidRPr="002149B6">
        <w:rPr>
          <w:sz w:val="24"/>
          <w:szCs w:val="24"/>
        </w:rPr>
        <w:t>luce</w:t>
      </w:r>
      <w:proofErr w:type="gramEnd"/>
      <w:r w:rsidR="00B969C5" w:rsidRPr="002149B6">
        <w:rPr>
          <w:sz w:val="24"/>
          <w:szCs w:val="24"/>
        </w:rPr>
        <w:t>”, mentre “la respo</w:t>
      </w:r>
      <w:r w:rsidR="000E7CE7">
        <w:rPr>
          <w:sz w:val="24"/>
          <w:szCs w:val="24"/>
        </w:rPr>
        <w:t xml:space="preserve">nsabilita’ di una scelta” </w:t>
      </w:r>
      <w:r w:rsidR="00B969C5" w:rsidRPr="002149B6">
        <w:rPr>
          <w:sz w:val="24"/>
          <w:szCs w:val="24"/>
        </w:rPr>
        <w:t xml:space="preserve">spetta a chi spetta, “eventualmente, come individuo”. </w:t>
      </w:r>
      <w:proofErr w:type="gramStart"/>
      <w:r w:rsidR="00B969C5" w:rsidRPr="002149B6">
        <w:rPr>
          <w:sz w:val="24"/>
          <w:szCs w:val="24"/>
        </w:rPr>
        <w:t>Il ”</w:t>
      </w:r>
      <w:proofErr w:type="gramEnd"/>
      <w:r w:rsidR="00B969C5" w:rsidRPr="002149B6">
        <w:rPr>
          <w:sz w:val="24"/>
          <w:szCs w:val="24"/>
        </w:rPr>
        <w:t>primo dovere</w:t>
      </w:r>
      <w:r w:rsidR="00A163A5">
        <w:rPr>
          <w:sz w:val="24"/>
          <w:szCs w:val="24"/>
        </w:rPr>
        <w:t>” dell’intellettuale</w:t>
      </w:r>
      <w:r w:rsidR="00B969C5" w:rsidRPr="002149B6">
        <w:rPr>
          <w:sz w:val="24"/>
          <w:szCs w:val="24"/>
        </w:rPr>
        <w:t xml:space="preserve"> sarebbe “criticare i propri compagni di strada”, quindi della strada che sceglie come individuo (peraltro, solo “eventualmente”, ragion per cui si tratta di un </w:t>
      </w:r>
      <w:r w:rsidR="000250F1">
        <w:rPr>
          <w:sz w:val="24"/>
          <w:szCs w:val="24"/>
        </w:rPr>
        <w:t xml:space="preserve">dovere </w:t>
      </w:r>
      <w:r w:rsidR="00B969C5" w:rsidRPr="002149B6">
        <w:rPr>
          <w:sz w:val="24"/>
          <w:szCs w:val="24"/>
        </w:rPr>
        <w:t xml:space="preserve">tutto sommato evitabile). </w:t>
      </w:r>
      <w:proofErr w:type="gramStart"/>
      <w:r w:rsidR="00B969C5" w:rsidRPr="002149B6">
        <w:rPr>
          <w:sz w:val="24"/>
          <w:szCs w:val="24"/>
        </w:rPr>
        <w:t>Non si</w:t>
      </w:r>
      <w:proofErr w:type="gramEnd"/>
      <w:r w:rsidR="00B969C5" w:rsidRPr="002149B6">
        <w:rPr>
          <w:sz w:val="24"/>
          <w:szCs w:val="24"/>
        </w:rPr>
        <w:t xml:space="preserve"> pensi, tuttavia, che “la funzione intellettuale sia separata dalla morale”, nonostante sia chiaro</w:t>
      </w:r>
      <w:r w:rsidR="001C7731">
        <w:rPr>
          <w:sz w:val="24"/>
          <w:szCs w:val="24"/>
        </w:rPr>
        <w:t>,</w:t>
      </w:r>
      <w:r w:rsidR="00B969C5" w:rsidRPr="002149B6">
        <w:rPr>
          <w:sz w:val="24"/>
          <w:szCs w:val="24"/>
        </w:rPr>
        <w:t xml:space="preserve"> per lui</w:t>
      </w:r>
      <w:r w:rsidR="001C7731">
        <w:rPr>
          <w:sz w:val="24"/>
          <w:szCs w:val="24"/>
        </w:rPr>
        <w:t>,</w:t>
      </w:r>
      <w:r w:rsidR="00B969C5" w:rsidRPr="002149B6">
        <w:rPr>
          <w:sz w:val="24"/>
          <w:szCs w:val="24"/>
        </w:rPr>
        <w:t xml:space="preserve"> che mentre “la lealta’ e’ categoria morale, la verita’ e’ categoria teoretica”. Esercitare la funzione intellettuale, o meno, sarebbe una “scelta morale”, cosi’ come esprimere la propria conclusione o tacerla, o sopportare </w:t>
      </w:r>
      <w:proofErr w:type="gramStart"/>
      <w:r w:rsidR="00B969C5" w:rsidRPr="002149B6">
        <w:rPr>
          <w:sz w:val="24"/>
          <w:szCs w:val="24"/>
        </w:rPr>
        <w:t>il</w:t>
      </w:r>
      <w:proofErr w:type="gramEnd"/>
      <w:r w:rsidR="00B969C5" w:rsidRPr="002149B6">
        <w:rPr>
          <w:sz w:val="24"/>
          <w:szCs w:val="24"/>
        </w:rPr>
        <w:t xml:space="preserve"> fatto, “emotivamente insopportabile”, che non si trova una soluzione a un problema, o che esso “non ha soluzione” (12). L’intellettuale che esercita la sua funzione, cioe’ il “funzionario dell’umanita’”, e non in senso “sindacale” (cioe’ il produttore di semplificazioni finalizzate a produrre una decisione) sembrerebbe avere, come tale, il dovere di “esprimere la propria conclusione”, anche se per lui “emotivamente insopportabile”. Ad Eco risulta che il Papa, seguendo il suo “concetto verita’” (il Vangelo) avrebbe “giustamente” affermato che “la guerra non si deve fare” (bisogna “porgere l’altra guancia”), e, in tal modo, avrebbe esercitato la funzione intellettuale. Poi, se la guerra si fa lo stesso, Eco afferma cha al Papa questo </w:t>
      </w:r>
      <w:proofErr w:type="gramStart"/>
      <w:r w:rsidR="00B969C5" w:rsidRPr="002149B6">
        <w:rPr>
          <w:sz w:val="24"/>
          <w:szCs w:val="24"/>
        </w:rPr>
        <w:t>non dovrebbe</w:t>
      </w:r>
      <w:proofErr w:type="gramEnd"/>
      <w:r w:rsidR="00B969C5" w:rsidRPr="002149B6">
        <w:rPr>
          <w:sz w:val="24"/>
          <w:szCs w:val="24"/>
        </w:rPr>
        <w:t xml:space="preserve"> interessare. Si tratterebbe di “legittima difesa”, “fragilita’ umana” o il fatto che “nessuno e’ tenuto all’esercizio eroico della virtu’”, e il Papa non dovrebbe entrare in merito a questioni del genere, pena l’abbandono della sua “funzione intellettuale” e l’ingresso in una sfera </w:t>
      </w:r>
      <w:r w:rsidR="00B969C5" w:rsidRPr="002149B6">
        <w:rPr>
          <w:sz w:val="24"/>
          <w:szCs w:val="24"/>
        </w:rPr>
        <w:lastRenderedPageBreak/>
        <w:t xml:space="preserve">“politica” che competerebbe solo agli “individui”. In effetti, dico </w:t>
      </w:r>
      <w:proofErr w:type="gramStart"/>
      <w:r w:rsidR="00B969C5" w:rsidRPr="002149B6">
        <w:rPr>
          <w:sz w:val="24"/>
          <w:szCs w:val="24"/>
        </w:rPr>
        <w:t>io</w:t>
      </w:r>
      <w:proofErr w:type="gramEnd"/>
      <w:r w:rsidR="00B969C5" w:rsidRPr="002149B6">
        <w:rPr>
          <w:sz w:val="24"/>
          <w:szCs w:val="24"/>
        </w:rPr>
        <w:t xml:space="preserve">, Gesu’ esorta “chi e’ senza peccato” a “scagliare la prima pietra”: un precetto che non contraddice affatto l’altro, ma che impone di perdonare chiunque (anche se stessi) abbia ormai scagliato una qualche “pietra” (metaforicamente parlando, o meno), in modo da riservare l’eventuale punizione al “castigo divino”. Storicamente, osserva Eco, al Papa si sono aggiunti altri intellettuali e specialmente dopo la II Guerra Mondiale il popolo avrebbe capito che la guerra e’ </w:t>
      </w:r>
      <w:proofErr w:type="gramStart"/>
      <w:r w:rsidR="00B969C5" w:rsidRPr="002149B6">
        <w:rPr>
          <w:sz w:val="24"/>
          <w:szCs w:val="24"/>
        </w:rPr>
        <w:t>un</w:t>
      </w:r>
      <w:proofErr w:type="gramEnd"/>
      <w:r w:rsidR="00B969C5" w:rsidRPr="002149B6">
        <w:rPr>
          <w:sz w:val="24"/>
          <w:szCs w:val="24"/>
        </w:rPr>
        <w:t xml:space="preserve"> “male”, non un “bene”. Ma, per farla breve, Eco vuole aggiungere </w:t>
      </w:r>
      <w:proofErr w:type="gramStart"/>
      <w:r w:rsidR="00B969C5" w:rsidRPr="002149B6">
        <w:rPr>
          <w:sz w:val="24"/>
          <w:szCs w:val="24"/>
        </w:rPr>
        <w:t>un</w:t>
      </w:r>
      <w:proofErr w:type="gramEnd"/>
      <w:r w:rsidR="00B969C5" w:rsidRPr="002149B6">
        <w:rPr>
          <w:sz w:val="24"/>
          <w:szCs w:val="24"/>
        </w:rPr>
        <w:t xml:space="preserve"> nuovo argomento, e pone il problema in termini di “coerenza interna”: “la guerra e’ </w:t>
      </w:r>
      <w:r w:rsidR="00825D7F">
        <w:rPr>
          <w:sz w:val="24"/>
          <w:szCs w:val="24"/>
        </w:rPr>
        <w:t xml:space="preserve">in contraddizione con le </w:t>
      </w:r>
      <w:r w:rsidR="00B969C5" w:rsidRPr="002149B6">
        <w:rPr>
          <w:sz w:val="24"/>
          <w:szCs w:val="24"/>
        </w:rPr>
        <w:t>ragioni stesse per cui e’ fatta” (14). Ne possiamo dedurre che anche evitare le contraddizioni fa pur parte dei compiti dell’intellettuale, secondo Eco</w:t>
      </w:r>
      <w:r w:rsidR="00746B97">
        <w:rPr>
          <w:sz w:val="24"/>
          <w:szCs w:val="24"/>
        </w:rPr>
        <w:t>,</w:t>
      </w:r>
      <w:r w:rsidR="00B969C5" w:rsidRPr="002149B6">
        <w:rPr>
          <w:sz w:val="24"/>
          <w:szCs w:val="24"/>
        </w:rPr>
        <w:t xml:space="preserve"> e il suo “concetto di verita’”, e che un qualche rapporto fra funzione intellettuale e scelte degli individui va pur contemplato, anche dal suo punto di vista.</w:t>
      </w:r>
    </w:p>
    <w:p w:rsidR="0080387A" w:rsidRDefault="007D6153" w:rsidP="00522D62">
      <w:pPr>
        <w:tabs>
          <w:tab w:val="center" w:pos="4680"/>
        </w:tabs>
        <w:jc w:val="both"/>
        <w:rPr>
          <w:sz w:val="24"/>
          <w:szCs w:val="24"/>
        </w:rPr>
      </w:pPr>
      <w:r>
        <w:rPr>
          <w:sz w:val="24"/>
          <w:szCs w:val="24"/>
        </w:rPr>
        <w:t>Apro a questo punto una parentesi</w:t>
      </w:r>
      <w:r w:rsidR="005035FC">
        <w:rPr>
          <w:sz w:val="24"/>
          <w:szCs w:val="24"/>
        </w:rPr>
        <w:t>,</w:t>
      </w:r>
      <w:r>
        <w:rPr>
          <w:sz w:val="24"/>
          <w:szCs w:val="24"/>
        </w:rPr>
        <w:t xml:space="preserve"> </w:t>
      </w:r>
      <w:r w:rsidR="00B969C5">
        <w:rPr>
          <w:sz w:val="24"/>
          <w:szCs w:val="24"/>
        </w:rPr>
        <w:t xml:space="preserve">per respirare. E </w:t>
      </w:r>
      <w:r w:rsidR="005F63F6">
        <w:rPr>
          <w:sz w:val="24"/>
          <w:szCs w:val="24"/>
        </w:rPr>
        <w:t>per dire</w:t>
      </w:r>
      <w:r w:rsidR="00647DCD" w:rsidRPr="002149B6">
        <w:rPr>
          <w:sz w:val="24"/>
          <w:szCs w:val="24"/>
        </w:rPr>
        <w:t xml:space="preserve"> che le</w:t>
      </w:r>
      <w:r w:rsidR="000C7568" w:rsidRPr="002149B6">
        <w:rPr>
          <w:sz w:val="24"/>
          <w:szCs w:val="24"/>
        </w:rPr>
        <w:t xml:space="preserve"> tesi </w:t>
      </w:r>
      <w:proofErr w:type="gramStart"/>
      <w:r w:rsidR="000C7568" w:rsidRPr="002149B6">
        <w:rPr>
          <w:sz w:val="24"/>
          <w:szCs w:val="24"/>
        </w:rPr>
        <w:t>della</w:t>
      </w:r>
      <w:proofErr w:type="gramEnd"/>
      <w:r w:rsidR="000C7568" w:rsidRPr="002149B6">
        <w:rPr>
          <w:sz w:val="24"/>
          <w:szCs w:val="24"/>
        </w:rPr>
        <w:t xml:space="preserve"> Scuola Operativa Italiana</w:t>
      </w:r>
      <w:r w:rsidR="00B969C5">
        <w:rPr>
          <w:sz w:val="24"/>
          <w:szCs w:val="24"/>
        </w:rPr>
        <w:t>, in materia di etic</w:t>
      </w:r>
      <w:r>
        <w:rPr>
          <w:sz w:val="24"/>
          <w:szCs w:val="24"/>
        </w:rPr>
        <w:t>a,</w:t>
      </w:r>
      <w:r w:rsidR="00647DCD" w:rsidRPr="002149B6">
        <w:rPr>
          <w:sz w:val="24"/>
          <w:szCs w:val="24"/>
        </w:rPr>
        <w:t xml:space="preserve"> </w:t>
      </w:r>
      <w:r w:rsidR="00F01BD6" w:rsidRPr="002149B6">
        <w:rPr>
          <w:sz w:val="24"/>
          <w:szCs w:val="24"/>
        </w:rPr>
        <w:t>mi sembrano, in confronto,</w:t>
      </w:r>
      <w:r w:rsidR="00647DCD" w:rsidRPr="002149B6">
        <w:rPr>
          <w:sz w:val="24"/>
          <w:szCs w:val="24"/>
        </w:rPr>
        <w:t xml:space="preserve"> assai meno oscure</w:t>
      </w:r>
      <w:r w:rsidR="0027107F" w:rsidRPr="002149B6">
        <w:rPr>
          <w:sz w:val="24"/>
          <w:szCs w:val="24"/>
        </w:rPr>
        <w:t>.</w:t>
      </w:r>
      <w:r w:rsidR="008962EB" w:rsidRPr="002149B6">
        <w:rPr>
          <w:sz w:val="24"/>
          <w:szCs w:val="24"/>
        </w:rPr>
        <w:t xml:space="preserve"> </w:t>
      </w:r>
      <w:r w:rsidR="0027107F" w:rsidRPr="002149B6">
        <w:rPr>
          <w:sz w:val="24"/>
          <w:szCs w:val="24"/>
        </w:rPr>
        <w:t>S</w:t>
      </w:r>
      <w:r w:rsidR="008962EB" w:rsidRPr="002149B6">
        <w:rPr>
          <w:sz w:val="24"/>
          <w:szCs w:val="24"/>
        </w:rPr>
        <w:t>e prendiamo come termine di confronto un comportamento qualsiasi</w:t>
      </w:r>
      <w:r w:rsidR="00715DC0" w:rsidRPr="002149B6">
        <w:rPr>
          <w:sz w:val="24"/>
          <w:szCs w:val="24"/>
        </w:rPr>
        <w:t xml:space="preserve">, come mettere </w:t>
      </w:r>
      <w:r w:rsidR="00133380" w:rsidRPr="002149B6">
        <w:rPr>
          <w:sz w:val="24"/>
          <w:szCs w:val="24"/>
        </w:rPr>
        <w:t>dello zucchero nel proprio</w:t>
      </w:r>
      <w:r w:rsidR="008962EB" w:rsidRPr="002149B6">
        <w:rPr>
          <w:sz w:val="24"/>
          <w:szCs w:val="24"/>
        </w:rPr>
        <w:t xml:space="preserve"> caffe’, e </w:t>
      </w:r>
      <w:r w:rsidR="007622B1" w:rsidRPr="002149B6">
        <w:rPr>
          <w:sz w:val="24"/>
          <w:szCs w:val="24"/>
        </w:rPr>
        <w:t xml:space="preserve">se </w:t>
      </w:r>
      <w:r w:rsidR="00F23CE5" w:rsidRPr="002149B6">
        <w:rPr>
          <w:sz w:val="24"/>
          <w:szCs w:val="24"/>
        </w:rPr>
        <w:t xml:space="preserve">utilizziamo </w:t>
      </w:r>
      <w:r w:rsidR="008962EB" w:rsidRPr="002149B6">
        <w:rPr>
          <w:sz w:val="24"/>
          <w:szCs w:val="24"/>
        </w:rPr>
        <w:t xml:space="preserve">come confrontato </w:t>
      </w:r>
      <w:r w:rsidR="00F23CE5" w:rsidRPr="002149B6">
        <w:rPr>
          <w:sz w:val="24"/>
          <w:szCs w:val="24"/>
        </w:rPr>
        <w:t xml:space="preserve">rispetto ad esso </w:t>
      </w:r>
      <w:r w:rsidR="008962EB" w:rsidRPr="002149B6">
        <w:rPr>
          <w:sz w:val="24"/>
          <w:szCs w:val="24"/>
        </w:rPr>
        <w:t xml:space="preserve">un comportamento che </w:t>
      </w:r>
      <w:r w:rsidR="00F23CE5" w:rsidRPr="002149B6">
        <w:rPr>
          <w:sz w:val="24"/>
          <w:szCs w:val="24"/>
        </w:rPr>
        <w:t xml:space="preserve">poi </w:t>
      </w:r>
      <w:r w:rsidR="008962EB" w:rsidRPr="002149B6">
        <w:rPr>
          <w:sz w:val="24"/>
          <w:szCs w:val="24"/>
        </w:rPr>
        <w:t>risulta in qu</w:t>
      </w:r>
      <w:r w:rsidR="004A2DDD" w:rsidRPr="002149B6">
        <w:rPr>
          <w:sz w:val="24"/>
          <w:szCs w:val="24"/>
        </w:rPr>
        <w:t>a</w:t>
      </w:r>
      <w:r w:rsidR="001D2CE0" w:rsidRPr="002149B6">
        <w:rPr>
          <w:sz w:val="24"/>
          <w:szCs w:val="24"/>
        </w:rPr>
        <w:t xml:space="preserve">lche modo </w:t>
      </w:r>
      <w:r w:rsidR="007622B1" w:rsidRPr="002149B6">
        <w:rPr>
          <w:sz w:val="24"/>
          <w:szCs w:val="24"/>
        </w:rPr>
        <w:t>“</w:t>
      </w:r>
      <w:r w:rsidR="001D2CE0" w:rsidRPr="002149B6">
        <w:rPr>
          <w:sz w:val="24"/>
          <w:szCs w:val="24"/>
        </w:rPr>
        <w:t>diverso</w:t>
      </w:r>
      <w:r w:rsidR="007622B1" w:rsidRPr="002149B6">
        <w:rPr>
          <w:sz w:val="24"/>
          <w:szCs w:val="24"/>
        </w:rPr>
        <w:t>”</w:t>
      </w:r>
      <w:r w:rsidR="0027107F" w:rsidRPr="002149B6">
        <w:rPr>
          <w:sz w:val="24"/>
          <w:szCs w:val="24"/>
        </w:rPr>
        <w:t>, come prendere un</w:t>
      </w:r>
      <w:r w:rsidR="008962EB" w:rsidRPr="002149B6">
        <w:rPr>
          <w:sz w:val="24"/>
          <w:szCs w:val="24"/>
        </w:rPr>
        <w:t xml:space="preserve"> caffe’</w:t>
      </w:r>
      <w:r w:rsidR="004A2DDD" w:rsidRPr="002149B6">
        <w:rPr>
          <w:sz w:val="24"/>
          <w:szCs w:val="24"/>
        </w:rPr>
        <w:t xml:space="preserve"> </w:t>
      </w:r>
      <w:r w:rsidR="007622B1" w:rsidRPr="002149B6">
        <w:rPr>
          <w:sz w:val="24"/>
          <w:szCs w:val="24"/>
        </w:rPr>
        <w:t>“</w:t>
      </w:r>
      <w:r w:rsidR="008962EB" w:rsidRPr="002149B6">
        <w:rPr>
          <w:sz w:val="24"/>
          <w:szCs w:val="24"/>
        </w:rPr>
        <w:t>senza zucchero</w:t>
      </w:r>
      <w:r w:rsidR="007622B1" w:rsidRPr="002149B6">
        <w:rPr>
          <w:sz w:val="24"/>
          <w:szCs w:val="24"/>
        </w:rPr>
        <w:t>”</w:t>
      </w:r>
      <w:r w:rsidR="008962EB" w:rsidRPr="002149B6">
        <w:rPr>
          <w:sz w:val="24"/>
          <w:szCs w:val="24"/>
        </w:rPr>
        <w:t xml:space="preserve">, </w:t>
      </w:r>
      <w:r w:rsidR="009A7959" w:rsidRPr="002149B6">
        <w:rPr>
          <w:sz w:val="24"/>
          <w:szCs w:val="24"/>
        </w:rPr>
        <w:t>ci risulta</w:t>
      </w:r>
      <w:r w:rsidR="000E571D" w:rsidRPr="002149B6">
        <w:rPr>
          <w:sz w:val="24"/>
          <w:szCs w:val="24"/>
        </w:rPr>
        <w:t xml:space="preserve"> che un’as</w:t>
      </w:r>
      <w:r w:rsidR="009A7959" w:rsidRPr="002149B6">
        <w:rPr>
          <w:sz w:val="24"/>
          <w:szCs w:val="24"/>
        </w:rPr>
        <w:t xml:space="preserve">pettativa non si e’ verificata: </w:t>
      </w:r>
      <w:r w:rsidR="009B7E47" w:rsidRPr="002149B6">
        <w:rPr>
          <w:sz w:val="24"/>
          <w:szCs w:val="24"/>
        </w:rPr>
        <w:t xml:space="preserve">che qualcosa di “normale” non e’ avvenuto. </w:t>
      </w:r>
      <w:r w:rsidR="00494B25" w:rsidRPr="002149B6">
        <w:rPr>
          <w:sz w:val="24"/>
          <w:szCs w:val="24"/>
        </w:rPr>
        <w:t>O</w:t>
      </w:r>
      <w:r w:rsidR="00715DC0" w:rsidRPr="002149B6">
        <w:rPr>
          <w:sz w:val="24"/>
          <w:szCs w:val="24"/>
        </w:rPr>
        <w:t>ra</w:t>
      </w:r>
      <w:r w:rsidR="0027107F" w:rsidRPr="002149B6">
        <w:rPr>
          <w:sz w:val="24"/>
          <w:szCs w:val="24"/>
        </w:rPr>
        <w:t xml:space="preserve">, se assegnamo </w:t>
      </w:r>
      <w:proofErr w:type="gramStart"/>
      <w:r w:rsidR="0027107F" w:rsidRPr="002149B6">
        <w:rPr>
          <w:sz w:val="24"/>
          <w:szCs w:val="24"/>
        </w:rPr>
        <w:t>un</w:t>
      </w:r>
      <w:proofErr w:type="gramEnd"/>
      <w:r w:rsidR="0027107F" w:rsidRPr="002149B6">
        <w:rPr>
          <w:sz w:val="24"/>
          <w:szCs w:val="24"/>
        </w:rPr>
        <w:t xml:space="preserve"> valore imperativo </w:t>
      </w:r>
      <w:r w:rsidR="002922FA" w:rsidRPr="002149B6">
        <w:rPr>
          <w:sz w:val="24"/>
          <w:szCs w:val="24"/>
        </w:rPr>
        <w:t xml:space="preserve">(o “etico”) </w:t>
      </w:r>
      <w:r w:rsidR="009B7E47" w:rsidRPr="002149B6">
        <w:rPr>
          <w:sz w:val="24"/>
          <w:szCs w:val="24"/>
        </w:rPr>
        <w:t>a</w:t>
      </w:r>
      <w:r w:rsidR="0027107F" w:rsidRPr="002149B6">
        <w:rPr>
          <w:sz w:val="24"/>
          <w:szCs w:val="24"/>
        </w:rPr>
        <w:t>lla norma</w:t>
      </w:r>
      <w:r w:rsidR="004A2DDD" w:rsidRPr="002149B6">
        <w:rPr>
          <w:sz w:val="24"/>
          <w:szCs w:val="24"/>
        </w:rPr>
        <w:t>,</w:t>
      </w:r>
      <w:r w:rsidR="0027107F" w:rsidRPr="002149B6">
        <w:rPr>
          <w:sz w:val="24"/>
          <w:szCs w:val="24"/>
        </w:rPr>
        <w:t xml:space="preserve"> parleremo di una </w:t>
      </w:r>
      <w:r w:rsidR="00494B25" w:rsidRPr="002149B6">
        <w:rPr>
          <w:sz w:val="24"/>
          <w:szCs w:val="24"/>
        </w:rPr>
        <w:t>“</w:t>
      </w:r>
      <w:r w:rsidR="0027107F" w:rsidRPr="002149B6">
        <w:rPr>
          <w:sz w:val="24"/>
          <w:szCs w:val="24"/>
        </w:rPr>
        <w:t>trasgressione</w:t>
      </w:r>
      <w:r w:rsidR="00494B25" w:rsidRPr="002149B6">
        <w:rPr>
          <w:sz w:val="24"/>
          <w:szCs w:val="24"/>
        </w:rPr>
        <w:t>”</w:t>
      </w:r>
      <w:r w:rsidR="00172034" w:rsidRPr="002149B6">
        <w:rPr>
          <w:sz w:val="24"/>
          <w:szCs w:val="24"/>
        </w:rPr>
        <w:t>:</w:t>
      </w:r>
      <w:r w:rsidR="0027107F" w:rsidRPr="002149B6">
        <w:rPr>
          <w:sz w:val="24"/>
          <w:szCs w:val="24"/>
        </w:rPr>
        <w:t xml:space="preserve"> di un fatto “immorale”</w:t>
      </w:r>
      <w:r w:rsidR="00782BF2" w:rsidRPr="002149B6">
        <w:rPr>
          <w:sz w:val="24"/>
          <w:szCs w:val="24"/>
        </w:rPr>
        <w:t>. Ovviamente</w:t>
      </w:r>
      <w:r w:rsidR="00B070D3" w:rsidRPr="002149B6">
        <w:rPr>
          <w:sz w:val="24"/>
          <w:szCs w:val="24"/>
        </w:rPr>
        <w:t>,</w:t>
      </w:r>
      <w:r w:rsidR="0036425C" w:rsidRPr="002149B6">
        <w:rPr>
          <w:sz w:val="24"/>
          <w:szCs w:val="24"/>
        </w:rPr>
        <w:t xml:space="preserve"> </w:t>
      </w:r>
      <w:r w:rsidR="00C93F5F" w:rsidRPr="002149B6">
        <w:rPr>
          <w:sz w:val="24"/>
          <w:szCs w:val="24"/>
        </w:rPr>
        <w:t xml:space="preserve">“illegale” </w:t>
      </w:r>
      <w:r w:rsidR="00C80A66" w:rsidRPr="002149B6">
        <w:rPr>
          <w:sz w:val="24"/>
          <w:szCs w:val="24"/>
        </w:rPr>
        <w:t xml:space="preserve">di </w:t>
      </w:r>
      <w:r w:rsidR="004C7B64" w:rsidRPr="002149B6">
        <w:rPr>
          <w:sz w:val="24"/>
          <w:szCs w:val="24"/>
        </w:rPr>
        <w:t xml:space="preserve">solito </w:t>
      </w:r>
      <w:r w:rsidR="00C93F5F" w:rsidRPr="002149B6">
        <w:rPr>
          <w:sz w:val="24"/>
          <w:szCs w:val="24"/>
        </w:rPr>
        <w:t>fa riferimen</w:t>
      </w:r>
      <w:r w:rsidR="0036425C" w:rsidRPr="002149B6">
        <w:rPr>
          <w:sz w:val="24"/>
          <w:szCs w:val="24"/>
        </w:rPr>
        <w:t>to a</w:t>
      </w:r>
      <w:r w:rsidR="00172034" w:rsidRPr="002149B6">
        <w:rPr>
          <w:sz w:val="24"/>
          <w:szCs w:val="24"/>
        </w:rPr>
        <w:t>lle</w:t>
      </w:r>
      <w:r w:rsidR="00C93F5F" w:rsidRPr="002149B6">
        <w:rPr>
          <w:sz w:val="24"/>
          <w:szCs w:val="24"/>
        </w:rPr>
        <w:t xml:space="preserve"> leggi di uno Stato</w:t>
      </w:r>
      <w:r w:rsidR="0036425C" w:rsidRPr="002149B6">
        <w:rPr>
          <w:sz w:val="24"/>
          <w:szCs w:val="24"/>
        </w:rPr>
        <w:t xml:space="preserve">, </w:t>
      </w:r>
      <w:r w:rsidR="00C80A66" w:rsidRPr="002149B6">
        <w:rPr>
          <w:sz w:val="24"/>
          <w:szCs w:val="24"/>
        </w:rPr>
        <w:t xml:space="preserve">e </w:t>
      </w:r>
      <w:r w:rsidR="0036425C" w:rsidRPr="002149B6">
        <w:rPr>
          <w:sz w:val="24"/>
          <w:szCs w:val="24"/>
        </w:rPr>
        <w:t>“irregolare”</w:t>
      </w:r>
      <w:r w:rsidR="00C80A66" w:rsidRPr="002149B6">
        <w:rPr>
          <w:sz w:val="24"/>
          <w:szCs w:val="24"/>
        </w:rPr>
        <w:t>,</w:t>
      </w:r>
      <w:r w:rsidR="0036425C" w:rsidRPr="002149B6">
        <w:rPr>
          <w:sz w:val="24"/>
          <w:szCs w:val="24"/>
        </w:rPr>
        <w:t xml:space="preserve"> di solito</w:t>
      </w:r>
      <w:r w:rsidR="00C80A66" w:rsidRPr="002149B6">
        <w:rPr>
          <w:sz w:val="24"/>
          <w:szCs w:val="24"/>
        </w:rPr>
        <w:t>,</w:t>
      </w:r>
      <w:r w:rsidR="0036425C" w:rsidRPr="002149B6">
        <w:rPr>
          <w:sz w:val="24"/>
          <w:szCs w:val="24"/>
        </w:rPr>
        <w:t xml:space="preserve"> alle regole di un gioco, </w:t>
      </w:r>
      <w:r w:rsidR="00C80A66" w:rsidRPr="002149B6">
        <w:rPr>
          <w:sz w:val="24"/>
          <w:szCs w:val="24"/>
        </w:rPr>
        <w:t>per cui la differenza</w:t>
      </w:r>
      <w:r w:rsidR="004C7B64" w:rsidRPr="002149B6">
        <w:rPr>
          <w:sz w:val="24"/>
          <w:szCs w:val="24"/>
        </w:rPr>
        <w:t xml:space="preserve"> conseguente </w:t>
      </w:r>
      <w:r w:rsidR="00C80A66" w:rsidRPr="002149B6">
        <w:rPr>
          <w:sz w:val="24"/>
          <w:szCs w:val="24"/>
        </w:rPr>
        <w:t xml:space="preserve">al confronto con queste </w:t>
      </w:r>
      <w:r w:rsidR="00C93F5F" w:rsidRPr="002149B6">
        <w:rPr>
          <w:sz w:val="24"/>
          <w:szCs w:val="24"/>
        </w:rPr>
        <w:t xml:space="preserve">puo’ </w:t>
      </w:r>
      <w:r w:rsidR="00C80A66" w:rsidRPr="002149B6">
        <w:rPr>
          <w:sz w:val="24"/>
          <w:szCs w:val="24"/>
        </w:rPr>
        <w:t>innescare automaticamente</w:t>
      </w:r>
      <w:r w:rsidR="004E2511" w:rsidRPr="002149B6">
        <w:rPr>
          <w:sz w:val="24"/>
          <w:szCs w:val="24"/>
        </w:rPr>
        <w:t xml:space="preserve">, o </w:t>
      </w:r>
      <w:r w:rsidR="00C80A66" w:rsidRPr="002149B6">
        <w:rPr>
          <w:sz w:val="24"/>
          <w:szCs w:val="24"/>
        </w:rPr>
        <w:t xml:space="preserve">non non innescare </w:t>
      </w:r>
      <w:r w:rsidR="00252542" w:rsidRPr="002149B6">
        <w:rPr>
          <w:sz w:val="24"/>
          <w:szCs w:val="24"/>
        </w:rPr>
        <w:t>affatto</w:t>
      </w:r>
      <w:r w:rsidR="004E2511" w:rsidRPr="002149B6">
        <w:rPr>
          <w:sz w:val="24"/>
          <w:szCs w:val="24"/>
        </w:rPr>
        <w:t>,</w:t>
      </w:r>
      <w:r w:rsidR="004A2DDD" w:rsidRPr="002149B6">
        <w:rPr>
          <w:sz w:val="24"/>
          <w:szCs w:val="24"/>
        </w:rPr>
        <w:t xml:space="preserve"> “</w:t>
      </w:r>
      <w:r w:rsidR="00C80A66" w:rsidRPr="002149B6">
        <w:rPr>
          <w:sz w:val="24"/>
          <w:szCs w:val="24"/>
        </w:rPr>
        <w:t>l’</w:t>
      </w:r>
      <w:r w:rsidR="004A2DDD" w:rsidRPr="002149B6">
        <w:rPr>
          <w:sz w:val="24"/>
          <w:szCs w:val="24"/>
        </w:rPr>
        <w:t>immorale”</w:t>
      </w:r>
      <w:r w:rsidR="004C7B64" w:rsidRPr="002149B6">
        <w:rPr>
          <w:sz w:val="24"/>
          <w:szCs w:val="24"/>
        </w:rPr>
        <w:t xml:space="preserve">, a </w:t>
      </w:r>
      <w:r w:rsidR="00C80A66" w:rsidRPr="002149B6">
        <w:rPr>
          <w:sz w:val="24"/>
          <w:szCs w:val="24"/>
        </w:rPr>
        <w:t>seconda che si consideri “etico”, o meno, ris</w:t>
      </w:r>
      <w:r w:rsidR="00172034" w:rsidRPr="002149B6">
        <w:rPr>
          <w:sz w:val="24"/>
          <w:szCs w:val="24"/>
        </w:rPr>
        <w:t>pettare queste leggi o</w:t>
      </w:r>
      <w:r w:rsidR="00F238CD" w:rsidRPr="002149B6">
        <w:rPr>
          <w:sz w:val="24"/>
          <w:szCs w:val="24"/>
        </w:rPr>
        <w:t xml:space="preserve"> regole. Q</w:t>
      </w:r>
      <w:r w:rsidR="00C80A66" w:rsidRPr="002149B6">
        <w:rPr>
          <w:sz w:val="24"/>
          <w:szCs w:val="24"/>
        </w:rPr>
        <w:t>ueste leggi e regole</w:t>
      </w:r>
      <w:r w:rsidR="00F238CD" w:rsidRPr="002149B6">
        <w:rPr>
          <w:sz w:val="24"/>
          <w:szCs w:val="24"/>
        </w:rPr>
        <w:t>, d’altra parte,</w:t>
      </w:r>
      <w:r w:rsidR="00C80A66" w:rsidRPr="002149B6">
        <w:rPr>
          <w:sz w:val="24"/>
          <w:szCs w:val="24"/>
        </w:rPr>
        <w:t xml:space="preserve"> includono </w:t>
      </w:r>
      <w:r w:rsidR="00F238CD" w:rsidRPr="002149B6">
        <w:rPr>
          <w:sz w:val="24"/>
          <w:szCs w:val="24"/>
        </w:rPr>
        <w:t xml:space="preserve">spesso </w:t>
      </w:r>
      <w:r w:rsidR="00C57B9C" w:rsidRPr="002149B6">
        <w:rPr>
          <w:sz w:val="24"/>
          <w:szCs w:val="24"/>
        </w:rPr>
        <w:t xml:space="preserve">riferimenti </w:t>
      </w:r>
      <w:proofErr w:type="gramStart"/>
      <w:r w:rsidR="00C57B9C" w:rsidRPr="002149B6">
        <w:rPr>
          <w:sz w:val="24"/>
          <w:szCs w:val="24"/>
        </w:rPr>
        <w:t>a</w:t>
      </w:r>
      <w:proofErr w:type="gramEnd"/>
      <w:r w:rsidR="00C57B9C" w:rsidRPr="002149B6">
        <w:rPr>
          <w:sz w:val="24"/>
          <w:szCs w:val="24"/>
        </w:rPr>
        <w:t xml:space="preserve"> imperativi</w:t>
      </w:r>
      <w:r w:rsidR="00F80728" w:rsidRPr="002149B6">
        <w:rPr>
          <w:sz w:val="24"/>
          <w:szCs w:val="24"/>
        </w:rPr>
        <w:t xml:space="preserve"> lasciati</w:t>
      </w:r>
      <w:r w:rsidR="00F238CD" w:rsidRPr="002149B6">
        <w:rPr>
          <w:sz w:val="24"/>
          <w:szCs w:val="24"/>
        </w:rPr>
        <w:t xml:space="preserve"> </w:t>
      </w:r>
      <w:r w:rsidR="00012003">
        <w:rPr>
          <w:sz w:val="24"/>
          <w:szCs w:val="24"/>
        </w:rPr>
        <w:t>impliciti. P</w:t>
      </w:r>
      <w:r w:rsidR="001D02B9" w:rsidRPr="002149B6">
        <w:rPr>
          <w:sz w:val="24"/>
          <w:szCs w:val="24"/>
        </w:rPr>
        <w:t>er esempio, nelle regole del gioco del calcio toccare volontariamente la palla con le mani viene definito, in certi casi, come comportamento “antisportivo”</w:t>
      </w:r>
      <w:r w:rsidR="00F238CD" w:rsidRPr="002149B6">
        <w:rPr>
          <w:sz w:val="24"/>
          <w:szCs w:val="24"/>
        </w:rPr>
        <w:t>,</w:t>
      </w:r>
      <w:r w:rsidR="00B070D3" w:rsidRPr="002149B6">
        <w:rPr>
          <w:sz w:val="24"/>
          <w:szCs w:val="24"/>
        </w:rPr>
        <w:t xml:space="preserve"> </w:t>
      </w:r>
      <w:r w:rsidR="00F80728" w:rsidRPr="002149B6">
        <w:rPr>
          <w:sz w:val="24"/>
          <w:szCs w:val="24"/>
        </w:rPr>
        <w:t>sanzionabile con una “amm</w:t>
      </w:r>
      <w:r w:rsidR="006866B7">
        <w:rPr>
          <w:sz w:val="24"/>
          <w:szCs w:val="24"/>
        </w:rPr>
        <w:t>onizione”, mentre in altri casi</w:t>
      </w:r>
      <w:r w:rsidR="00F80728" w:rsidRPr="002149B6">
        <w:rPr>
          <w:sz w:val="24"/>
          <w:szCs w:val="24"/>
        </w:rPr>
        <w:t xml:space="preserve"> come infrazione meritevole di “espulsione”. Q</w:t>
      </w:r>
      <w:r w:rsidR="00B070D3" w:rsidRPr="002149B6">
        <w:rPr>
          <w:sz w:val="24"/>
          <w:szCs w:val="24"/>
        </w:rPr>
        <w:t xml:space="preserve">ueste regole </w:t>
      </w:r>
      <w:r w:rsidR="00F80728" w:rsidRPr="002149B6">
        <w:rPr>
          <w:sz w:val="24"/>
          <w:szCs w:val="24"/>
        </w:rPr>
        <w:t xml:space="preserve">implicano che </w:t>
      </w:r>
      <w:r w:rsidR="00AB24F5" w:rsidRPr="002149B6">
        <w:rPr>
          <w:sz w:val="24"/>
          <w:szCs w:val="24"/>
        </w:rPr>
        <w:t xml:space="preserve">cercar di </w:t>
      </w:r>
      <w:r w:rsidR="00915A7B" w:rsidRPr="002149B6">
        <w:rPr>
          <w:sz w:val="24"/>
          <w:szCs w:val="24"/>
        </w:rPr>
        <w:t xml:space="preserve">impedire agli avversari di segnare </w:t>
      </w:r>
      <w:proofErr w:type="gramStart"/>
      <w:r w:rsidR="00915A7B" w:rsidRPr="002149B6">
        <w:rPr>
          <w:sz w:val="24"/>
          <w:szCs w:val="24"/>
        </w:rPr>
        <w:t>un</w:t>
      </w:r>
      <w:proofErr w:type="gramEnd"/>
      <w:r w:rsidR="00915A7B" w:rsidRPr="002149B6">
        <w:rPr>
          <w:sz w:val="24"/>
          <w:szCs w:val="24"/>
        </w:rPr>
        <w:t xml:space="preserve"> goal</w:t>
      </w:r>
      <w:r w:rsidR="00F80728" w:rsidRPr="002149B6">
        <w:rPr>
          <w:sz w:val="24"/>
          <w:szCs w:val="24"/>
        </w:rPr>
        <w:t xml:space="preserve"> e </w:t>
      </w:r>
      <w:r w:rsidR="00AB24F5" w:rsidRPr="002149B6">
        <w:rPr>
          <w:sz w:val="24"/>
          <w:szCs w:val="24"/>
        </w:rPr>
        <w:t xml:space="preserve">cercare di </w:t>
      </w:r>
      <w:r w:rsidR="00915A7B" w:rsidRPr="002149B6">
        <w:rPr>
          <w:sz w:val="24"/>
          <w:szCs w:val="24"/>
        </w:rPr>
        <w:t xml:space="preserve">segnare un </w:t>
      </w:r>
      <w:r w:rsidR="00736B8A" w:rsidRPr="002149B6">
        <w:rPr>
          <w:sz w:val="24"/>
          <w:szCs w:val="24"/>
        </w:rPr>
        <w:t xml:space="preserve">proprio </w:t>
      </w:r>
      <w:r w:rsidR="00915A7B" w:rsidRPr="002149B6">
        <w:rPr>
          <w:sz w:val="24"/>
          <w:szCs w:val="24"/>
        </w:rPr>
        <w:t xml:space="preserve">goal </w:t>
      </w:r>
      <w:r w:rsidR="00F80728" w:rsidRPr="002149B6">
        <w:rPr>
          <w:sz w:val="24"/>
          <w:szCs w:val="24"/>
        </w:rPr>
        <w:t>(</w:t>
      </w:r>
      <w:r w:rsidR="00915A7B" w:rsidRPr="002149B6">
        <w:rPr>
          <w:sz w:val="24"/>
          <w:szCs w:val="24"/>
        </w:rPr>
        <w:t>con le mani</w:t>
      </w:r>
      <w:r w:rsidR="00F80728" w:rsidRPr="002149B6">
        <w:rPr>
          <w:sz w:val="24"/>
          <w:szCs w:val="24"/>
        </w:rPr>
        <w:t xml:space="preserve"> e volontariamente</w:t>
      </w:r>
      <w:r w:rsidR="00AB24F5" w:rsidRPr="002149B6">
        <w:rPr>
          <w:sz w:val="24"/>
          <w:szCs w:val="24"/>
        </w:rPr>
        <w:t>,</w:t>
      </w:r>
      <w:r w:rsidR="00012003">
        <w:rPr>
          <w:sz w:val="24"/>
          <w:szCs w:val="24"/>
        </w:rPr>
        <w:t xml:space="preserve"> in entrambi i</w:t>
      </w:r>
      <w:r w:rsidR="00F80728" w:rsidRPr="002149B6">
        <w:rPr>
          <w:sz w:val="24"/>
          <w:szCs w:val="24"/>
        </w:rPr>
        <w:t xml:space="preserve"> casi), sebbene</w:t>
      </w:r>
      <w:r w:rsidR="00506442" w:rsidRPr="002149B6">
        <w:rPr>
          <w:sz w:val="24"/>
          <w:szCs w:val="24"/>
        </w:rPr>
        <w:t xml:space="preserve"> ai fini del punteggio finale l’</w:t>
      </w:r>
      <w:r w:rsidR="00F80728" w:rsidRPr="002149B6">
        <w:rPr>
          <w:sz w:val="24"/>
          <w:szCs w:val="24"/>
        </w:rPr>
        <w:t>eff</w:t>
      </w:r>
      <w:r w:rsidR="00012003">
        <w:rPr>
          <w:sz w:val="24"/>
          <w:szCs w:val="24"/>
        </w:rPr>
        <w:t>etto voluto</w:t>
      </w:r>
      <w:r w:rsidR="00AB24F5" w:rsidRPr="002149B6">
        <w:rPr>
          <w:sz w:val="24"/>
          <w:szCs w:val="24"/>
        </w:rPr>
        <w:t xml:space="preserve"> dei due comportamenti resti</w:t>
      </w:r>
      <w:r w:rsidR="00506442" w:rsidRPr="002149B6">
        <w:rPr>
          <w:sz w:val="24"/>
          <w:szCs w:val="24"/>
        </w:rPr>
        <w:t xml:space="preserve"> identico, </w:t>
      </w:r>
      <w:r w:rsidR="00F80728" w:rsidRPr="002149B6">
        <w:rPr>
          <w:sz w:val="24"/>
          <w:szCs w:val="24"/>
        </w:rPr>
        <w:t>meritano sanzioni diverse</w:t>
      </w:r>
      <w:r w:rsidR="00AB24F5" w:rsidRPr="002149B6">
        <w:rPr>
          <w:sz w:val="24"/>
          <w:szCs w:val="24"/>
        </w:rPr>
        <w:t xml:space="preserve">. </w:t>
      </w:r>
      <w:r w:rsidR="00736B8A" w:rsidRPr="002149B6">
        <w:rPr>
          <w:sz w:val="24"/>
          <w:szCs w:val="24"/>
        </w:rPr>
        <w:t>Siccome l’espulsione va a chi si difende, e ne risulta un premio per chi attacca, abbiamo una valorizzazione dei comportamenti “antisportivi” diversa per le due fasi di gioco, che potra’ essere applicata dall’</w:t>
      </w:r>
      <w:r w:rsidR="004B3286" w:rsidRPr="002149B6">
        <w:rPr>
          <w:sz w:val="24"/>
          <w:szCs w:val="24"/>
        </w:rPr>
        <w:t xml:space="preserve">arbitro anche a </w:t>
      </w:r>
      <w:r w:rsidR="00736B8A" w:rsidRPr="002149B6">
        <w:rPr>
          <w:sz w:val="24"/>
          <w:szCs w:val="24"/>
        </w:rPr>
        <w:t>situazioni</w:t>
      </w:r>
      <w:r w:rsidR="004B3286" w:rsidRPr="002149B6">
        <w:rPr>
          <w:sz w:val="24"/>
          <w:szCs w:val="24"/>
        </w:rPr>
        <w:t xml:space="preserve"> non esplicitamente regolamentate (in alternativa, ovviamente, a</w:t>
      </w:r>
      <w:r w:rsidR="005C2DA1" w:rsidRPr="002149B6">
        <w:rPr>
          <w:sz w:val="24"/>
          <w:szCs w:val="24"/>
        </w:rPr>
        <w:t>ll’applicazione estensiva di</w:t>
      </w:r>
      <w:r w:rsidR="00002270" w:rsidRPr="002149B6">
        <w:rPr>
          <w:sz w:val="24"/>
          <w:szCs w:val="24"/>
        </w:rPr>
        <w:t xml:space="preserve"> norme che suggeriscano l’opposto)</w:t>
      </w:r>
      <w:r w:rsidR="00736B8A" w:rsidRPr="002149B6">
        <w:rPr>
          <w:sz w:val="24"/>
          <w:szCs w:val="24"/>
        </w:rPr>
        <w:t xml:space="preserve">. </w:t>
      </w:r>
      <w:r w:rsidR="00AB24F5" w:rsidRPr="002149B6">
        <w:rPr>
          <w:sz w:val="24"/>
          <w:szCs w:val="24"/>
        </w:rPr>
        <w:t>L</w:t>
      </w:r>
      <w:r w:rsidR="00B070D3" w:rsidRPr="002149B6">
        <w:rPr>
          <w:sz w:val="24"/>
          <w:szCs w:val="24"/>
        </w:rPr>
        <w:t>e leggi di uno Stato</w:t>
      </w:r>
      <w:r w:rsidR="00AB24F5" w:rsidRPr="002149B6">
        <w:rPr>
          <w:sz w:val="24"/>
          <w:szCs w:val="24"/>
        </w:rPr>
        <w:t>, per fare un altro esempio,</w:t>
      </w:r>
      <w:r w:rsidR="00B070D3" w:rsidRPr="002149B6">
        <w:rPr>
          <w:sz w:val="24"/>
          <w:szCs w:val="24"/>
        </w:rPr>
        <w:t xml:space="preserve"> possono invocare un</w:t>
      </w:r>
      <w:r w:rsidR="001D02B9" w:rsidRPr="002149B6">
        <w:rPr>
          <w:sz w:val="24"/>
          <w:szCs w:val="24"/>
        </w:rPr>
        <w:t xml:space="preserve"> “comune senso del pudore”</w:t>
      </w:r>
      <w:r w:rsidR="005C2DA1" w:rsidRPr="002149B6">
        <w:rPr>
          <w:sz w:val="24"/>
          <w:szCs w:val="24"/>
        </w:rPr>
        <w:t>,</w:t>
      </w:r>
      <w:r w:rsidR="00B070D3" w:rsidRPr="002149B6">
        <w:rPr>
          <w:sz w:val="24"/>
          <w:szCs w:val="24"/>
        </w:rPr>
        <w:t xml:space="preserve"> senza fornire alcuna ulteriore istruzione su come individuarne le norme</w:t>
      </w:r>
      <w:r w:rsidR="00AB24F5" w:rsidRPr="002149B6">
        <w:rPr>
          <w:sz w:val="24"/>
          <w:szCs w:val="24"/>
        </w:rPr>
        <w:t>,</w:t>
      </w:r>
      <w:r w:rsidR="00B070D3" w:rsidRPr="002149B6">
        <w:rPr>
          <w:sz w:val="24"/>
          <w:szCs w:val="24"/>
        </w:rPr>
        <w:t xml:space="preserve"> e senza nemmeno esplicitare degli esempi</w:t>
      </w:r>
      <w:r w:rsidR="00494B25" w:rsidRPr="002149B6">
        <w:rPr>
          <w:sz w:val="24"/>
          <w:szCs w:val="24"/>
        </w:rPr>
        <w:t xml:space="preserve">. </w:t>
      </w:r>
      <w:r w:rsidR="00B070D3" w:rsidRPr="002149B6">
        <w:rPr>
          <w:sz w:val="24"/>
          <w:szCs w:val="24"/>
        </w:rPr>
        <w:t xml:space="preserve">Anche ad </w:t>
      </w:r>
      <w:proofErr w:type="gramStart"/>
      <w:r w:rsidR="00B070D3" w:rsidRPr="002149B6">
        <w:rPr>
          <w:sz w:val="24"/>
          <w:szCs w:val="24"/>
        </w:rPr>
        <w:t>un</w:t>
      </w:r>
      <w:proofErr w:type="gramEnd"/>
      <w:r w:rsidR="00B070D3" w:rsidRPr="002149B6">
        <w:rPr>
          <w:sz w:val="24"/>
          <w:szCs w:val="24"/>
        </w:rPr>
        <w:t xml:space="preserve"> cr</w:t>
      </w:r>
      <w:r w:rsidR="00877674" w:rsidRPr="002149B6">
        <w:rPr>
          <w:sz w:val="24"/>
          <w:szCs w:val="24"/>
        </w:rPr>
        <w:t>iterio estetico potrebbe venir</w:t>
      </w:r>
      <w:r w:rsidR="00B070D3" w:rsidRPr="002149B6">
        <w:rPr>
          <w:sz w:val="24"/>
          <w:szCs w:val="24"/>
        </w:rPr>
        <w:t xml:space="preserve"> dato un valore imperativo, ovviamente, </w:t>
      </w:r>
      <w:r w:rsidR="00877674" w:rsidRPr="002149B6">
        <w:rPr>
          <w:sz w:val="24"/>
          <w:szCs w:val="24"/>
        </w:rPr>
        <w:t>e spesso lo si fa</w:t>
      </w:r>
      <w:r w:rsidR="003B6A30" w:rsidRPr="002149B6">
        <w:rPr>
          <w:sz w:val="24"/>
          <w:szCs w:val="24"/>
        </w:rPr>
        <w:t>,</w:t>
      </w:r>
      <w:r w:rsidR="00877674" w:rsidRPr="002149B6">
        <w:rPr>
          <w:sz w:val="24"/>
          <w:szCs w:val="24"/>
        </w:rPr>
        <w:t xml:space="preserve"> imp</w:t>
      </w:r>
      <w:r w:rsidR="006866B7">
        <w:rPr>
          <w:sz w:val="24"/>
          <w:szCs w:val="24"/>
        </w:rPr>
        <w:t>l</w:t>
      </w:r>
      <w:r w:rsidR="00877674" w:rsidRPr="002149B6">
        <w:rPr>
          <w:sz w:val="24"/>
          <w:szCs w:val="24"/>
        </w:rPr>
        <w:t xml:space="preserve">icitamente e inconsapevolemente, ma cio’ non toglie che le procedure e i risultati siano, volendo, distinguibili. </w:t>
      </w:r>
      <w:r w:rsidR="00ED7BF4" w:rsidRPr="002149B6">
        <w:rPr>
          <w:sz w:val="24"/>
          <w:szCs w:val="24"/>
        </w:rPr>
        <w:t>In assenza di imperativ</w:t>
      </w:r>
      <w:r w:rsidR="00782BF2" w:rsidRPr="002149B6">
        <w:rPr>
          <w:sz w:val="24"/>
          <w:szCs w:val="24"/>
        </w:rPr>
        <w:t>i</w:t>
      </w:r>
      <w:r w:rsidR="00ED7BF4" w:rsidRPr="002149B6">
        <w:rPr>
          <w:sz w:val="24"/>
          <w:szCs w:val="24"/>
        </w:rPr>
        <w:t xml:space="preserve">, </w:t>
      </w:r>
      <w:r w:rsidR="00715DC0" w:rsidRPr="002149B6">
        <w:rPr>
          <w:sz w:val="24"/>
          <w:szCs w:val="24"/>
        </w:rPr>
        <w:t>potremo spiegare la differe</w:t>
      </w:r>
      <w:r w:rsidR="001C52FE" w:rsidRPr="002149B6">
        <w:rPr>
          <w:sz w:val="24"/>
          <w:szCs w:val="24"/>
        </w:rPr>
        <w:t>nza in altro modo</w:t>
      </w:r>
      <w:r w:rsidR="00ED7BF4" w:rsidRPr="002149B6">
        <w:rPr>
          <w:sz w:val="24"/>
          <w:szCs w:val="24"/>
        </w:rPr>
        <w:t>,</w:t>
      </w:r>
      <w:r w:rsidR="00494B25" w:rsidRPr="002149B6">
        <w:rPr>
          <w:sz w:val="24"/>
          <w:szCs w:val="24"/>
        </w:rPr>
        <w:t xml:space="preserve"> sostenendo che </w:t>
      </w:r>
      <w:r w:rsidR="00715DC0" w:rsidRPr="002149B6">
        <w:rPr>
          <w:sz w:val="24"/>
          <w:szCs w:val="24"/>
        </w:rPr>
        <w:t>“</w:t>
      </w:r>
      <w:r w:rsidR="002922FA" w:rsidRPr="002149B6">
        <w:rPr>
          <w:sz w:val="24"/>
          <w:szCs w:val="24"/>
        </w:rPr>
        <w:t xml:space="preserve">i </w:t>
      </w:r>
      <w:r w:rsidR="003162D4" w:rsidRPr="002149B6">
        <w:rPr>
          <w:sz w:val="24"/>
          <w:szCs w:val="24"/>
        </w:rPr>
        <w:t>gusti sono gusti”</w:t>
      </w:r>
      <w:r w:rsidR="001C52FE" w:rsidRPr="002149B6">
        <w:rPr>
          <w:sz w:val="24"/>
          <w:szCs w:val="24"/>
        </w:rPr>
        <w:t>,</w:t>
      </w:r>
      <w:r w:rsidR="00715DC0" w:rsidRPr="002149B6">
        <w:rPr>
          <w:sz w:val="24"/>
          <w:szCs w:val="24"/>
        </w:rPr>
        <w:t xml:space="preserve"> </w:t>
      </w:r>
      <w:r w:rsidR="00494B25" w:rsidRPr="002149B6">
        <w:rPr>
          <w:sz w:val="24"/>
          <w:szCs w:val="24"/>
        </w:rPr>
        <w:t xml:space="preserve">che </w:t>
      </w:r>
      <w:r w:rsidR="00715DC0" w:rsidRPr="002149B6">
        <w:rPr>
          <w:sz w:val="24"/>
          <w:szCs w:val="24"/>
        </w:rPr>
        <w:t>“</w:t>
      </w:r>
      <w:r w:rsidR="00FA2003" w:rsidRPr="002149B6">
        <w:rPr>
          <w:sz w:val="24"/>
          <w:szCs w:val="24"/>
        </w:rPr>
        <w:t>Tizio non mette lo zucchero perche’ vuole dimagrire</w:t>
      </w:r>
      <w:r w:rsidR="00715DC0" w:rsidRPr="002149B6">
        <w:rPr>
          <w:sz w:val="24"/>
          <w:szCs w:val="24"/>
        </w:rPr>
        <w:t xml:space="preserve">”, </w:t>
      </w:r>
      <w:r w:rsidR="002922FA" w:rsidRPr="002149B6">
        <w:rPr>
          <w:sz w:val="24"/>
          <w:szCs w:val="24"/>
        </w:rPr>
        <w:t xml:space="preserve">o </w:t>
      </w:r>
      <w:r w:rsidR="00A578B4" w:rsidRPr="002149B6">
        <w:rPr>
          <w:sz w:val="24"/>
          <w:szCs w:val="24"/>
        </w:rPr>
        <w:t xml:space="preserve">che “lo zucchero </w:t>
      </w:r>
      <w:r w:rsidR="002922FA" w:rsidRPr="002149B6">
        <w:rPr>
          <w:sz w:val="24"/>
          <w:szCs w:val="24"/>
        </w:rPr>
        <w:t>nel caffe’ ne migliora il sapore</w:t>
      </w:r>
      <w:r w:rsidR="00A578B4" w:rsidRPr="002149B6">
        <w:rPr>
          <w:sz w:val="24"/>
          <w:szCs w:val="24"/>
        </w:rPr>
        <w:t xml:space="preserve">, </w:t>
      </w:r>
      <w:r w:rsidR="001C52FE" w:rsidRPr="002149B6">
        <w:rPr>
          <w:sz w:val="24"/>
          <w:szCs w:val="24"/>
        </w:rPr>
        <w:t>anche se</w:t>
      </w:r>
      <w:r w:rsidR="0046149F" w:rsidRPr="002149B6">
        <w:rPr>
          <w:sz w:val="24"/>
          <w:szCs w:val="24"/>
        </w:rPr>
        <w:t xml:space="preserve">, </w:t>
      </w:r>
      <w:r w:rsidR="00A578B4" w:rsidRPr="002149B6">
        <w:rPr>
          <w:sz w:val="24"/>
          <w:szCs w:val="24"/>
        </w:rPr>
        <w:t xml:space="preserve">in effetti, fa </w:t>
      </w:r>
      <w:r w:rsidR="00BA5CF4" w:rsidRPr="002149B6">
        <w:rPr>
          <w:sz w:val="24"/>
          <w:szCs w:val="24"/>
        </w:rPr>
        <w:t xml:space="preserve">un po’ </w:t>
      </w:r>
      <w:r w:rsidR="00A578B4" w:rsidRPr="002149B6">
        <w:rPr>
          <w:sz w:val="24"/>
          <w:szCs w:val="24"/>
        </w:rPr>
        <w:t>male”</w:t>
      </w:r>
      <w:r w:rsidR="00124969" w:rsidRPr="002149B6">
        <w:rPr>
          <w:sz w:val="24"/>
          <w:szCs w:val="24"/>
        </w:rPr>
        <w:t>, etc. P</w:t>
      </w:r>
      <w:r w:rsidR="00F1602F" w:rsidRPr="002149B6">
        <w:rPr>
          <w:sz w:val="24"/>
          <w:szCs w:val="24"/>
        </w:rPr>
        <w:t>otremo</w:t>
      </w:r>
      <w:r w:rsidR="0046149F" w:rsidRPr="002149B6">
        <w:rPr>
          <w:sz w:val="24"/>
          <w:szCs w:val="24"/>
        </w:rPr>
        <w:t xml:space="preserve"> sia</w:t>
      </w:r>
      <w:r w:rsidR="00F1602F" w:rsidRPr="002149B6">
        <w:rPr>
          <w:sz w:val="24"/>
          <w:szCs w:val="24"/>
        </w:rPr>
        <w:t xml:space="preserve"> togliere il valore imperativo </w:t>
      </w:r>
      <w:r w:rsidR="003B6A30" w:rsidRPr="002149B6">
        <w:rPr>
          <w:sz w:val="24"/>
          <w:szCs w:val="24"/>
        </w:rPr>
        <w:t>a una</w:t>
      </w:r>
      <w:r w:rsidR="00124969" w:rsidRPr="002149B6">
        <w:rPr>
          <w:sz w:val="24"/>
          <w:szCs w:val="24"/>
        </w:rPr>
        <w:t xml:space="preserve"> norma</w:t>
      </w:r>
      <w:r w:rsidR="00EE2018" w:rsidRPr="002149B6">
        <w:rPr>
          <w:sz w:val="24"/>
          <w:szCs w:val="24"/>
        </w:rPr>
        <w:t xml:space="preserve"> a cui prima </w:t>
      </w:r>
      <w:r w:rsidR="00EE2018" w:rsidRPr="002149B6">
        <w:rPr>
          <w:sz w:val="24"/>
          <w:szCs w:val="24"/>
        </w:rPr>
        <w:lastRenderedPageBreak/>
        <w:t>lo assegnavamo</w:t>
      </w:r>
      <w:r w:rsidR="00C641D8" w:rsidRPr="002149B6">
        <w:rPr>
          <w:sz w:val="24"/>
          <w:szCs w:val="24"/>
        </w:rPr>
        <w:t>,</w:t>
      </w:r>
      <w:r w:rsidR="00124969" w:rsidRPr="002149B6">
        <w:rPr>
          <w:sz w:val="24"/>
          <w:szCs w:val="24"/>
        </w:rPr>
        <w:t xml:space="preserve"> </w:t>
      </w:r>
      <w:r w:rsidR="00F1602F" w:rsidRPr="002149B6">
        <w:rPr>
          <w:sz w:val="24"/>
          <w:szCs w:val="24"/>
        </w:rPr>
        <w:t xml:space="preserve">in omaggio </w:t>
      </w:r>
      <w:r w:rsidR="00C641D8" w:rsidRPr="002149B6">
        <w:rPr>
          <w:sz w:val="24"/>
          <w:szCs w:val="24"/>
        </w:rPr>
        <w:t xml:space="preserve">magari </w:t>
      </w:r>
      <w:r w:rsidR="00F1602F" w:rsidRPr="002149B6">
        <w:rPr>
          <w:sz w:val="24"/>
          <w:szCs w:val="24"/>
        </w:rPr>
        <w:t xml:space="preserve">alla </w:t>
      </w:r>
      <w:r w:rsidR="0046149F" w:rsidRPr="002149B6">
        <w:rPr>
          <w:sz w:val="24"/>
          <w:szCs w:val="24"/>
        </w:rPr>
        <w:t>nostra salute, sia</w:t>
      </w:r>
      <w:r w:rsidR="00F1602F" w:rsidRPr="002149B6">
        <w:rPr>
          <w:sz w:val="24"/>
          <w:szCs w:val="24"/>
        </w:rPr>
        <w:t xml:space="preserve"> lasciarlo dove stava</w:t>
      </w:r>
      <w:r w:rsidR="00124969" w:rsidRPr="002149B6">
        <w:rPr>
          <w:sz w:val="24"/>
          <w:szCs w:val="24"/>
        </w:rPr>
        <w:t xml:space="preserve">, in omaggio </w:t>
      </w:r>
      <w:r w:rsidR="00C641D8" w:rsidRPr="002149B6">
        <w:rPr>
          <w:sz w:val="24"/>
          <w:szCs w:val="24"/>
        </w:rPr>
        <w:t xml:space="preserve">magari </w:t>
      </w:r>
      <w:r w:rsidR="00124969" w:rsidRPr="002149B6">
        <w:rPr>
          <w:sz w:val="24"/>
          <w:szCs w:val="24"/>
        </w:rPr>
        <w:t>al</w:t>
      </w:r>
      <w:r w:rsidR="00F1602F" w:rsidRPr="002149B6">
        <w:rPr>
          <w:sz w:val="24"/>
          <w:szCs w:val="24"/>
        </w:rPr>
        <w:t xml:space="preserve"> </w:t>
      </w:r>
      <w:r w:rsidR="0046149F" w:rsidRPr="002149B6">
        <w:rPr>
          <w:sz w:val="24"/>
          <w:szCs w:val="24"/>
        </w:rPr>
        <w:t>“</w:t>
      </w:r>
      <w:r w:rsidR="00F1602F" w:rsidRPr="002149B6">
        <w:rPr>
          <w:sz w:val="24"/>
          <w:szCs w:val="24"/>
        </w:rPr>
        <w:t>piacere di un buon caffe’</w:t>
      </w:r>
      <w:r w:rsidR="0046149F" w:rsidRPr="002149B6">
        <w:rPr>
          <w:sz w:val="24"/>
          <w:szCs w:val="24"/>
        </w:rPr>
        <w:t xml:space="preserve">, </w:t>
      </w:r>
      <w:r w:rsidR="00F1602F" w:rsidRPr="002149B6">
        <w:rPr>
          <w:sz w:val="24"/>
          <w:szCs w:val="24"/>
        </w:rPr>
        <w:t>ben zuccherato</w:t>
      </w:r>
      <w:r w:rsidR="00BA5CF4" w:rsidRPr="002149B6">
        <w:rPr>
          <w:sz w:val="24"/>
          <w:szCs w:val="24"/>
        </w:rPr>
        <w:t>,</w:t>
      </w:r>
      <w:r w:rsidR="00F1602F" w:rsidRPr="002149B6">
        <w:rPr>
          <w:sz w:val="24"/>
          <w:szCs w:val="24"/>
        </w:rPr>
        <w:t xml:space="preserve"> come lo faceva la nonna”</w:t>
      </w:r>
      <w:r w:rsidR="0046149F" w:rsidRPr="002149B6">
        <w:rPr>
          <w:sz w:val="24"/>
          <w:szCs w:val="24"/>
        </w:rPr>
        <w:t>, o che dir si voglia</w:t>
      </w:r>
      <w:r w:rsidR="00D34AEE" w:rsidRPr="002149B6">
        <w:rPr>
          <w:sz w:val="24"/>
          <w:szCs w:val="24"/>
        </w:rPr>
        <w:t>,</w:t>
      </w:r>
      <w:r w:rsidR="0046149F" w:rsidRPr="002149B6">
        <w:rPr>
          <w:sz w:val="24"/>
          <w:szCs w:val="24"/>
        </w:rPr>
        <w:t xml:space="preserve"> a secon</w:t>
      </w:r>
      <w:r w:rsidR="00F743B1">
        <w:rPr>
          <w:sz w:val="24"/>
          <w:szCs w:val="24"/>
        </w:rPr>
        <w:t>da del</w:t>
      </w:r>
      <w:r w:rsidR="00BA5CF4" w:rsidRPr="002149B6">
        <w:rPr>
          <w:sz w:val="24"/>
          <w:szCs w:val="24"/>
        </w:rPr>
        <w:t xml:space="preserve"> ragionamento, </w:t>
      </w:r>
      <w:r w:rsidR="00D34AEE" w:rsidRPr="002149B6">
        <w:rPr>
          <w:sz w:val="24"/>
          <w:szCs w:val="24"/>
        </w:rPr>
        <w:t xml:space="preserve">vecchio o nuovo, </w:t>
      </w:r>
      <w:r w:rsidR="002E2611" w:rsidRPr="002149B6">
        <w:rPr>
          <w:sz w:val="24"/>
          <w:szCs w:val="24"/>
        </w:rPr>
        <w:t>con</w:t>
      </w:r>
      <w:r w:rsidR="0046149F" w:rsidRPr="002149B6">
        <w:rPr>
          <w:sz w:val="24"/>
          <w:szCs w:val="24"/>
        </w:rPr>
        <w:t xml:space="preserve"> cu</w:t>
      </w:r>
      <w:r w:rsidR="00D34AEE" w:rsidRPr="002149B6">
        <w:rPr>
          <w:sz w:val="24"/>
          <w:szCs w:val="24"/>
        </w:rPr>
        <w:t>i il valore imperativo viene</w:t>
      </w:r>
      <w:r w:rsidR="0046149F" w:rsidRPr="002149B6">
        <w:rPr>
          <w:sz w:val="24"/>
          <w:szCs w:val="24"/>
        </w:rPr>
        <w:t xml:space="preserve"> assegnato</w:t>
      </w:r>
      <w:r w:rsidR="0027107F" w:rsidRPr="002149B6">
        <w:rPr>
          <w:sz w:val="24"/>
          <w:szCs w:val="24"/>
        </w:rPr>
        <w:t>.</w:t>
      </w:r>
      <w:r w:rsidR="003162D4" w:rsidRPr="002149B6">
        <w:rPr>
          <w:sz w:val="24"/>
          <w:szCs w:val="24"/>
        </w:rPr>
        <w:t xml:space="preserve"> Come diceva Ceccato</w:t>
      </w:r>
      <w:r w:rsidR="00C641D8" w:rsidRPr="002149B6">
        <w:rPr>
          <w:sz w:val="24"/>
          <w:szCs w:val="24"/>
        </w:rPr>
        <w:t>,</w:t>
      </w:r>
      <w:r w:rsidR="003162D4" w:rsidRPr="002149B6">
        <w:rPr>
          <w:sz w:val="24"/>
          <w:szCs w:val="24"/>
        </w:rPr>
        <w:t xml:space="preserve"> con il suo entusiasmo </w:t>
      </w:r>
      <w:r w:rsidR="00CC2024" w:rsidRPr="002149B6">
        <w:rPr>
          <w:sz w:val="24"/>
          <w:szCs w:val="24"/>
        </w:rPr>
        <w:t>“</w:t>
      </w:r>
      <w:r w:rsidR="003F3B83" w:rsidRPr="002149B6">
        <w:rPr>
          <w:sz w:val="24"/>
          <w:szCs w:val="24"/>
        </w:rPr>
        <w:t xml:space="preserve">e’ </w:t>
      </w:r>
      <w:r w:rsidR="003162D4" w:rsidRPr="002149B6">
        <w:rPr>
          <w:sz w:val="24"/>
          <w:szCs w:val="24"/>
        </w:rPr>
        <w:t>t</w:t>
      </w:r>
      <w:r w:rsidR="00CC2024" w:rsidRPr="002149B6">
        <w:rPr>
          <w:sz w:val="24"/>
          <w:szCs w:val="24"/>
        </w:rPr>
        <w:t>utto qui, non c’e’ altro dent</w:t>
      </w:r>
      <w:r w:rsidR="00E541E8" w:rsidRPr="002149B6">
        <w:rPr>
          <w:sz w:val="24"/>
          <w:szCs w:val="24"/>
        </w:rPr>
        <w:t>r</w:t>
      </w:r>
      <w:r w:rsidR="00CC2024" w:rsidRPr="002149B6">
        <w:rPr>
          <w:sz w:val="24"/>
          <w:szCs w:val="24"/>
        </w:rPr>
        <w:t>o</w:t>
      </w:r>
      <w:r w:rsidR="00124969" w:rsidRPr="002149B6">
        <w:rPr>
          <w:sz w:val="24"/>
          <w:szCs w:val="24"/>
        </w:rPr>
        <w:t>!</w:t>
      </w:r>
      <w:proofErr w:type="gramStart"/>
      <w:r w:rsidR="00CC2024" w:rsidRPr="002149B6">
        <w:rPr>
          <w:sz w:val="24"/>
          <w:szCs w:val="24"/>
        </w:rPr>
        <w:t>”</w:t>
      </w:r>
      <w:r w:rsidR="00124969" w:rsidRPr="002149B6">
        <w:rPr>
          <w:sz w:val="24"/>
          <w:szCs w:val="24"/>
        </w:rPr>
        <w:t>:</w:t>
      </w:r>
      <w:proofErr w:type="gramEnd"/>
      <w:r w:rsidR="00124969" w:rsidRPr="002149B6">
        <w:rPr>
          <w:sz w:val="24"/>
          <w:szCs w:val="24"/>
        </w:rPr>
        <w:t xml:space="preserve"> </w:t>
      </w:r>
      <w:r w:rsidR="00CC2024" w:rsidRPr="002149B6">
        <w:rPr>
          <w:sz w:val="24"/>
          <w:szCs w:val="24"/>
        </w:rPr>
        <w:t xml:space="preserve">svolgendo queste o quelle operazioni mentali si ottengono questi o quei risultati. </w:t>
      </w:r>
      <w:r w:rsidR="00323241" w:rsidRPr="002149B6">
        <w:rPr>
          <w:sz w:val="24"/>
          <w:szCs w:val="24"/>
        </w:rPr>
        <w:t xml:space="preserve">La formulazione in negativo, che </w:t>
      </w:r>
      <w:r w:rsidR="003F3B83" w:rsidRPr="002149B6">
        <w:rPr>
          <w:sz w:val="24"/>
          <w:szCs w:val="24"/>
        </w:rPr>
        <w:t xml:space="preserve">anche </w:t>
      </w:r>
      <w:r w:rsidR="00323241" w:rsidRPr="002149B6">
        <w:rPr>
          <w:sz w:val="24"/>
          <w:szCs w:val="24"/>
        </w:rPr>
        <w:t xml:space="preserve">Eco predilige, potrebbe essere </w:t>
      </w:r>
      <w:r w:rsidR="005443EB" w:rsidRPr="002149B6">
        <w:rPr>
          <w:sz w:val="24"/>
          <w:szCs w:val="24"/>
        </w:rPr>
        <w:t>considerata</w:t>
      </w:r>
      <w:r w:rsidR="00323241" w:rsidRPr="002149B6">
        <w:rPr>
          <w:sz w:val="24"/>
          <w:szCs w:val="24"/>
        </w:rPr>
        <w:t xml:space="preserve"> come sintomo di una fase</w:t>
      </w:r>
      <w:r w:rsidR="009620CC" w:rsidRPr="002149B6">
        <w:rPr>
          <w:sz w:val="24"/>
          <w:szCs w:val="24"/>
        </w:rPr>
        <w:t xml:space="preserve"> storica precedente </w:t>
      </w:r>
      <w:r w:rsidR="00323241" w:rsidRPr="002149B6">
        <w:rPr>
          <w:sz w:val="24"/>
          <w:szCs w:val="24"/>
        </w:rPr>
        <w:t xml:space="preserve">o come strategia </w:t>
      </w:r>
      <w:r w:rsidR="005443EB" w:rsidRPr="002149B6">
        <w:rPr>
          <w:sz w:val="24"/>
          <w:szCs w:val="24"/>
        </w:rPr>
        <w:t>preventiva</w:t>
      </w:r>
      <w:r w:rsidR="00323241" w:rsidRPr="002149B6">
        <w:rPr>
          <w:sz w:val="24"/>
          <w:szCs w:val="24"/>
        </w:rPr>
        <w:t xml:space="preserve"> rispetto ad </w:t>
      </w:r>
      <w:r w:rsidR="009620CC" w:rsidRPr="002149B6">
        <w:rPr>
          <w:sz w:val="24"/>
          <w:szCs w:val="24"/>
        </w:rPr>
        <w:t xml:space="preserve">applicazioni </w:t>
      </w:r>
      <w:r w:rsidR="00323241" w:rsidRPr="002149B6">
        <w:rPr>
          <w:sz w:val="24"/>
          <w:szCs w:val="24"/>
        </w:rPr>
        <w:t>della no</w:t>
      </w:r>
      <w:r w:rsidR="009620CC" w:rsidRPr="002149B6">
        <w:rPr>
          <w:sz w:val="24"/>
          <w:szCs w:val="24"/>
        </w:rPr>
        <w:t xml:space="preserve">rma a situazioni nuove </w:t>
      </w:r>
      <w:r w:rsidR="002E2611" w:rsidRPr="002149B6">
        <w:rPr>
          <w:sz w:val="24"/>
          <w:szCs w:val="24"/>
        </w:rPr>
        <w:t xml:space="preserve">che </w:t>
      </w:r>
      <w:r w:rsidR="009620CC" w:rsidRPr="002149B6">
        <w:rPr>
          <w:sz w:val="24"/>
          <w:szCs w:val="24"/>
        </w:rPr>
        <w:t xml:space="preserve">si vogliono invece tener </w:t>
      </w:r>
      <w:r w:rsidR="00323241" w:rsidRPr="002149B6">
        <w:rPr>
          <w:sz w:val="24"/>
          <w:szCs w:val="24"/>
        </w:rPr>
        <w:t>distinte. Si potrebbe assumere come corretto prendere il caffe’ “senza zucchero”</w:t>
      </w:r>
      <w:r w:rsidR="005443EB" w:rsidRPr="002149B6">
        <w:rPr>
          <w:sz w:val="24"/>
          <w:szCs w:val="24"/>
        </w:rPr>
        <w:t>,</w:t>
      </w:r>
      <w:r w:rsidR="00323241" w:rsidRPr="002149B6">
        <w:rPr>
          <w:sz w:val="24"/>
          <w:szCs w:val="24"/>
        </w:rPr>
        <w:t xml:space="preserve"> </w:t>
      </w:r>
      <w:r w:rsidR="005443EB" w:rsidRPr="002149B6">
        <w:rPr>
          <w:sz w:val="24"/>
          <w:szCs w:val="24"/>
        </w:rPr>
        <w:t xml:space="preserve">in omaggio </w:t>
      </w:r>
      <w:proofErr w:type="gramStart"/>
      <w:r w:rsidR="005443EB" w:rsidRPr="002149B6">
        <w:rPr>
          <w:sz w:val="24"/>
          <w:szCs w:val="24"/>
        </w:rPr>
        <w:t>a</w:t>
      </w:r>
      <w:proofErr w:type="gramEnd"/>
      <w:r w:rsidR="005443EB" w:rsidRPr="002149B6">
        <w:rPr>
          <w:sz w:val="24"/>
          <w:szCs w:val="24"/>
        </w:rPr>
        <w:t xml:space="preserve"> un’</w:t>
      </w:r>
      <w:r w:rsidR="00C641D8" w:rsidRPr="002149B6">
        <w:rPr>
          <w:sz w:val="24"/>
          <w:szCs w:val="24"/>
        </w:rPr>
        <w:t>innovazione</w:t>
      </w:r>
      <w:r w:rsidR="009620CC" w:rsidRPr="002149B6">
        <w:rPr>
          <w:sz w:val="24"/>
          <w:szCs w:val="24"/>
        </w:rPr>
        <w:t xml:space="preserve"> “salutista”. M</w:t>
      </w:r>
      <w:r w:rsidR="00323241" w:rsidRPr="002149B6">
        <w:rPr>
          <w:sz w:val="24"/>
          <w:szCs w:val="24"/>
        </w:rPr>
        <w:t>entre “senza sale” potrebbe aver senso in rapporto al fatto che zucchero e sale sono simili alla vi</w:t>
      </w:r>
      <w:r w:rsidR="00984A05" w:rsidRPr="002149B6">
        <w:rPr>
          <w:sz w:val="24"/>
          <w:szCs w:val="24"/>
        </w:rPr>
        <w:t>s</w:t>
      </w:r>
      <w:r w:rsidR="00323241" w:rsidRPr="002149B6">
        <w:rPr>
          <w:sz w:val="24"/>
          <w:szCs w:val="24"/>
        </w:rPr>
        <w:t>ta</w:t>
      </w:r>
      <w:r w:rsidR="00C641D8" w:rsidRPr="002149B6">
        <w:rPr>
          <w:sz w:val="24"/>
          <w:szCs w:val="24"/>
        </w:rPr>
        <w:t>,</w:t>
      </w:r>
      <w:r w:rsidR="00323241" w:rsidRPr="002149B6">
        <w:rPr>
          <w:sz w:val="24"/>
          <w:szCs w:val="24"/>
        </w:rPr>
        <w:t xml:space="preserve"> e al </w:t>
      </w:r>
      <w:r w:rsidR="00D97EDD" w:rsidRPr="002149B6">
        <w:rPr>
          <w:sz w:val="24"/>
          <w:szCs w:val="24"/>
        </w:rPr>
        <w:t>tatto</w:t>
      </w:r>
      <w:r w:rsidR="00984A05" w:rsidRPr="002149B6">
        <w:rPr>
          <w:sz w:val="24"/>
          <w:szCs w:val="24"/>
        </w:rPr>
        <w:t>,</w:t>
      </w:r>
      <w:r w:rsidR="00323241" w:rsidRPr="002149B6">
        <w:rPr>
          <w:sz w:val="24"/>
          <w:szCs w:val="24"/>
        </w:rPr>
        <w:t xml:space="preserve"> e si trovano</w:t>
      </w:r>
      <w:r w:rsidR="00C641D8" w:rsidRPr="002149B6">
        <w:rPr>
          <w:sz w:val="24"/>
          <w:szCs w:val="24"/>
        </w:rPr>
        <w:t xml:space="preserve"> spesso in contenitori simili</w:t>
      </w:r>
      <w:r w:rsidR="009620CC" w:rsidRPr="002149B6">
        <w:rPr>
          <w:sz w:val="24"/>
          <w:szCs w:val="24"/>
        </w:rPr>
        <w:t xml:space="preserve"> e</w:t>
      </w:r>
      <w:r w:rsidR="00C641D8" w:rsidRPr="002149B6">
        <w:rPr>
          <w:sz w:val="24"/>
          <w:szCs w:val="24"/>
        </w:rPr>
        <w:t xml:space="preserve"> </w:t>
      </w:r>
      <w:r w:rsidR="00323241" w:rsidRPr="002149B6">
        <w:rPr>
          <w:sz w:val="24"/>
          <w:szCs w:val="24"/>
        </w:rPr>
        <w:t xml:space="preserve">collocati nei pressi di un </w:t>
      </w:r>
      <w:r w:rsidR="00C641D8" w:rsidRPr="002149B6">
        <w:rPr>
          <w:sz w:val="24"/>
          <w:szCs w:val="24"/>
        </w:rPr>
        <w:t xml:space="preserve">medesimo </w:t>
      </w:r>
      <w:r w:rsidR="00323241" w:rsidRPr="002149B6">
        <w:rPr>
          <w:sz w:val="24"/>
          <w:szCs w:val="24"/>
        </w:rPr>
        <w:t>fornello</w:t>
      </w:r>
      <w:r w:rsidR="00984A05" w:rsidRPr="002149B6">
        <w:rPr>
          <w:sz w:val="24"/>
          <w:szCs w:val="24"/>
        </w:rPr>
        <w:t xml:space="preserve"> - r</w:t>
      </w:r>
      <w:r w:rsidR="00E73451" w:rsidRPr="002149B6">
        <w:rPr>
          <w:sz w:val="24"/>
          <w:szCs w:val="24"/>
        </w:rPr>
        <w:t>agion per cui un neofita</w:t>
      </w:r>
      <w:r w:rsidR="009620CC" w:rsidRPr="002149B6">
        <w:rPr>
          <w:sz w:val="24"/>
          <w:szCs w:val="24"/>
        </w:rPr>
        <w:t xml:space="preserve"> del rituale del caffe’ </w:t>
      </w:r>
      <w:r w:rsidR="001E5045" w:rsidRPr="002149B6">
        <w:rPr>
          <w:sz w:val="24"/>
          <w:szCs w:val="24"/>
        </w:rPr>
        <w:t>potrebbe confonderli</w:t>
      </w:r>
      <w:r w:rsidR="00175BAA" w:rsidRPr="002149B6">
        <w:rPr>
          <w:sz w:val="24"/>
          <w:szCs w:val="24"/>
        </w:rPr>
        <w:t xml:space="preserve"> e potrebbe essere utile formulare un divieto</w:t>
      </w:r>
      <w:r w:rsidR="00430413" w:rsidRPr="002149B6">
        <w:rPr>
          <w:sz w:val="24"/>
          <w:szCs w:val="24"/>
        </w:rPr>
        <w:t xml:space="preserve"> nei confronti del sale</w:t>
      </w:r>
      <w:r w:rsidR="00323241" w:rsidRPr="002149B6">
        <w:rPr>
          <w:sz w:val="24"/>
          <w:szCs w:val="24"/>
        </w:rPr>
        <w:t>.</w:t>
      </w:r>
      <w:r w:rsidR="00984A05" w:rsidRPr="002149B6">
        <w:rPr>
          <w:sz w:val="24"/>
          <w:szCs w:val="24"/>
        </w:rPr>
        <w:t xml:space="preserve"> </w:t>
      </w:r>
      <w:r w:rsidR="0075751A" w:rsidRPr="002149B6">
        <w:rPr>
          <w:sz w:val="24"/>
          <w:szCs w:val="24"/>
        </w:rPr>
        <w:t xml:space="preserve">Ovviamente, il caffe’ ognuno se lo </w:t>
      </w:r>
      <w:r w:rsidR="00C17543" w:rsidRPr="002149B6">
        <w:rPr>
          <w:sz w:val="24"/>
          <w:szCs w:val="24"/>
        </w:rPr>
        <w:t xml:space="preserve">puo’ tecnicamente </w:t>
      </w:r>
      <w:r w:rsidR="0075751A" w:rsidRPr="002149B6">
        <w:rPr>
          <w:sz w:val="24"/>
          <w:szCs w:val="24"/>
        </w:rPr>
        <w:t>fa</w:t>
      </w:r>
      <w:r w:rsidR="00C17543" w:rsidRPr="002149B6">
        <w:rPr>
          <w:sz w:val="24"/>
          <w:szCs w:val="24"/>
        </w:rPr>
        <w:t>re e ber</w:t>
      </w:r>
      <w:r w:rsidR="0075751A" w:rsidRPr="002149B6">
        <w:rPr>
          <w:sz w:val="24"/>
          <w:szCs w:val="24"/>
        </w:rPr>
        <w:t xml:space="preserve">e come vuole, entro certi limiti, </w:t>
      </w:r>
      <w:r w:rsidR="00C17543" w:rsidRPr="002149B6">
        <w:rPr>
          <w:sz w:val="24"/>
          <w:szCs w:val="24"/>
        </w:rPr>
        <w:t>e</w:t>
      </w:r>
      <w:r w:rsidR="0075751A" w:rsidRPr="002149B6">
        <w:rPr>
          <w:sz w:val="24"/>
          <w:szCs w:val="24"/>
        </w:rPr>
        <w:t xml:space="preserve"> gli imperativi </w:t>
      </w:r>
      <w:r w:rsidR="00C17543" w:rsidRPr="002149B6">
        <w:rPr>
          <w:sz w:val="24"/>
          <w:szCs w:val="24"/>
        </w:rPr>
        <w:t>possono essere</w:t>
      </w:r>
      <w:r w:rsidR="0075751A" w:rsidRPr="002149B6">
        <w:rPr>
          <w:sz w:val="24"/>
          <w:szCs w:val="24"/>
        </w:rPr>
        <w:t xml:space="preserve"> minimi</w:t>
      </w:r>
      <w:r w:rsidR="00C17543" w:rsidRPr="002149B6">
        <w:rPr>
          <w:sz w:val="24"/>
          <w:szCs w:val="24"/>
        </w:rPr>
        <w:t>zzati</w:t>
      </w:r>
      <w:r w:rsidR="0075751A" w:rsidRPr="002149B6">
        <w:rPr>
          <w:sz w:val="24"/>
          <w:szCs w:val="24"/>
        </w:rPr>
        <w:t>, entro questi limiti</w:t>
      </w:r>
      <w:r w:rsidR="008D0296" w:rsidRPr="002149B6">
        <w:rPr>
          <w:sz w:val="24"/>
          <w:szCs w:val="24"/>
        </w:rPr>
        <w:t>. M</w:t>
      </w:r>
      <w:r w:rsidR="00C17543" w:rsidRPr="002149B6">
        <w:rPr>
          <w:sz w:val="24"/>
          <w:szCs w:val="24"/>
        </w:rPr>
        <w:t xml:space="preserve">entre </w:t>
      </w:r>
      <w:r w:rsidR="00980AD1" w:rsidRPr="002149B6">
        <w:rPr>
          <w:sz w:val="24"/>
          <w:szCs w:val="24"/>
        </w:rPr>
        <w:t>quando si tratta di prendere un caffe’ “insieme”</w:t>
      </w:r>
      <w:r w:rsidR="008D0296" w:rsidRPr="002149B6">
        <w:rPr>
          <w:sz w:val="24"/>
          <w:szCs w:val="24"/>
        </w:rPr>
        <w:t>, e</w:t>
      </w:r>
      <w:r w:rsidR="00980AD1" w:rsidRPr="002149B6">
        <w:rPr>
          <w:sz w:val="24"/>
          <w:szCs w:val="24"/>
        </w:rPr>
        <w:t xml:space="preserve"> a maggior ragione per qualcuno di “offrire” e per altri di “accettare”, </w:t>
      </w:r>
      <w:r w:rsidR="008D0296" w:rsidRPr="002149B6">
        <w:rPr>
          <w:sz w:val="24"/>
          <w:szCs w:val="24"/>
        </w:rPr>
        <w:t xml:space="preserve">termini di confronto e confrontati vengono </w:t>
      </w:r>
      <w:r w:rsidR="002E2611" w:rsidRPr="002149B6">
        <w:rPr>
          <w:sz w:val="24"/>
          <w:szCs w:val="24"/>
        </w:rPr>
        <w:t>giocoforza messi in comune. E</w:t>
      </w:r>
      <w:r w:rsidR="008D0296" w:rsidRPr="002149B6">
        <w:rPr>
          <w:sz w:val="24"/>
          <w:szCs w:val="24"/>
        </w:rPr>
        <w:t>ventua</w:t>
      </w:r>
      <w:r w:rsidR="00973B79" w:rsidRPr="002149B6">
        <w:rPr>
          <w:sz w:val="24"/>
          <w:szCs w:val="24"/>
        </w:rPr>
        <w:t xml:space="preserve">li differenze possono </w:t>
      </w:r>
      <w:r w:rsidR="002E2611" w:rsidRPr="002149B6">
        <w:rPr>
          <w:sz w:val="24"/>
          <w:szCs w:val="24"/>
        </w:rPr>
        <w:t xml:space="preserve">allora </w:t>
      </w:r>
      <w:r w:rsidR="00973B79" w:rsidRPr="002149B6">
        <w:rPr>
          <w:sz w:val="24"/>
          <w:szCs w:val="24"/>
        </w:rPr>
        <w:t>implicare,</w:t>
      </w:r>
      <w:r w:rsidR="008D0296" w:rsidRPr="002149B6">
        <w:rPr>
          <w:sz w:val="24"/>
          <w:szCs w:val="24"/>
        </w:rPr>
        <w:t xml:space="preserve"> </w:t>
      </w:r>
      <w:r w:rsidR="00973B79" w:rsidRPr="002149B6">
        <w:rPr>
          <w:sz w:val="24"/>
          <w:szCs w:val="24"/>
        </w:rPr>
        <w:t xml:space="preserve">direttamente o indirettamente, </w:t>
      </w:r>
      <w:r w:rsidR="002E2611" w:rsidRPr="002149B6">
        <w:rPr>
          <w:sz w:val="24"/>
          <w:szCs w:val="24"/>
        </w:rPr>
        <w:t>imperativi</w:t>
      </w:r>
      <w:r w:rsidR="00EB683D" w:rsidRPr="002149B6">
        <w:rPr>
          <w:sz w:val="24"/>
          <w:szCs w:val="24"/>
        </w:rPr>
        <w:t xml:space="preserve"> diversi</w:t>
      </w:r>
      <w:r w:rsidR="00DE5EDA" w:rsidRPr="002149B6">
        <w:rPr>
          <w:sz w:val="24"/>
          <w:szCs w:val="24"/>
        </w:rPr>
        <w:t>. Per fare qualche esempio</w:t>
      </w:r>
      <w:r w:rsidR="00310967" w:rsidRPr="002149B6">
        <w:rPr>
          <w:sz w:val="24"/>
          <w:szCs w:val="24"/>
        </w:rPr>
        <w:t xml:space="preserve">, </w:t>
      </w:r>
      <w:proofErr w:type="gramStart"/>
      <w:r w:rsidR="00310967" w:rsidRPr="002149B6">
        <w:rPr>
          <w:sz w:val="24"/>
          <w:szCs w:val="24"/>
        </w:rPr>
        <w:t>del</w:t>
      </w:r>
      <w:proofErr w:type="gramEnd"/>
      <w:r w:rsidR="00310967" w:rsidRPr="002149B6">
        <w:rPr>
          <w:sz w:val="24"/>
          <w:szCs w:val="24"/>
        </w:rPr>
        <w:t xml:space="preserve"> tutto superfluo, c</w:t>
      </w:r>
      <w:r w:rsidR="002E2611" w:rsidRPr="002149B6">
        <w:rPr>
          <w:sz w:val="24"/>
          <w:szCs w:val="24"/>
        </w:rPr>
        <w:t>omunque</w:t>
      </w:r>
      <w:r w:rsidR="008826D7" w:rsidRPr="002149B6">
        <w:rPr>
          <w:sz w:val="24"/>
          <w:szCs w:val="24"/>
        </w:rPr>
        <w:t>:</w:t>
      </w:r>
      <w:r w:rsidR="00973B79" w:rsidRPr="002149B6">
        <w:rPr>
          <w:sz w:val="24"/>
          <w:szCs w:val="24"/>
        </w:rPr>
        <w:t xml:space="preserve"> </w:t>
      </w:r>
      <w:r w:rsidR="000914A3" w:rsidRPr="002149B6">
        <w:rPr>
          <w:sz w:val="24"/>
          <w:szCs w:val="24"/>
        </w:rPr>
        <w:t>“uso solo caffe’ XY</w:t>
      </w:r>
      <w:r w:rsidR="00973B79" w:rsidRPr="002149B6">
        <w:rPr>
          <w:sz w:val="24"/>
          <w:szCs w:val="24"/>
        </w:rPr>
        <w:t>,</w:t>
      </w:r>
      <w:r w:rsidR="000914A3" w:rsidRPr="002149B6">
        <w:rPr>
          <w:sz w:val="24"/>
          <w:szCs w:val="24"/>
        </w:rPr>
        <w:t xml:space="preserve"> per combattere le multinazionali</w:t>
      </w:r>
      <w:r w:rsidR="00F669F5" w:rsidRPr="002149B6">
        <w:rPr>
          <w:sz w:val="24"/>
          <w:szCs w:val="24"/>
        </w:rPr>
        <w:t>” (</w:t>
      </w:r>
      <w:r w:rsidR="000914A3" w:rsidRPr="002149B6">
        <w:rPr>
          <w:sz w:val="24"/>
          <w:szCs w:val="24"/>
        </w:rPr>
        <w:t>”</w:t>
      </w:r>
      <w:r w:rsidR="00F669F5" w:rsidRPr="002149B6">
        <w:rPr>
          <w:sz w:val="24"/>
          <w:szCs w:val="24"/>
        </w:rPr>
        <w:t>che ridicola farsa il commercio equo e solidale”)</w:t>
      </w:r>
      <w:r w:rsidR="008826D7" w:rsidRPr="002149B6">
        <w:rPr>
          <w:sz w:val="24"/>
          <w:szCs w:val="24"/>
        </w:rPr>
        <w:t>.</w:t>
      </w:r>
      <w:r w:rsidR="009B6AA3" w:rsidRPr="002149B6">
        <w:rPr>
          <w:sz w:val="24"/>
          <w:szCs w:val="24"/>
        </w:rPr>
        <w:t xml:space="preserve"> “</w:t>
      </w:r>
      <w:r w:rsidR="008826D7" w:rsidRPr="002149B6">
        <w:rPr>
          <w:sz w:val="24"/>
          <w:szCs w:val="24"/>
        </w:rPr>
        <w:t>L</w:t>
      </w:r>
      <w:r w:rsidR="009B6AA3" w:rsidRPr="002149B6">
        <w:rPr>
          <w:sz w:val="24"/>
          <w:szCs w:val="24"/>
        </w:rPr>
        <w:t xml:space="preserve">o prendo senza zucchero per combattere una societa’, la nostra, che ci costringe ogni giorno </w:t>
      </w:r>
      <w:proofErr w:type="gramStart"/>
      <w:r w:rsidR="009B6AA3" w:rsidRPr="002149B6">
        <w:rPr>
          <w:sz w:val="24"/>
          <w:szCs w:val="24"/>
        </w:rPr>
        <w:t>a</w:t>
      </w:r>
      <w:proofErr w:type="gramEnd"/>
      <w:r w:rsidR="009B6AA3" w:rsidRPr="002149B6">
        <w:rPr>
          <w:sz w:val="24"/>
          <w:szCs w:val="24"/>
        </w:rPr>
        <w:t xml:space="preserve"> ingurgitare ogni sorta di </w:t>
      </w:r>
      <w:r w:rsidR="0063560F" w:rsidRPr="002149B6">
        <w:rPr>
          <w:sz w:val="24"/>
          <w:szCs w:val="24"/>
        </w:rPr>
        <w:t>pillole amare,</w:t>
      </w:r>
      <w:r w:rsidR="009B6AA3" w:rsidRPr="002149B6">
        <w:rPr>
          <w:sz w:val="24"/>
          <w:szCs w:val="24"/>
        </w:rPr>
        <w:t xml:space="preserve"> velenose</w:t>
      </w:r>
      <w:r w:rsidR="0063560F" w:rsidRPr="002149B6">
        <w:rPr>
          <w:sz w:val="24"/>
          <w:szCs w:val="24"/>
        </w:rPr>
        <w:t xml:space="preserve"> e</w:t>
      </w:r>
      <w:r w:rsidR="009B6AA3" w:rsidRPr="002149B6">
        <w:rPr>
          <w:sz w:val="24"/>
          <w:szCs w:val="24"/>
        </w:rPr>
        <w:t xml:space="preserve"> </w:t>
      </w:r>
      <w:r w:rsidR="0063560F" w:rsidRPr="002149B6">
        <w:rPr>
          <w:sz w:val="24"/>
          <w:szCs w:val="24"/>
        </w:rPr>
        <w:t xml:space="preserve">sempre </w:t>
      </w:r>
      <w:r w:rsidR="009B6AA3" w:rsidRPr="002149B6">
        <w:rPr>
          <w:sz w:val="24"/>
          <w:szCs w:val="24"/>
        </w:rPr>
        <w:t>rigorosamente zuccherate</w:t>
      </w:r>
      <w:r w:rsidR="009065D3" w:rsidRPr="002149B6">
        <w:rPr>
          <w:sz w:val="24"/>
          <w:szCs w:val="24"/>
        </w:rPr>
        <w:t>,</w:t>
      </w:r>
      <w:r w:rsidR="0063560F" w:rsidRPr="002149B6">
        <w:rPr>
          <w:sz w:val="24"/>
          <w:szCs w:val="24"/>
        </w:rPr>
        <w:t xml:space="preserve"> con ogni sorta di fraseologia </w:t>
      </w:r>
      <w:r w:rsidR="009065D3" w:rsidRPr="002149B6">
        <w:rPr>
          <w:sz w:val="24"/>
          <w:szCs w:val="24"/>
        </w:rPr>
        <w:t xml:space="preserve">rassegnata e </w:t>
      </w:r>
      <w:r w:rsidR="009B6AA3" w:rsidRPr="002149B6">
        <w:rPr>
          <w:sz w:val="24"/>
          <w:szCs w:val="24"/>
        </w:rPr>
        <w:t>consolatoria</w:t>
      </w:r>
      <w:r w:rsidR="0063560F" w:rsidRPr="002149B6">
        <w:rPr>
          <w:sz w:val="24"/>
          <w:szCs w:val="24"/>
        </w:rPr>
        <w:t xml:space="preserve"> possibile ed immaginabile</w:t>
      </w:r>
      <w:r w:rsidR="00F669F5" w:rsidRPr="002149B6">
        <w:rPr>
          <w:sz w:val="24"/>
          <w:szCs w:val="24"/>
        </w:rPr>
        <w:t>: basta!</w:t>
      </w:r>
      <w:r w:rsidR="009B6AA3" w:rsidRPr="002149B6">
        <w:rPr>
          <w:sz w:val="24"/>
          <w:szCs w:val="24"/>
        </w:rPr>
        <w:t>”</w:t>
      </w:r>
      <w:r w:rsidR="00F669F5" w:rsidRPr="002149B6">
        <w:rPr>
          <w:sz w:val="24"/>
          <w:szCs w:val="24"/>
        </w:rPr>
        <w:t xml:space="preserve"> (“</w:t>
      </w:r>
      <w:proofErr w:type="gramStart"/>
      <w:r w:rsidR="00F669F5" w:rsidRPr="002149B6">
        <w:rPr>
          <w:sz w:val="24"/>
          <w:szCs w:val="24"/>
        </w:rPr>
        <w:t>senza</w:t>
      </w:r>
      <w:proofErr w:type="gramEnd"/>
      <w:r w:rsidR="00F669F5" w:rsidRPr="002149B6">
        <w:rPr>
          <w:sz w:val="24"/>
          <w:szCs w:val="24"/>
        </w:rPr>
        <w:t xml:space="preserve"> zucchero non ce la faccio</w:t>
      </w:r>
      <w:r w:rsidR="00310967" w:rsidRPr="002149B6">
        <w:rPr>
          <w:sz w:val="24"/>
          <w:szCs w:val="24"/>
        </w:rPr>
        <w:t xml:space="preserve"> proprio</w:t>
      </w:r>
      <w:r w:rsidR="00F669F5" w:rsidRPr="002149B6">
        <w:rPr>
          <w:sz w:val="24"/>
          <w:szCs w:val="24"/>
        </w:rPr>
        <w:t>”)</w:t>
      </w:r>
      <w:r w:rsidR="008826D7" w:rsidRPr="002149B6">
        <w:rPr>
          <w:sz w:val="24"/>
          <w:szCs w:val="24"/>
        </w:rPr>
        <w:t>.</w:t>
      </w:r>
      <w:r w:rsidR="0041480E" w:rsidRPr="002149B6">
        <w:rPr>
          <w:sz w:val="24"/>
          <w:szCs w:val="24"/>
        </w:rPr>
        <w:t xml:space="preserve"> </w:t>
      </w:r>
      <w:r w:rsidR="008D0296" w:rsidRPr="002149B6">
        <w:rPr>
          <w:sz w:val="24"/>
          <w:szCs w:val="24"/>
        </w:rPr>
        <w:t>“</w:t>
      </w:r>
      <w:r w:rsidR="008826D7" w:rsidRPr="002149B6">
        <w:rPr>
          <w:sz w:val="24"/>
          <w:szCs w:val="24"/>
        </w:rPr>
        <w:t>L</w:t>
      </w:r>
      <w:r w:rsidR="006D6C96" w:rsidRPr="002149B6">
        <w:rPr>
          <w:sz w:val="24"/>
          <w:szCs w:val="24"/>
        </w:rPr>
        <w:t>o</w:t>
      </w:r>
      <w:r w:rsidR="008D0296" w:rsidRPr="002149B6">
        <w:rPr>
          <w:sz w:val="24"/>
          <w:szCs w:val="24"/>
        </w:rPr>
        <w:t xml:space="preserve"> zucchero</w:t>
      </w:r>
      <w:r w:rsidR="009A0B46" w:rsidRPr="002149B6">
        <w:rPr>
          <w:sz w:val="24"/>
          <w:szCs w:val="24"/>
        </w:rPr>
        <w:t xml:space="preserve"> fa male</w:t>
      </w:r>
      <w:r w:rsidR="00310967" w:rsidRPr="002149B6">
        <w:rPr>
          <w:sz w:val="24"/>
          <w:szCs w:val="24"/>
        </w:rPr>
        <w:t xml:space="preserve"> e </w:t>
      </w:r>
      <w:r w:rsidR="008D0296" w:rsidRPr="002149B6">
        <w:rPr>
          <w:sz w:val="24"/>
          <w:szCs w:val="24"/>
        </w:rPr>
        <w:t xml:space="preserve">bisogna prendersi cura </w:t>
      </w:r>
      <w:proofErr w:type="gramStart"/>
      <w:r w:rsidR="008D0296" w:rsidRPr="002149B6">
        <w:rPr>
          <w:sz w:val="24"/>
          <w:szCs w:val="24"/>
        </w:rPr>
        <w:t>della</w:t>
      </w:r>
      <w:proofErr w:type="gramEnd"/>
      <w:r w:rsidR="008D0296" w:rsidRPr="002149B6">
        <w:rPr>
          <w:sz w:val="24"/>
          <w:szCs w:val="24"/>
        </w:rPr>
        <w:t xml:space="preserve"> pr</w:t>
      </w:r>
      <w:r w:rsidR="009A0B46" w:rsidRPr="002149B6">
        <w:rPr>
          <w:sz w:val="24"/>
          <w:szCs w:val="24"/>
        </w:rPr>
        <w:t>opria salute</w:t>
      </w:r>
      <w:r w:rsidR="00310967" w:rsidRPr="002149B6">
        <w:rPr>
          <w:sz w:val="24"/>
          <w:szCs w:val="24"/>
        </w:rPr>
        <w:t>” (“</w:t>
      </w:r>
      <w:r w:rsidR="00DC4343" w:rsidRPr="002149B6">
        <w:rPr>
          <w:sz w:val="24"/>
          <w:szCs w:val="24"/>
        </w:rPr>
        <w:t>senza zucchero ti brucia lo stomaco</w:t>
      </w:r>
      <w:r w:rsidR="002E1EFB" w:rsidRPr="002149B6">
        <w:rPr>
          <w:sz w:val="24"/>
          <w:szCs w:val="24"/>
        </w:rPr>
        <w:t xml:space="preserve"> e diventi </w:t>
      </w:r>
      <w:r w:rsidR="00300ADE" w:rsidRPr="002149B6">
        <w:rPr>
          <w:sz w:val="24"/>
          <w:szCs w:val="24"/>
        </w:rPr>
        <w:t>di pessimo umore</w:t>
      </w:r>
      <w:r w:rsidR="009643EE" w:rsidRPr="002149B6">
        <w:rPr>
          <w:sz w:val="24"/>
          <w:szCs w:val="24"/>
        </w:rPr>
        <w:t>, con lo zucchero</w:t>
      </w:r>
      <w:r w:rsidR="007F0DFD" w:rsidRPr="002149B6">
        <w:rPr>
          <w:sz w:val="24"/>
          <w:szCs w:val="24"/>
        </w:rPr>
        <w:t xml:space="preserve"> </w:t>
      </w:r>
      <w:r w:rsidR="009643EE" w:rsidRPr="002149B6">
        <w:rPr>
          <w:sz w:val="24"/>
          <w:szCs w:val="24"/>
        </w:rPr>
        <w:t xml:space="preserve">sorridi e </w:t>
      </w:r>
      <w:r w:rsidR="002E1EFB" w:rsidRPr="002149B6">
        <w:rPr>
          <w:sz w:val="24"/>
          <w:szCs w:val="24"/>
        </w:rPr>
        <w:t xml:space="preserve">questo alla fine </w:t>
      </w:r>
      <w:r w:rsidR="009643EE" w:rsidRPr="002149B6">
        <w:rPr>
          <w:sz w:val="24"/>
          <w:szCs w:val="24"/>
        </w:rPr>
        <w:t xml:space="preserve">ti </w:t>
      </w:r>
      <w:r w:rsidR="007F0DFD" w:rsidRPr="002149B6">
        <w:rPr>
          <w:sz w:val="24"/>
          <w:szCs w:val="24"/>
        </w:rPr>
        <w:t xml:space="preserve">fa </w:t>
      </w:r>
      <w:r w:rsidR="002E1EFB" w:rsidRPr="002149B6">
        <w:rPr>
          <w:sz w:val="24"/>
          <w:szCs w:val="24"/>
        </w:rPr>
        <w:t xml:space="preserve">anche </w:t>
      </w:r>
      <w:r w:rsidR="007F0DFD" w:rsidRPr="002149B6">
        <w:rPr>
          <w:sz w:val="24"/>
          <w:szCs w:val="24"/>
        </w:rPr>
        <w:t>bene alla salute</w:t>
      </w:r>
      <w:r w:rsidR="008D0296" w:rsidRPr="002149B6">
        <w:rPr>
          <w:sz w:val="24"/>
          <w:szCs w:val="24"/>
        </w:rPr>
        <w:t>”</w:t>
      </w:r>
      <w:r w:rsidR="00310967" w:rsidRPr="002149B6">
        <w:rPr>
          <w:sz w:val="24"/>
          <w:szCs w:val="24"/>
        </w:rPr>
        <w:t>)</w:t>
      </w:r>
      <w:r w:rsidR="008826D7" w:rsidRPr="002149B6">
        <w:rPr>
          <w:sz w:val="24"/>
          <w:szCs w:val="24"/>
        </w:rPr>
        <w:t>.</w:t>
      </w:r>
      <w:r w:rsidR="00DE5EDA" w:rsidRPr="002149B6">
        <w:rPr>
          <w:sz w:val="24"/>
          <w:szCs w:val="24"/>
        </w:rPr>
        <w:t xml:space="preserve"> “</w:t>
      </w:r>
      <w:r w:rsidR="008826D7" w:rsidRPr="002149B6">
        <w:rPr>
          <w:sz w:val="24"/>
          <w:szCs w:val="24"/>
        </w:rPr>
        <w:t>L</w:t>
      </w:r>
      <w:r w:rsidR="00DE5EDA" w:rsidRPr="002149B6">
        <w:rPr>
          <w:sz w:val="24"/>
          <w:szCs w:val="24"/>
        </w:rPr>
        <w:t xml:space="preserve">ascia stare, pago </w:t>
      </w:r>
      <w:proofErr w:type="gramStart"/>
      <w:r w:rsidR="00DE5EDA" w:rsidRPr="002149B6">
        <w:rPr>
          <w:sz w:val="24"/>
          <w:szCs w:val="24"/>
        </w:rPr>
        <w:t>io</w:t>
      </w:r>
      <w:proofErr w:type="gramEnd"/>
      <w:r w:rsidR="00DE5EDA" w:rsidRPr="002149B6">
        <w:rPr>
          <w:sz w:val="24"/>
          <w:szCs w:val="24"/>
        </w:rPr>
        <w:t>”</w:t>
      </w:r>
      <w:r w:rsidR="008826D7" w:rsidRPr="002149B6">
        <w:rPr>
          <w:sz w:val="24"/>
          <w:szCs w:val="24"/>
        </w:rPr>
        <w:t xml:space="preserve"> (</w:t>
      </w:r>
      <w:r w:rsidR="008302E3" w:rsidRPr="002149B6">
        <w:rPr>
          <w:sz w:val="24"/>
          <w:szCs w:val="24"/>
        </w:rPr>
        <w:t>“</w:t>
      </w:r>
      <w:r w:rsidR="006D6C96" w:rsidRPr="002149B6">
        <w:rPr>
          <w:sz w:val="24"/>
          <w:szCs w:val="24"/>
        </w:rPr>
        <w:t>n</w:t>
      </w:r>
      <w:r w:rsidR="008C7BA7" w:rsidRPr="002149B6">
        <w:rPr>
          <w:sz w:val="24"/>
          <w:szCs w:val="24"/>
        </w:rPr>
        <w:t>o, assolutamente</w:t>
      </w:r>
      <w:r w:rsidR="008302E3" w:rsidRPr="002149B6">
        <w:rPr>
          <w:sz w:val="24"/>
          <w:szCs w:val="24"/>
        </w:rPr>
        <w:t>, faccio io”</w:t>
      </w:r>
      <w:r w:rsidR="008826D7" w:rsidRPr="002149B6">
        <w:rPr>
          <w:sz w:val="24"/>
          <w:szCs w:val="24"/>
        </w:rPr>
        <w:t>)</w:t>
      </w:r>
      <w:r w:rsidR="008D0296" w:rsidRPr="002149B6">
        <w:rPr>
          <w:sz w:val="24"/>
          <w:szCs w:val="24"/>
        </w:rPr>
        <w:t>.</w:t>
      </w:r>
      <w:r w:rsidR="00C70813" w:rsidRPr="002149B6">
        <w:rPr>
          <w:sz w:val="24"/>
          <w:szCs w:val="24"/>
        </w:rPr>
        <w:t xml:space="preserve"> “Terzo caffe’ oggi” (“grazie, l’ho gia’ pre</w:t>
      </w:r>
      <w:r w:rsidR="00F004E5">
        <w:rPr>
          <w:sz w:val="24"/>
          <w:szCs w:val="24"/>
        </w:rPr>
        <w:t>s</w:t>
      </w:r>
      <w:r w:rsidR="00C70813" w:rsidRPr="002149B6">
        <w:rPr>
          <w:sz w:val="24"/>
          <w:szCs w:val="24"/>
        </w:rPr>
        <w:t xml:space="preserve">o”, “non dico mai </w:t>
      </w:r>
      <w:r w:rsidR="0080387A">
        <w:rPr>
          <w:sz w:val="24"/>
          <w:szCs w:val="24"/>
        </w:rPr>
        <w:t xml:space="preserve">di </w:t>
      </w:r>
      <w:r w:rsidR="00C70813" w:rsidRPr="002149B6">
        <w:rPr>
          <w:sz w:val="24"/>
          <w:szCs w:val="24"/>
        </w:rPr>
        <w:t xml:space="preserve">no a </w:t>
      </w:r>
      <w:proofErr w:type="gramStart"/>
      <w:r w:rsidR="00C70813" w:rsidRPr="002149B6">
        <w:rPr>
          <w:sz w:val="24"/>
          <w:szCs w:val="24"/>
        </w:rPr>
        <w:t>un</w:t>
      </w:r>
      <w:proofErr w:type="gramEnd"/>
      <w:r w:rsidR="00C70813" w:rsidRPr="002149B6">
        <w:rPr>
          <w:sz w:val="24"/>
          <w:szCs w:val="24"/>
        </w:rPr>
        <w:t xml:space="preserve"> caffe’”, “perche’ sei tu”).</w:t>
      </w:r>
      <w:r w:rsidR="00AA7D8B" w:rsidRPr="002149B6">
        <w:rPr>
          <w:sz w:val="24"/>
          <w:szCs w:val="24"/>
        </w:rPr>
        <w:t xml:space="preserve"> </w:t>
      </w:r>
    </w:p>
    <w:p w:rsidR="00C83B65" w:rsidRPr="002149B6" w:rsidRDefault="00984A05" w:rsidP="00522D62">
      <w:pPr>
        <w:tabs>
          <w:tab w:val="center" w:pos="4680"/>
        </w:tabs>
        <w:jc w:val="both"/>
        <w:rPr>
          <w:sz w:val="24"/>
          <w:szCs w:val="24"/>
        </w:rPr>
      </w:pPr>
      <w:r w:rsidRPr="002149B6">
        <w:rPr>
          <w:sz w:val="24"/>
          <w:szCs w:val="24"/>
        </w:rPr>
        <w:t>L</w:t>
      </w:r>
      <w:r w:rsidR="00A24A26" w:rsidRPr="002149B6">
        <w:rPr>
          <w:sz w:val="24"/>
          <w:szCs w:val="24"/>
        </w:rPr>
        <w:t xml:space="preserve">e norme </w:t>
      </w:r>
      <w:r w:rsidR="007F7C69" w:rsidRPr="002149B6">
        <w:rPr>
          <w:sz w:val="24"/>
          <w:szCs w:val="24"/>
        </w:rPr>
        <w:t>etiche</w:t>
      </w:r>
      <w:r w:rsidR="00F47F07" w:rsidRPr="002149B6">
        <w:rPr>
          <w:sz w:val="24"/>
          <w:szCs w:val="24"/>
        </w:rPr>
        <w:t>, come tutto il resto, peraltro, dal punto di vista metodologico-operativo,</w:t>
      </w:r>
      <w:r w:rsidR="00C0580C" w:rsidRPr="002149B6">
        <w:rPr>
          <w:sz w:val="24"/>
          <w:szCs w:val="24"/>
        </w:rPr>
        <w:t xml:space="preserve"> non hanno</w:t>
      </w:r>
      <w:r w:rsidR="00A24A26" w:rsidRPr="002149B6">
        <w:rPr>
          <w:sz w:val="24"/>
          <w:szCs w:val="24"/>
        </w:rPr>
        <w:t xml:space="preserve"> alcuna “esistenza</w:t>
      </w:r>
      <w:r w:rsidR="007F7C69" w:rsidRPr="002149B6">
        <w:rPr>
          <w:sz w:val="24"/>
          <w:szCs w:val="24"/>
        </w:rPr>
        <w:t xml:space="preserve"> indipendente” da qualcuno che </w:t>
      </w:r>
      <w:r w:rsidR="00C0580C" w:rsidRPr="002149B6">
        <w:rPr>
          <w:sz w:val="24"/>
          <w:szCs w:val="24"/>
        </w:rPr>
        <w:t xml:space="preserve">le </w:t>
      </w:r>
      <w:r w:rsidR="007F7C69" w:rsidRPr="002149B6">
        <w:rPr>
          <w:sz w:val="24"/>
          <w:szCs w:val="24"/>
        </w:rPr>
        <w:t xml:space="preserve">pensi e </w:t>
      </w:r>
      <w:r w:rsidR="00C0580C" w:rsidRPr="002149B6">
        <w:rPr>
          <w:sz w:val="24"/>
          <w:szCs w:val="24"/>
        </w:rPr>
        <w:t xml:space="preserve">ne </w:t>
      </w:r>
      <w:r w:rsidR="007F7C69" w:rsidRPr="002149B6">
        <w:rPr>
          <w:sz w:val="24"/>
          <w:szCs w:val="24"/>
        </w:rPr>
        <w:t>parli</w:t>
      </w:r>
      <w:r w:rsidR="004B1005" w:rsidRPr="002149B6">
        <w:rPr>
          <w:sz w:val="24"/>
          <w:szCs w:val="24"/>
        </w:rPr>
        <w:t>. Come scriveva Thomas Paine</w:t>
      </w:r>
      <w:r w:rsidR="009D4D64" w:rsidRPr="002149B6">
        <w:rPr>
          <w:sz w:val="24"/>
          <w:szCs w:val="24"/>
        </w:rPr>
        <w:t>,</w:t>
      </w:r>
      <w:r w:rsidR="004B1005" w:rsidRPr="002149B6">
        <w:rPr>
          <w:sz w:val="24"/>
          <w:szCs w:val="24"/>
        </w:rPr>
        <w:t xml:space="preserve"> nel ‘700, il fatto che tu abbia avuto una “rivelazione” divina, e che me la c</w:t>
      </w:r>
      <w:r w:rsidR="009D4D64" w:rsidRPr="002149B6">
        <w:rPr>
          <w:sz w:val="24"/>
          <w:szCs w:val="24"/>
        </w:rPr>
        <w:t xml:space="preserve">omunichi, non modifica </w:t>
      </w:r>
      <w:r w:rsidR="00931D8A" w:rsidRPr="002149B6">
        <w:rPr>
          <w:sz w:val="24"/>
          <w:szCs w:val="24"/>
        </w:rPr>
        <w:t xml:space="preserve">che </w:t>
      </w:r>
      <w:r w:rsidR="004B1005" w:rsidRPr="002149B6">
        <w:rPr>
          <w:sz w:val="24"/>
          <w:szCs w:val="24"/>
        </w:rPr>
        <w:t>sei tu a comunicarmene il contenuto (e, quindi, vicever</w:t>
      </w:r>
      <w:r w:rsidR="008441E7" w:rsidRPr="002149B6">
        <w:rPr>
          <w:sz w:val="24"/>
          <w:szCs w:val="24"/>
        </w:rPr>
        <w:t>sa</w:t>
      </w:r>
      <w:r w:rsidR="00165F03" w:rsidRPr="002149B6">
        <w:rPr>
          <w:sz w:val="24"/>
          <w:szCs w:val="24"/>
        </w:rPr>
        <w:t>,</w:t>
      </w:r>
      <w:r w:rsidR="008441E7" w:rsidRPr="002149B6">
        <w:rPr>
          <w:sz w:val="24"/>
          <w:szCs w:val="24"/>
        </w:rPr>
        <w:t xml:space="preserve"> ne</w:t>
      </w:r>
      <w:r w:rsidR="004B1005" w:rsidRPr="002149B6">
        <w:rPr>
          <w:sz w:val="24"/>
          <w:szCs w:val="24"/>
        </w:rPr>
        <w:t>l caso in cui la “rivelazione” l’abbia ricevuta io)</w:t>
      </w:r>
      <w:r w:rsidR="003F1A25" w:rsidRPr="002149B6">
        <w:rPr>
          <w:sz w:val="24"/>
          <w:szCs w:val="24"/>
        </w:rPr>
        <w:t>.</w:t>
      </w:r>
      <w:r w:rsidR="00165F03" w:rsidRPr="002149B6">
        <w:rPr>
          <w:sz w:val="24"/>
          <w:szCs w:val="24"/>
        </w:rPr>
        <w:t xml:space="preserve"> L</w:t>
      </w:r>
      <w:r w:rsidR="004E7291" w:rsidRPr="002149B6">
        <w:rPr>
          <w:sz w:val="24"/>
          <w:szCs w:val="24"/>
        </w:rPr>
        <w:t>o stesso discorso</w:t>
      </w:r>
      <w:r w:rsidR="00165F03" w:rsidRPr="002149B6">
        <w:rPr>
          <w:sz w:val="24"/>
          <w:szCs w:val="24"/>
        </w:rPr>
        <w:t xml:space="preserve"> </w:t>
      </w:r>
      <w:r w:rsidR="00E541E8" w:rsidRPr="002149B6">
        <w:rPr>
          <w:sz w:val="24"/>
          <w:szCs w:val="24"/>
        </w:rPr>
        <w:t xml:space="preserve">vale </w:t>
      </w:r>
      <w:r w:rsidR="004E7291" w:rsidRPr="002149B6">
        <w:rPr>
          <w:sz w:val="24"/>
          <w:szCs w:val="24"/>
        </w:rPr>
        <w:t>per termini di confronto</w:t>
      </w:r>
      <w:r w:rsidR="00C71B34" w:rsidRPr="002149B6">
        <w:rPr>
          <w:sz w:val="24"/>
          <w:szCs w:val="24"/>
        </w:rPr>
        <w:t xml:space="preserve"> e confrontati</w:t>
      </w:r>
      <w:r w:rsidR="00E541E8" w:rsidRPr="002149B6">
        <w:rPr>
          <w:sz w:val="24"/>
          <w:szCs w:val="24"/>
        </w:rPr>
        <w:t xml:space="preserve">, </w:t>
      </w:r>
      <w:r w:rsidR="00931D8A" w:rsidRPr="002149B6">
        <w:rPr>
          <w:sz w:val="24"/>
          <w:szCs w:val="24"/>
        </w:rPr>
        <w:t>inclusi quelli</w:t>
      </w:r>
      <w:r w:rsidR="00FD2117" w:rsidRPr="002149B6">
        <w:rPr>
          <w:sz w:val="24"/>
          <w:szCs w:val="24"/>
        </w:rPr>
        <w:t xml:space="preserve"> che</w:t>
      </w:r>
      <w:r w:rsidR="002638A6" w:rsidRPr="002149B6">
        <w:rPr>
          <w:sz w:val="24"/>
          <w:szCs w:val="24"/>
        </w:rPr>
        <w:t xml:space="preserve"> vengono chiamati </w:t>
      </w:r>
      <w:r w:rsidR="00FD2117" w:rsidRPr="002149B6">
        <w:rPr>
          <w:sz w:val="24"/>
          <w:szCs w:val="24"/>
        </w:rPr>
        <w:t>in causa per spiegare differenze</w:t>
      </w:r>
      <w:r w:rsidR="00931D8A" w:rsidRPr="002149B6">
        <w:rPr>
          <w:sz w:val="24"/>
          <w:szCs w:val="24"/>
        </w:rPr>
        <w:t>,</w:t>
      </w:r>
      <w:r w:rsidR="00FD2117" w:rsidRPr="002149B6">
        <w:rPr>
          <w:sz w:val="24"/>
          <w:szCs w:val="24"/>
        </w:rPr>
        <w:t xml:space="preserve"> ottenute come risultati di un particolare confronto (la pioggia “ha bagnato”</w:t>
      </w:r>
      <w:r w:rsidR="00165F03" w:rsidRPr="002149B6">
        <w:rPr>
          <w:sz w:val="24"/>
          <w:szCs w:val="24"/>
        </w:rPr>
        <w:t>,</w:t>
      </w:r>
      <w:r w:rsidR="00FD2117" w:rsidRPr="002149B6">
        <w:rPr>
          <w:sz w:val="24"/>
          <w:szCs w:val="24"/>
        </w:rPr>
        <w:t xml:space="preserve"> o il Sole “ha asciugato”</w:t>
      </w:r>
      <w:r w:rsidR="00165F03" w:rsidRPr="002149B6">
        <w:rPr>
          <w:sz w:val="24"/>
          <w:szCs w:val="24"/>
        </w:rPr>
        <w:t>,</w:t>
      </w:r>
      <w:r w:rsidR="00FD2117" w:rsidRPr="002149B6">
        <w:rPr>
          <w:sz w:val="24"/>
          <w:szCs w:val="24"/>
        </w:rPr>
        <w:t xml:space="preserve"> la  strada, a seconda se ero partito con strada “asciutta” o “bagnata”)</w:t>
      </w:r>
      <w:r w:rsidR="004E7291" w:rsidRPr="002149B6">
        <w:rPr>
          <w:sz w:val="24"/>
          <w:szCs w:val="24"/>
        </w:rPr>
        <w:t>.</w:t>
      </w:r>
      <w:r w:rsidR="00204A55" w:rsidRPr="002149B6">
        <w:rPr>
          <w:sz w:val="24"/>
          <w:szCs w:val="24"/>
        </w:rPr>
        <w:t xml:space="preserve"> Lo stesso discorso vale, insomma, per tutti i “costituiti”</w:t>
      </w:r>
      <w:r w:rsidR="00B011EA" w:rsidRPr="002149B6">
        <w:rPr>
          <w:sz w:val="24"/>
          <w:szCs w:val="24"/>
        </w:rPr>
        <w:t xml:space="preserve">, o </w:t>
      </w:r>
      <w:r w:rsidR="00204A55" w:rsidRPr="002149B6">
        <w:rPr>
          <w:sz w:val="24"/>
          <w:szCs w:val="24"/>
        </w:rPr>
        <w:t>risultati di attivita’ mentale, o attivita’ mentali viste come risultati</w:t>
      </w:r>
      <w:r w:rsidR="00B011EA" w:rsidRPr="002149B6">
        <w:rPr>
          <w:sz w:val="24"/>
          <w:szCs w:val="24"/>
        </w:rPr>
        <w:t xml:space="preserve"> (</w:t>
      </w:r>
      <w:r w:rsidR="00204A55" w:rsidRPr="002149B6">
        <w:rPr>
          <w:sz w:val="24"/>
          <w:szCs w:val="24"/>
        </w:rPr>
        <w:t xml:space="preserve">come il designato del termine “sfera”, che possiamo </w:t>
      </w:r>
      <w:r w:rsidR="00F673F8" w:rsidRPr="002149B6">
        <w:rPr>
          <w:sz w:val="24"/>
          <w:szCs w:val="24"/>
        </w:rPr>
        <w:t xml:space="preserve">poi </w:t>
      </w:r>
      <w:r w:rsidR="00204A55" w:rsidRPr="002149B6">
        <w:rPr>
          <w:sz w:val="24"/>
          <w:szCs w:val="24"/>
        </w:rPr>
        <w:t>usare</w:t>
      </w:r>
      <w:r w:rsidR="00F673F8" w:rsidRPr="002149B6">
        <w:rPr>
          <w:sz w:val="24"/>
          <w:szCs w:val="24"/>
        </w:rPr>
        <w:t>, dopo averlo mentalmente apprestato,</w:t>
      </w:r>
      <w:r w:rsidR="00204A55" w:rsidRPr="002149B6">
        <w:rPr>
          <w:sz w:val="24"/>
          <w:szCs w:val="24"/>
        </w:rPr>
        <w:t xml:space="preserve"> per stabilire se una certa cosa si possa chiamare “sfera”</w:t>
      </w:r>
      <w:r w:rsidR="005A41B8" w:rsidRPr="002149B6">
        <w:rPr>
          <w:sz w:val="24"/>
          <w:szCs w:val="24"/>
        </w:rPr>
        <w:t xml:space="preserve">, per fare un </w:t>
      </w:r>
      <w:r w:rsidR="00204A55" w:rsidRPr="002149B6">
        <w:rPr>
          <w:sz w:val="24"/>
          <w:szCs w:val="24"/>
        </w:rPr>
        <w:t>esempio</w:t>
      </w:r>
      <w:r w:rsidR="005A41B8" w:rsidRPr="002149B6">
        <w:rPr>
          <w:sz w:val="24"/>
          <w:szCs w:val="24"/>
        </w:rPr>
        <w:t xml:space="preserve"> di Georg Simmel, nell’800</w:t>
      </w:r>
      <w:r w:rsidR="00204A55" w:rsidRPr="002149B6">
        <w:rPr>
          <w:sz w:val="24"/>
          <w:szCs w:val="24"/>
        </w:rPr>
        <w:t>)</w:t>
      </w:r>
      <w:r w:rsidR="00521644" w:rsidRPr="002149B6">
        <w:rPr>
          <w:sz w:val="24"/>
          <w:szCs w:val="24"/>
        </w:rPr>
        <w:t xml:space="preserve">. Possiamo </w:t>
      </w:r>
      <w:r w:rsidR="00B011EA" w:rsidRPr="002149B6">
        <w:rPr>
          <w:sz w:val="24"/>
          <w:szCs w:val="24"/>
        </w:rPr>
        <w:t xml:space="preserve">considerarli </w:t>
      </w:r>
      <w:r w:rsidR="005A41B8" w:rsidRPr="002149B6">
        <w:rPr>
          <w:sz w:val="24"/>
          <w:szCs w:val="24"/>
        </w:rPr>
        <w:t>come “dati”</w:t>
      </w:r>
      <w:r w:rsidR="00521644" w:rsidRPr="002149B6">
        <w:rPr>
          <w:sz w:val="24"/>
          <w:szCs w:val="24"/>
        </w:rPr>
        <w:t>,</w:t>
      </w:r>
      <w:r w:rsidR="005A41B8" w:rsidRPr="002149B6">
        <w:rPr>
          <w:sz w:val="24"/>
          <w:szCs w:val="24"/>
        </w:rPr>
        <w:t xml:space="preserve"> a prescindere dalle nostre attivita’ mentali</w:t>
      </w:r>
      <w:r w:rsidR="00B011EA" w:rsidRPr="002149B6">
        <w:rPr>
          <w:sz w:val="24"/>
          <w:szCs w:val="24"/>
        </w:rPr>
        <w:t xml:space="preserve"> costitutive</w:t>
      </w:r>
      <w:r w:rsidR="005A41B8" w:rsidRPr="002149B6">
        <w:rPr>
          <w:sz w:val="24"/>
          <w:szCs w:val="24"/>
        </w:rPr>
        <w:t xml:space="preserve">, </w:t>
      </w:r>
      <w:r w:rsidR="00F47F07" w:rsidRPr="002149B6">
        <w:rPr>
          <w:sz w:val="24"/>
          <w:szCs w:val="24"/>
        </w:rPr>
        <w:t xml:space="preserve">solo </w:t>
      </w:r>
      <w:r w:rsidR="00521644" w:rsidRPr="002149B6">
        <w:rPr>
          <w:sz w:val="24"/>
          <w:szCs w:val="24"/>
        </w:rPr>
        <w:t>nel senso che ce ne occupiamo senza</w:t>
      </w:r>
      <w:r w:rsidR="00E17C87" w:rsidRPr="002149B6">
        <w:rPr>
          <w:sz w:val="24"/>
          <w:szCs w:val="24"/>
        </w:rPr>
        <w:t xml:space="preserve"> preoccuparci del fatto che</w:t>
      </w:r>
      <w:r w:rsidR="0081112F" w:rsidRPr="002149B6">
        <w:rPr>
          <w:sz w:val="24"/>
          <w:szCs w:val="24"/>
        </w:rPr>
        <w:t>,</w:t>
      </w:r>
      <w:r w:rsidR="00E17C87" w:rsidRPr="002149B6">
        <w:rPr>
          <w:sz w:val="24"/>
          <w:szCs w:val="24"/>
        </w:rPr>
        <w:t xml:space="preserve"> </w:t>
      </w:r>
      <w:r w:rsidR="00E15E57" w:rsidRPr="002149B6">
        <w:rPr>
          <w:sz w:val="24"/>
          <w:szCs w:val="24"/>
        </w:rPr>
        <w:t>per utilizzarli</w:t>
      </w:r>
      <w:r w:rsidR="0081112F" w:rsidRPr="002149B6">
        <w:rPr>
          <w:sz w:val="24"/>
          <w:szCs w:val="24"/>
        </w:rPr>
        <w:t xml:space="preserve">, </w:t>
      </w:r>
      <w:r w:rsidR="00521644" w:rsidRPr="002149B6">
        <w:rPr>
          <w:sz w:val="24"/>
          <w:szCs w:val="24"/>
        </w:rPr>
        <w:t xml:space="preserve">dobbiamo pur svolgere queste </w:t>
      </w:r>
      <w:r w:rsidR="00E15E57" w:rsidRPr="002149B6">
        <w:rPr>
          <w:sz w:val="24"/>
          <w:szCs w:val="24"/>
        </w:rPr>
        <w:t>“</w:t>
      </w:r>
      <w:r w:rsidR="00D5362B" w:rsidRPr="002149B6">
        <w:rPr>
          <w:sz w:val="24"/>
          <w:szCs w:val="24"/>
        </w:rPr>
        <w:t>operazioni mentali co</w:t>
      </w:r>
      <w:r w:rsidR="00521644" w:rsidRPr="002149B6">
        <w:rPr>
          <w:sz w:val="24"/>
          <w:szCs w:val="24"/>
        </w:rPr>
        <w:t>stitutive</w:t>
      </w:r>
      <w:r w:rsidR="00E15E57" w:rsidRPr="002149B6">
        <w:rPr>
          <w:sz w:val="24"/>
          <w:szCs w:val="24"/>
        </w:rPr>
        <w:t xml:space="preserve">”, o come altro le volessimo </w:t>
      </w:r>
      <w:r w:rsidR="00E15E57" w:rsidRPr="002149B6">
        <w:rPr>
          <w:sz w:val="24"/>
          <w:szCs w:val="24"/>
        </w:rPr>
        <w:lastRenderedPageBreak/>
        <w:t>chiamare</w:t>
      </w:r>
      <w:r w:rsidR="0081112F" w:rsidRPr="002149B6">
        <w:rPr>
          <w:sz w:val="24"/>
          <w:szCs w:val="24"/>
        </w:rPr>
        <w:t xml:space="preserve"> se qualcuno offrisse un termine migliore</w:t>
      </w:r>
      <w:r w:rsidR="00E17C87" w:rsidRPr="002149B6">
        <w:rPr>
          <w:sz w:val="24"/>
          <w:szCs w:val="24"/>
        </w:rPr>
        <w:t>. P</w:t>
      </w:r>
      <w:r w:rsidR="00521644" w:rsidRPr="002149B6">
        <w:rPr>
          <w:sz w:val="24"/>
          <w:szCs w:val="24"/>
        </w:rPr>
        <w:t>osso</w:t>
      </w:r>
      <w:r w:rsidR="00FE7ACE" w:rsidRPr="002149B6">
        <w:rPr>
          <w:sz w:val="24"/>
          <w:szCs w:val="24"/>
        </w:rPr>
        <w:t xml:space="preserve"> spegnere</w:t>
      </w:r>
      <w:r w:rsidR="00521644" w:rsidRPr="002149B6">
        <w:rPr>
          <w:sz w:val="24"/>
          <w:szCs w:val="24"/>
        </w:rPr>
        <w:t xml:space="preserve"> e di fatto spengo </w:t>
      </w:r>
      <w:proofErr w:type="gramStart"/>
      <w:r w:rsidR="00521644" w:rsidRPr="002149B6">
        <w:rPr>
          <w:sz w:val="24"/>
          <w:szCs w:val="24"/>
        </w:rPr>
        <w:t>un</w:t>
      </w:r>
      <w:proofErr w:type="gramEnd"/>
      <w:r w:rsidR="00521644" w:rsidRPr="002149B6">
        <w:rPr>
          <w:sz w:val="24"/>
          <w:szCs w:val="24"/>
        </w:rPr>
        <w:t xml:space="preserve"> </w:t>
      </w:r>
      <w:r w:rsidR="0081112F" w:rsidRPr="002149B6">
        <w:rPr>
          <w:sz w:val="24"/>
          <w:szCs w:val="24"/>
        </w:rPr>
        <w:t>“</w:t>
      </w:r>
      <w:r w:rsidR="00521644" w:rsidRPr="002149B6">
        <w:rPr>
          <w:sz w:val="24"/>
          <w:szCs w:val="24"/>
        </w:rPr>
        <w:t>fuoco</w:t>
      </w:r>
      <w:r w:rsidR="0081112F" w:rsidRPr="002149B6">
        <w:rPr>
          <w:sz w:val="24"/>
          <w:szCs w:val="24"/>
        </w:rPr>
        <w:t>”</w:t>
      </w:r>
      <w:r w:rsidR="00521644" w:rsidRPr="002149B6">
        <w:rPr>
          <w:sz w:val="24"/>
          <w:szCs w:val="24"/>
        </w:rPr>
        <w:t xml:space="preserve"> senza interrogarmi sulle operazioni mentali che svolgo per identificare come tale </w:t>
      </w:r>
      <w:r w:rsidR="00E17C87" w:rsidRPr="002149B6">
        <w:rPr>
          <w:sz w:val="24"/>
          <w:szCs w:val="24"/>
        </w:rPr>
        <w:t>que</w:t>
      </w:r>
      <w:r w:rsidR="00521644" w:rsidRPr="002149B6">
        <w:rPr>
          <w:sz w:val="24"/>
          <w:szCs w:val="24"/>
        </w:rPr>
        <w:t>l “fuoco”</w:t>
      </w:r>
      <w:r w:rsidR="00E17C87" w:rsidRPr="002149B6">
        <w:rPr>
          <w:sz w:val="24"/>
          <w:szCs w:val="24"/>
        </w:rPr>
        <w:t>.</w:t>
      </w:r>
      <w:r w:rsidR="00521644" w:rsidRPr="002149B6">
        <w:rPr>
          <w:sz w:val="24"/>
          <w:szCs w:val="24"/>
        </w:rPr>
        <w:t xml:space="preserve"> </w:t>
      </w:r>
      <w:r w:rsidR="00E17C87" w:rsidRPr="002149B6">
        <w:rPr>
          <w:sz w:val="24"/>
          <w:szCs w:val="24"/>
        </w:rPr>
        <w:t>A</w:t>
      </w:r>
      <w:r w:rsidR="00D5362B" w:rsidRPr="002149B6">
        <w:rPr>
          <w:sz w:val="24"/>
          <w:szCs w:val="24"/>
        </w:rPr>
        <w:t>lla fine posso</w:t>
      </w:r>
      <w:r w:rsidR="009F7816" w:rsidRPr="002149B6">
        <w:rPr>
          <w:sz w:val="24"/>
          <w:szCs w:val="24"/>
        </w:rPr>
        <w:t xml:space="preserve"> </w:t>
      </w:r>
      <w:r w:rsidR="00E17C87" w:rsidRPr="002149B6">
        <w:rPr>
          <w:sz w:val="24"/>
          <w:szCs w:val="24"/>
        </w:rPr>
        <w:t xml:space="preserve">e devo </w:t>
      </w:r>
      <w:r w:rsidR="00521644" w:rsidRPr="002149B6">
        <w:rPr>
          <w:sz w:val="24"/>
          <w:szCs w:val="24"/>
        </w:rPr>
        <w:t>chiedermi se quel che ne resta e’ ancora “pericoloso”</w:t>
      </w:r>
      <w:r w:rsidR="00FE7ACE" w:rsidRPr="002149B6">
        <w:rPr>
          <w:sz w:val="24"/>
          <w:szCs w:val="24"/>
        </w:rPr>
        <w:t>, se</w:t>
      </w:r>
      <w:r w:rsidR="00521644" w:rsidRPr="002149B6">
        <w:rPr>
          <w:sz w:val="24"/>
          <w:szCs w:val="24"/>
        </w:rPr>
        <w:t xml:space="preserve"> lasciarlo stare o meno</w:t>
      </w:r>
      <w:r w:rsidR="00E17C87" w:rsidRPr="002149B6">
        <w:rPr>
          <w:sz w:val="24"/>
          <w:szCs w:val="24"/>
        </w:rPr>
        <w:t>: se e’ “spento” o no</w:t>
      </w:r>
      <w:r w:rsidR="00521644" w:rsidRPr="002149B6">
        <w:rPr>
          <w:sz w:val="24"/>
          <w:szCs w:val="24"/>
        </w:rPr>
        <w:t xml:space="preserve">. </w:t>
      </w:r>
      <w:r w:rsidR="00E17C87" w:rsidRPr="002149B6">
        <w:rPr>
          <w:sz w:val="24"/>
          <w:szCs w:val="24"/>
        </w:rPr>
        <w:t xml:space="preserve">Opero </w:t>
      </w:r>
      <w:r w:rsidR="00FE7ACE" w:rsidRPr="002149B6">
        <w:rPr>
          <w:sz w:val="24"/>
          <w:szCs w:val="24"/>
        </w:rPr>
        <w:t>quindi dei confronti. Ma n</w:t>
      </w:r>
      <w:r w:rsidR="00E17C87" w:rsidRPr="002149B6">
        <w:rPr>
          <w:sz w:val="24"/>
          <w:szCs w:val="24"/>
        </w:rPr>
        <w:t>on ho bisogno di una analisi semantica che</w:t>
      </w:r>
      <w:r w:rsidR="00FE7ACE" w:rsidRPr="002149B6">
        <w:rPr>
          <w:sz w:val="24"/>
          <w:szCs w:val="24"/>
        </w:rPr>
        <w:t xml:space="preserve">, tanto per fare </w:t>
      </w:r>
      <w:proofErr w:type="gramStart"/>
      <w:r w:rsidR="00FE7ACE" w:rsidRPr="002149B6">
        <w:rPr>
          <w:sz w:val="24"/>
          <w:szCs w:val="24"/>
        </w:rPr>
        <w:t>un</w:t>
      </w:r>
      <w:proofErr w:type="gramEnd"/>
      <w:r w:rsidR="00FE7ACE" w:rsidRPr="002149B6">
        <w:rPr>
          <w:sz w:val="24"/>
          <w:szCs w:val="24"/>
        </w:rPr>
        <w:t xml:space="preserve"> esempio,</w:t>
      </w:r>
      <w:r w:rsidR="00E17C87" w:rsidRPr="002149B6">
        <w:rPr>
          <w:sz w:val="24"/>
          <w:szCs w:val="24"/>
        </w:rPr>
        <w:t xml:space="preserve"> mi renda conto del fatto che un</w:t>
      </w:r>
      <w:r w:rsidR="0081112F" w:rsidRPr="002149B6">
        <w:rPr>
          <w:sz w:val="24"/>
          <w:szCs w:val="24"/>
        </w:rPr>
        <w:t>a determinata</w:t>
      </w:r>
      <w:r w:rsidR="00842587" w:rsidRPr="002149B6">
        <w:rPr>
          <w:sz w:val="24"/>
          <w:szCs w:val="24"/>
        </w:rPr>
        <w:t xml:space="preserve"> lesione cerebrale, </w:t>
      </w:r>
      <w:r w:rsidR="009F7816" w:rsidRPr="002149B6">
        <w:rPr>
          <w:sz w:val="24"/>
          <w:szCs w:val="24"/>
        </w:rPr>
        <w:t>u</w:t>
      </w:r>
      <w:r w:rsidR="00842587" w:rsidRPr="002149B6">
        <w:rPr>
          <w:sz w:val="24"/>
          <w:szCs w:val="24"/>
        </w:rPr>
        <w:t xml:space="preserve">n </w:t>
      </w:r>
      <w:r w:rsidR="009F7816" w:rsidRPr="002149B6">
        <w:rPr>
          <w:sz w:val="24"/>
          <w:szCs w:val="24"/>
        </w:rPr>
        <w:t>domani</w:t>
      </w:r>
      <w:r w:rsidR="00842587" w:rsidRPr="002149B6">
        <w:rPr>
          <w:sz w:val="24"/>
          <w:szCs w:val="24"/>
        </w:rPr>
        <w:t>, potrebbe farmi dimenticare</w:t>
      </w:r>
      <w:r w:rsidR="000D085C" w:rsidRPr="002149B6">
        <w:rPr>
          <w:sz w:val="24"/>
          <w:szCs w:val="24"/>
        </w:rPr>
        <w:t>,</w:t>
      </w:r>
      <w:r w:rsidR="00842587" w:rsidRPr="002149B6">
        <w:rPr>
          <w:sz w:val="24"/>
          <w:szCs w:val="24"/>
        </w:rPr>
        <w:t xml:space="preserve"> in tutto o in parte</w:t>
      </w:r>
      <w:r w:rsidR="000D085C" w:rsidRPr="002149B6">
        <w:rPr>
          <w:sz w:val="24"/>
          <w:szCs w:val="24"/>
        </w:rPr>
        <w:t>,</w:t>
      </w:r>
      <w:r w:rsidR="00842587" w:rsidRPr="002149B6">
        <w:rPr>
          <w:sz w:val="24"/>
          <w:szCs w:val="24"/>
        </w:rPr>
        <w:t xml:space="preserve"> quello che so del “fuoco”. S</w:t>
      </w:r>
      <w:r w:rsidR="005A41B8" w:rsidRPr="002149B6">
        <w:rPr>
          <w:sz w:val="24"/>
          <w:szCs w:val="24"/>
        </w:rPr>
        <w:t xml:space="preserve">e </w:t>
      </w:r>
      <w:proofErr w:type="gramStart"/>
      <w:r w:rsidR="005A41B8" w:rsidRPr="002149B6">
        <w:rPr>
          <w:sz w:val="24"/>
          <w:szCs w:val="24"/>
        </w:rPr>
        <w:t>non al</w:t>
      </w:r>
      <w:proofErr w:type="gramEnd"/>
      <w:r w:rsidR="005A41B8" w:rsidRPr="002149B6">
        <w:rPr>
          <w:sz w:val="24"/>
          <w:szCs w:val="24"/>
        </w:rPr>
        <w:t xml:space="preserve"> salato costo di contraddirci</w:t>
      </w:r>
      <w:r w:rsidR="00842587" w:rsidRPr="002149B6">
        <w:rPr>
          <w:sz w:val="24"/>
          <w:szCs w:val="24"/>
        </w:rPr>
        <w:t>, invece, possiamo escludere di aver bisogno di questa “attivita’ costitutiva”</w:t>
      </w:r>
      <w:r w:rsidR="00E87A41" w:rsidRPr="002149B6">
        <w:rPr>
          <w:sz w:val="24"/>
          <w:szCs w:val="24"/>
        </w:rPr>
        <w:t>. A</w:t>
      </w:r>
      <w:r w:rsidR="00B011EA" w:rsidRPr="002149B6">
        <w:rPr>
          <w:sz w:val="24"/>
          <w:szCs w:val="24"/>
        </w:rPr>
        <w:t>vendo</w:t>
      </w:r>
      <w:r w:rsidR="003A0175" w:rsidRPr="002149B6">
        <w:rPr>
          <w:sz w:val="24"/>
          <w:szCs w:val="24"/>
        </w:rPr>
        <w:t>, in tal caso,</w:t>
      </w:r>
      <w:r w:rsidR="00B011EA" w:rsidRPr="002149B6">
        <w:rPr>
          <w:sz w:val="24"/>
          <w:szCs w:val="24"/>
        </w:rPr>
        <w:t xml:space="preserve"> postulato </w:t>
      </w:r>
      <w:r w:rsidR="001E258D" w:rsidRPr="002149B6">
        <w:rPr>
          <w:sz w:val="24"/>
          <w:szCs w:val="24"/>
        </w:rPr>
        <w:t>che</w:t>
      </w:r>
      <w:r w:rsidR="001040D0" w:rsidRPr="002149B6">
        <w:rPr>
          <w:sz w:val="24"/>
          <w:szCs w:val="24"/>
        </w:rPr>
        <w:t>,</w:t>
      </w:r>
      <w:r w:rsidR="001E258D" w:rsidRPr="002149B6">
        <w:rPr>
          <w:sz w:val="24"/>
          <w:szCs w:val="24"/>
        </w:rPr>
        <w:t xml:space="preserve"> in un qualche modo che deve restare misterioso</w:t>
      </w:r>
      <w:r w:rsidR="00E87A41" w:rsidRPr="002149B6">
        <w:rPr>
          <w:sz w:val="24"/>
          <w:szCs w:val="24"/>
        </w:rPr>
        <w:t>,</w:t>
      </w:r>
      <w:r w:rsidR="00B27ABD">
        <w:rPr>
          <w:sz w:val="24"/>
          <w:szCs w:val="24"/>
        </w:rPr>
        <w:t xml:space="preserve"> </w:t>
      </w:r>
      <w:r w:rsidR="001040D0" w:rsidRPr="002149B6">
        <w:rPr>
          <w:sz w:val="24"/>
          <w:szCs w:val="24"/>
        </w:rPr>
        <w:t>in quanto l’ipotesi e’ auto-contraddittoria</w:t>
      </w:r>
      <w:r w:rsidR="003A0175" w:rsidRPr="002149B6">
        <w:rPr>
          <w:sz w:val="24"/>
          <w:szCs w:val="24"/>
        </w:rPr>
        <w:t xml:space="preserve">, </w:t>
      </w:r>
      <w:r w:rsidR="001E258D" w:rsidRPr="002149B6">
        <w:rPr>
          <w:sz w:val="24"/>
          <w:szCs w:val="24"/>
        </w:rPr>
        <w:t>saremmo venuti in “possesso”</w:t>
      </w:r>
      <w:r w:rsidR="00DC4B44" w:rsidRPr="002149B6">
        <w:rPr>
          <w:sz w:val="24"/>
          <w:szCs w:val="24"/>
        </w:rPr>
        <w:t>,</w:t>
      </w:r>
      <w:r w:rsidR="003A0175" w:rsidRPr="002149B6">
        <w:rPr>
          <w:sz w:val="24"/>
          <w:szCs w:val="24"/>
        </w:rPr>
        <w:t xml:space="preserve"> di certi “dati”, o “informazioni”, non riconducibili a nostre operazioni mentali</w:t>
      </w:r>
      <w:r w:rsidR="00A902FE" w:rsidRPr="002149B6">
        <w:rPr>
          <w:sz w:val="24"/>
          <w:szCs w:val="24"/>
        </w:rPr>
        <w:t>. A</w:t>
      </w:r>
      <w:r w:rsidR="001040D0" w:rsidRPr="002149B6">
        <w:rPr>
          <w:sz w:val="24"/>
          <w:szCs w:val="24"/>
        </w:rPr>
        <w:t xml:space="preserve">vremmo </w:t>
      </w:r>
      <w:r w:rsidR="0081112F" w:rsidRPr="002149B6">
        <w:rPr>
          <w:sz w:val="24"/>
          <w:szCs w:val="24"/>
        </w:rPr>
        <w:t>allora, o, meglio, crederem</w:t>
      </w:r>
      <w:r w:rsidR="00DC4B44" w:rsidRPr="002149B6">
        <w:rPr>
          <w:sz w:val="24"/>
          <w:szCs w:val="24"/>
        </w:rPr>
        <w:t xml:space="preserve">mo di poter avere, </w:t>
      </w:r>
      <w:r w:rsidR="001040D0" w:rsidRPr="002149B6">
        <w:rPr>
          <w:sz w:val="24"/>
          <w:szCs w:val="24"/>
        </w:rPr>
        <w:t>un criterio per distinguere quelli “veri” da quelli “falsi”</w:t>
      </w:r>
      <w:r w:rsidR="000D085C" w:rsidRPr="002149B6">
        <w:rPr>
          <w:sz w:val="24"/>
          <w:szCs w:val="24"/>
        </w:rPr>
        <w:t>,</w:t>
      </w:r>
      <w:r w:rsidR="00A902FE" w:rsidRPr="002149B6">
        <w:rPr>
          <w:sz w:val="24"/>
          <w:szCs w:val="24"/>
        </w:rPr>
        <w:t xml:space="preserve"> </w:t>
      </w:r>
      <w:r w:rsidR="001040D0" w:rsidRPr="002149B6">
        <w:rPr>
          <w:sz w:val="24"/>
          <w:szCs w:val="24"/>
        </w:rPr>
        <w:t xml:space="preserve">a prescindere dalle nostre stesse </w:t>
      </w:r>
      <w:r w:rsidR="0081112F" w:rsidRPr="002149B6">
        <w:rPr>
          <w:sz w:val="24"/>
          <w:szCs w:val="24"/>
        </w:rPr>
        <w:t xml:space="preserve">operazioni </w:t>
      </w:r>
      <w:r w:rsidR="00F47F07" w:rsidRPr="002149B6">
        <w:rPr>
          <w:sz w:val="24"/>
          <w:szCs w:val="24"/>
        </w:rPr>
        <w:t>di confronto, verifica</w:t>
      </w:r>
      <w:r w:rsidR="00A902FE" w:rsidRPr="002149B6">
        <w:rPr>
          <w:sz w:val="24"/>
          <w:szCs w:val="24"/>
        </w:rPr>
        <w:t xml:space="preserve">, </w:t>
      </w:r>
      <w:r w:rsidR="00787D4E">
        <w:rPr>
          <w:sz w:val="24"/>
          <w:szCs w:val="24"/>
        </w:rPr>
        <w:t>con i</w:t>
      </w:r>
      <w:r w:rsidR="00F47F07" w:rsidRPr="002149B6">
        <w:rPr>
          <w:sz w:val="24"/>
          <w:szCs w:val="24"/>
        </w:rPr>
        <w:t xml:space="preserve"> suoi </w:t>
      </w:r>
      <w:r w:rsidR="00A902FE" w:rsidRPr="002149B6">
        <w:rPr>
          <w:sz w:val="24"/>
          <w:szCs w:val="24"/>
        </w:rPr>
        <w:t>criteri, etc.</w:t>
      </w:r>
      <w:r w:rsidR="000C33A6">
        <w:rPr>
          <w:sz w:val="24"/>
          <w:szCs w:val="24"/>
        </w:rPr>
        <w:t xml:space="preserve"> </w:t>
      </w:r>
      <w:r w:rsidR="0081112F" w:rsidRPr="002149B6">
        <w:rPr>
          <w:sz w:val="24"/>
          <w:szCs w:val="24"/>
        </w:rPr>
        <w:t>A</w:t>
      </w:r>
      <w:r w:rsidR="0050207F" w:rsidRPr="002149B6">
        <w:rPr>
          <w:sz w:val="24"/>
          <w:szCs w:val="24"/>
        </w:rPr>
        <w:t xml:space="preserve">vendo rovesciato l’ordine </w:t>
      </w:r>
      <w:proofErr w:type="gramStart"/>
      <w:r w:rsidR="0050207F" w:rsidRPr="002149B6">
        <w:rPr>
          <w:sz w:val="24"/>
          <w:szCs w:val="24"/>
        </w:rPr>
        <w:t>della</w:t>
      </w:r>
      <w:proofErr w:type="gramEnd"/>
      <w:r w:rsidR="0050207F" w:rsidRPr="002149B6">
        <w:rPr>
          <w:sz w:val="24"/>
          <w:szCs w:val="24"/>
        </w:rPr>
        <w:t xml:space="preserve"> procedura, sarebbe il </w:t>
      </w:r>
      <w:r w:rsidR="00093F47" w:rsidRPr="002149B6">
        <w:rPr>
          <w:sz w:val="24"/>
          <w:szCs w:val="24"/>
        </w:rPr>
        <w:t>“dato” a garantire che la</w:t>
      </w:r>
      <w:r w:rsidR="0081112F" w:rsidRPr="002149B6">
        <w:rPr>
          <w:sz w:val="24"/>
          <w:szCs w:val="24"/>
        </w:rPr>
        <w:t xml:space="preserve"> procedura di verifica e’ “corretta”</w:t>
      </w:r>
      <w:r w:rsidR="00093F47" w:rsidRPr="002149B6">
        <w:rPr>
          <w:sz w:val="24"/>
          <w:szCs w:val="24"/>
        </w:rPr>
        <w:t>, anziche’ vicev</w:t>
      </w:r>
      <w:r w:rsidR="008B3075" w:rsidRPr="002149B6">
        <w:rPr>
          <w:sz w:val="24"/>
          <w:szCs w:val="24"/>
        </w:rPr>
        <w:t>ersa: m</w:t>
      </w:r>
      <w:r w:rsidR="00B75BE5" w:rsidRPr="002149B6">
        <w:rPr>
          <w:sz w:val="24"/>
          <w:szCs w:val="24"/>
        </w:rPr>
        <w:t xml:space="preserve">entre </w:t>
      </w:r>
      <w:r w:rsidR="00331364" w:rsidRPr="002149B6">
        <w:rPr>
          <w:sz w:val="24"/>
          <w:szCs w:val="24"/>
        </w:rPr>
        <w:t>n</w:t>
      </w:r>
      <w:r w:rsidR="006D7997" w:rsidRPr="002149B6">
        <w:rPr>
          <w:sz w:val="24"/>
          <w:szCs w:val="24"/>
        </w:rPr>
        <w:t xml:space="preserve">essun concetto </w:t>
      </w:r>
      <w:r w:rsidR="00A902FE" w:rsidRPr="002149B6">
        <w:rPr>
          <w:sz w:val="24"/>
          <w:szCs w:val="24"/>
        </w:rPr>
        <w:t>potrebbe essere maggiormente auto-contraddittorio</w:t>
      </w:r>
      <w:r w:rsidR="000D085C" w:rsidRPr="002149B6">
        <w:rPr>
          <w:sz w:val="24"/>
          <w:szCs w:val="24"/>
        </w:rPr>
        <w:t>.</w:t>
      </w:r>
      <w:r w:rsidR="00835FAC" w:rsidRPr="002149B6">
        <w:rPr>
          <w:sz w:val="24"/>
          <w:szCs w:val="24"/>
        </w:rPr>
        <w:t xml:space="preserve"> U</w:t>
      </w:r>
      <w:r w:rsidR="00534649" w:rsidRPr="002149B6">
        <w:rPr>
          <w:sz w:val="24"/>
          <w:szCs w:val="24"/>
        </w:rPr>
        <w:t>n’etica “</w:t>
      </w:r>
      <w:r w:rsidR="00184870" w:rsidRPr="002149B6">
        <w:rPr>
          <w:sz w:val="24"/>
          <w:szCs w:val="24"/>
        </w:rPr>
        <w:t>naturale”,</w:t>
      </w:r>
      <w:r w:rsidR="00534649" w:rsidRPr="002149B6">
        <w:rPr>
          <w:sz w:val="24"/>
          <w:szCs w:val="24"/>
        </w:rPr>
        <w:t xml:space="preserve"> </w:t>
      </w:r>
      <w:r w:rsidR="005470D5" w:rsidRPr="002149B6">
        <w:rPr>
          <w:sz w:val="24"/>
          <w:szCs w:val="24"/>
        </w:rPr>
        <w:t>che Eco cerca di delineare</w:t>
      </w:r>
      <w:r w:rsidR="00534649" w:rsidRPr="002149B6">
        <w:rPr>
          <w:sz w:val="24"/>
          <w:szCs w:val="24"/>
        </w:rPr>
        <w:t xml:space="preserve"> </w:t>
      </w:r>
      <w:r w:rsidR="00184870" w:rsidRPr="002149B6">
        <w:rPr>
          <w:sz w:val="24"/>
          <w:szCs w:val="24"/>
        </w:rPr>
        <w:t xml:space="preserve">ipotizzando </w:t>
      </w:r>
      <w:r w:rsidR="00427B60" w:rsidRPr="002149B6">
        <w:rPr>
          <w:sz w:val="24"/>
          <w:szCs w:val="24"/>
        </w:rPr>
        <w:t>“dirit</w:t>
      </w:r>
      <w:r w:rsidR="00AD228B" w:rsidRPr="002149B6">
        <w:rPr>
          <w:sz w:val="24"/>
          <w:szCs w:val="24"/>
        </w:rPr>
        <w:t xml:space="preserve">ti del </w:t>
      </w:r>
      <w:r w:rsidR="00427B60" w:rsidRPr="002149B6">
        <w:rPr>
          <w:sz w:val="24"/>
          <w:szCs w:val="24"/>
        </w:rPr>
        <w:t>corpo umano”</w:t>
      </w:r>
      <w:r w:rsidR="005470D5" w:rsidRPr="002149B6">
        <w:rPr>
          <w:sz w:val="24"/>
          <w:szCs w:val="24"/>
        </w:rPr>
        <w:t xml:space="preserve"> (</w:t>
      </w:r>
      <w:r w:rsidR="00427B60" w:rsidRPr="002149B6">
        <w:rPr>
          <w:sz w:val="24"/>
          <w:szCs w:val="24"/>
        </w:rPr>
        <w:t>o</w:t>
      </w:r>
      <w:r w:rsidR="00093F47" w:rsidRPr="002149B6">
        <w:rPr>
          <w:sz w:val="24"/>
          <w:szCs w:val="24"/>
        </w:rPr>
        <w:t>,</w:t>
      </w:r>
      <w:r w:rsidR="004819F4" w:rsidRPr="002149B6">
        <w:rPr>
          <w:sz w:val="24"/>
          <w:szCs w:val="24"/>
        </w:rPr>
        <w:t xml:space="preserve"> </w:t>
      </w:r>
      <w:r w:rsidR="00835FAC" w:rsidRPr="002149B6">
        <w:rPr>
          <w:sz w:val="24"/>
          <w:szCs w:val="24"/>
        </w:rPr>
        <w:t>meno naturalisticamente</w:t>
      </w:r>
      <w:r w:rsidR="00093F47" w:rsidRPr="002149B6">
        <w:rPr>
          <w:sz w:val="24"/>
          <w:szCs w:val="24"/>
        </w:rPr>
        <w:t>,</w:t>
      </w:r>
      <w:r w:rsidR="00AD228B" w:rsidRPr="002149B6">
        <w:rPr>
          <w:sz w:val="24"/>
          <w:szCs w:val="24"/>
        </w:rPr>
        <w:t xml:space="preserve"> </w:t>
      </w:r>
      <w:r w:rsidR="00184870" w:rsidRPr="002149B6">
        <w:rPr>
          <w:sz w:val="24"/>
          <w:szCs w:val="24"/>
        </w:rPr>
        <w:t xml:space="preserve">una </w:t>
      </w:r>
      <w:r w:rsidR="00427B60" w:rsidRPr="002149B6">
        <w:rPr>
          <w:sz w:val="24"/>
          <w:szCs w:val="24"/>
        </w:rPr>
        <w:t>“sostanza eterna” a cui tutti apparterremmo</w:t>
      </w:r>
      <w:r w:rsidR="005470D5" w:rsidRPr="002149B6">
        <w:rPr>
          <w:sz w:val="24"/>
          <w:szCs w:val="24"/>
        </w:rPr>
        <w:t>)</w:t>
      </w:r>
      <w:r w:rsidR="00835FAC" w:rsidRPr="002149B6">
        <w:rPr>
          <w:sz w:val="24"/>
          <w:szCs w:val="24"/>
        </w:rPr>
        <w:t>,</w:t>
      </w:r>
      <w:r w:rsidR="00427B60" w:rsidRPr="002149B6">
        <w:rPr>
          <w:sz w:val="24"/>
          <w:szCs w:val="24"/>
        </w:rPr>
        <w:t xml:space="preserve"> </w:t>
      </w:r>
      <w:r w:rsidR="00184870" w:rsidRPr="002149B6">
        <w:rPr>
          <w:sz w:val="24"/>
          <w:szCs w:val="24"/>
        </w:rPr>
        <w:t>ma</w:t>
      </w:r>
      <w:r w:rsidR="005470D5" w:rsidRPr="002149B6">
        <w:rPr>
          <w:sz w:val="24"/>
          <w:szCs w:val="24"/>
        </w:rPr>
        <w:t xml:space="preserve"> che sarebbero </w:t>
      </w:r>
      <w:r w:rsidR="00C94DFE" w:rsidRPr="002149B6">
        <w:rPr>
          <w:sz w:val="24"/>
          <w:szCs w:val="24"/>
        </w:rPr>
        <w:t>“universali”</w:t>
      </w:r>
      <w:r w:rsidR="008B3075" w:rsidRPr="002149B6">
        <w:rPr>
          <w:sz w:val="24"/>
          <w:szCs w:val="24"/>
        </w:rPr>
        <w:t xml:space="preserve"> </w:t>
      </w:r>
      <w:r w:rsidR="00DF6A84" w:rsidRPr="002149B6">
        <w:rPr>
          <w:sz w:val="24"/>
          <w:szCs w:val="24"/>
        </w:rPr>
        <w:t>in quanto riconosciuti da</w:t>
      </w:r>
      <w:r w:rsidR="00C94DFE" w:rsidRPr="002149B6">
        <w:rPr>
          <w:sz w:val="24"/>
          <w:szCs w:val="24"/>
        </w:rPr>
        <w:t xml:space="preserve"> tutte le culture</w:t>
      </w:r>
      <w:r w:rsidR="000A24E9" w:rsidRPr="002149B6">
        <w:rPr>
          <w:sz w:val="24"/>
          <w:szCs w:val="24"/>
        </w:rPr>
        <w:t xml:space="preserve"> (</w:t>
      </w:r>
      <w:r w:rsidR="00C94DFE" w:rsidRPr="002149B6">
        <w:rPr>
          <w:sz w:val="24"/>
          <w:szCs w:val="24"/>
        </w:rPr>
        <w:t>non certo “a” tutte le culture</w:t>
      </w:r>
      <w:r w:rsidR="00BD02E3" w:rsidRPr="002149B6">
        <w:rPr>
          <w:sz w:val="24"/>
          <w:szCs w:val="24"/>
        </w:rPr>
        <w:t xml:space="preserve"> </w:t>
      </w:r>
      <w:r w:rsidR="00184870" w:rsidRPr="002149B6">
        <w:rPr>
          <w:sz w:val="24"/>
          <w:szCs w:val="24"/>
        </w:rPr>
        <w:t>e poi nemmeno da “tutte”</w:t>
      </w:r>
      <w:r w:rsidR="00DF6A84" w:rsidRPr="002149B6">
        <w:rPr>
          <w:sz w:val="24"/>
          <w:szCs w:val="24"/>
        </w:rPr>
        <w:t>, peraltro, secondo lui stesso</w:t>
      </w:r>
      <w:r w:rsidR="00C94DFE" w:rsidRPr="002149B6">
        <w:rPr>
          <w:sz w:val="24"/>
          <w:szCs w:val="24"/>
        </w:rPr>
        <w:t xml:space="preserve">), </w:t>
      </w:r>
      <w:r w:rsidR="005470D5" w:rsidRPr="002149B6">
        <w:rPr>
          <w:sz w:val="24"/>
          <w:szCs w:val="24"/>
        </w:rPr>
        <w:t>va incontro a</w:t>
      </w:r>
      <w:r w:rsidR="00BD02E3" w:rsidRPr="002149B6">
        <w:rPr>
          <w:sz w:val="24"/>
          <w:szCs w:val="24"/>
        </w:rPr>
        <w:t xml:space="preserve"> questa stessa auto-contraddizione. V</w:t>
      </w:r>
      <w:r w:rsidR="007962DC">
        <w:rPr>
          <w:sz w:val="24"/>
          <w:szCs w:val="24"/>
        </w:rPr>
        <w:t>oler “trovare” l’</w:t>
      </w:r>
      <w:r w:rsidR="00747D4F" w:rsidRPr="002149B6">
        <w:rPr>
          <w:sz w:val="24"/>
          <w:szCs w:val="24"/>
        </w:rPr>
        <w:t>imperativo “valido per tutti”</w:t>
      </w:r>
      <w:r w:rsidR="00BD02E3" w:rsidRPr="002149B6">
        <w:rPr>
          <w:sz w:val="24"/>
          <w:szCs w:val="24"/>
        </w:rPr>
        <w:t xml:space="preserve"> senza assumersi</w:t>
      </w:r>
      <w:r w:rsidR="00747D4F" w:rsidRPr="002149B6">
        <w:rPr>
          <w:sz w:val="24"/>
          <w:szCs w:val="24"/>
        </w:rPr>
        <w:t xml:space="preserve"> la responsabilita’ di dichiarare la propria scelta, di quell’imperativo</w:t>
      </w:r>
      <w:r w:rsidR="00184870" w:rsidRPr="002149B6">
        <w:rPr>
          <w:sz w:val="24"/>
          <w:szCs w:val="24"/>
        </w:rPr>
        <w:t xml:space="preserve"> e non di </w:t>
      </w:r>
      <w:proofErr w:type="gramStart"/>
      <w:r w:rsidR="00184870" w:rsidRPr="002149B6">
        <w:rPr>
          <w:sz w:val="24"/>
          <w:szCs w:val="24"/>
        </w:rPr>
        <w:t>un</w:t>
      </w:r>
      <w:proofErr w:type="gramEnd"/>
      <w:r w:rsidR="00184870" w:rsidRPr="002149B6">
        <w:rPr>
          <w:sz w:val="24"/>
          <w:szCs w:val="24"/>
        </w:rPr>
        <w:t xml:space="preserve"> altro</w:t>
      </w:r>
      <w:r w:rsidR="00747D4F" w:rsidRPr="002149B6">
        <w:rPr>
          <w:sz w:val="24"/>
          <w:szCs w:val="24"/>
        </w:rPr>
        <w:t>, e i relativi criteri</w:t>
      </w:r>
      <w:r w:rsidR="00184870" w:rsidRPr="002149B6">
        <w:rPr>
          <w:sz w:val="24"/>
          <w:szCs w:val="24"/>
        </w:rPr>
        <w:t>. I</w:t>
      </w:r>
      <w:r w:rsidR="00436893" w:rsidRPr="002149B6">
        <w:rPr>
          <w:sz w:val="24"/>
          <w:szCs w:val="24"/>
        </w:rPr>
        <w:t>l punto di vista</w:t>
      </w:r>
      <w:r w:rsidR="00BB63F2" w:rsidRPr="002149B6">
        <w:rPr>
          <w:sz w:val="24"/>
          <w:szCs w:val="24"/>
        </w:rPr>
        <w:t xml:space="preserve"> “naturalistico” non e’ </w:t>
      </w:r>
      <w:r w:rsidR="00D92DE4" w:rsidRPr="002149B6">
        <w:rPr>
          <w:sz w:val="24"/>
          <w:szCs w:val="24"/>
        </w:rPr>
        <w:t xml:space="preserve">proprio </w:t>
      </w:r>
      <w:r w:rsidR="009B5156" w:rsidRPr="002149B6">
        <w:rPr>
          <w:sz w:val="24"/>
          <w:szCs w:val="24"/>
        </w:rPr>
        <w:t>“neutrale”</w:t>
      </w:r>
      <w:r w:rsidR="00436893" w:rsidRPr="002149B6">
        <w:rPr>
          <w:sz w:val="24"/>
          <w:szCs w:val="24"/>
        </w:rPr>
        <w:t xml:space="preserve">, </w:t>
      </w:r>
      <w:r w:rsidR="00D92DE4" w:rsidRPr="002149B6">
        <w:rPr>
          <w:sz w:val="24"/>
          <w:szCs w:val="24"/>
        </w:rPr>
        <w:t xml:space="preserve">ne’ </w:t>
      </w:r>
      <w:r w:rsidR="009B5156" w:rsidRPr="002149B6">
        <w:rPr>
          <w:sz w:val="24"/>
          <w:szCs w:val="24"/>
        </w:rPr>
        <w:t>“universale”</w:t>
      </w:r>
      <w:r w:rsidR="00436893" w:rsidRPr="002149B6">
        <w:rPr>
          <w:sz w:val="24"/>
          <w:szCs w:val="24"/>
        </w:rPr>
        <w:t xml:space="preserve"> e tantomeno </w:t>
      </w:r>
      <w:r w:rsidR="009B5156" w:rsidRPr="002149B6">
        <w:rPr>
          <w:sz w:val="24"/>
          <w:szCs w:val="24"/>
        </w:rPr>
        <w:t>“</w:t>
      </w:r>
      <w:r w:rsidR="00436893" w:rsidRPr="002149B6">
        <w:rPr>
          <w:sz w:val="24"/>
          <w:szCs w:val="24"/>
        </w:rPr>
        <w:t>eterno</w:t>
      </w:r>
      <w:r w:rsidR="009B5156" w:rsidRPr="002149B6">
        <w:rPr>
          <w:sz w:val="24"/>
          <w:szCs w:val="24"/>
        </w:rPr>
        <w:t>”</w:t>
      </w:r>
      <w:r w:rsidR="00EC5D9B" w:rsidRPr="002149B6">
        <w:rPr>
          <w:sz w:val="24"/>
          <w:szCs w:val="24"/>
        </w:rPr>
        <w:t xml:space="preserve">, </w:t>
      </w:r>
      <w:r w:rsidR="0010790C" w:rsidRPr="002149B6">
        <w:rPr>
          <w:sz w:val="24"/>
          <w:szCs w:val="24"/>
        </w:rPr>
        <w:t xml:space="preserve">non essendo </w:t>
      </w:r>
      <w:r w:rsidR="00EC5D9B" w:rsidRPr="002149B6">
        <w:rPr>
          <w:sz w:val="24"/>
          <w:szCs w:val="24"/>
        </w:rPr>
        <w:t xml:space="preserve">affatto garantito da </w:t>
      </w:r>
      <w:r w:rsidR="0010790C" w:rsidRPr="002149B6">
        <w:rPr>
          <w:sz w:val="24"/>
          <w:szCs w:val="24"/>
        </w:rPr>
        <w:t>una “natura immutabile” ed essendo, invece, il risultato dell’utilizzo di determinati termini di confronto e confrontati</w:t>
      </w:r>
      <w:r w:rsidR="005E2BAB" w:rsidRPr="002149B6">
        <w:rPr>
          <w:sz w:val="24"/>
          <w:szCs w:val="24"/>
        </w:rPr>
        <w:t>, da chiunque siano utilizzati</w:t>
      </w:r>
      <w:r w:rsidR="0010790C" w:rsidRPr="002149B6">
        <w:rPr>
          <w:sz w:val="24"/>
          <w:szCs w:val="24"/>
        </w:rPr>
        <w:t xml:space="preserve">. </w:t>
      </w:r>
      <w:r w:rsidR="002969A3" w:rsidRPr="002149B6">
        <w:rPr>
          <w:sz w:val="24"/>
          <w:szCs w:val="24"/>
        </w:rPr>
        <w:t>Siccome</w:t>
      </w:r>
      <w:r w:rsidR="00EC5D9B" w:rsidRPr="002149B6">
        <w:rPr>
          <w:sz w:val="24"/>
          <w:szCs w:val="24"/>
        </w:rPr>
        <w:t xml:space="preserve"> “rivelazione” e “natura”</w:t>
      </w:r>
      <w:r w:rsidR="002969A3" w:rsidRPr="002149B6">
        <w:rPr>
          <w:sz w:val="24"/>
          <w:szCs w:val="24"/>
        </w:rPr>
        <w:t xml:space="preserve"> sono state, e sono tuttora, utilizzate </w:t>
      </w:r>
      <w:r w:rsidR="00BB63F2" w:rsidRPr="002149B6">
        <w:rPr>
          <w:sz w:val="24"/>
          <w:szCs w:val="24"/>
        </w:rPr>
        <w:t xml:space="preserve">al fine </w:t>
      </w:r>
      <w:r w:rsidR="00EC5D9B" w:rsidRPr="002149B6">
        <w:rPr>
          <w:sz w:val="24"/>
          <w:szCs w:val="24"/>
        </w:rPr>
        <w:t>di imporre determinate norme, o “etiche”</w:t>
      </w:r>
      <w:r w:rsidR="001C6811" w:rsidRPr="002149B6">
        <w:rPr>
          <w:sz w:val="24"/>
          <w:szCs w:val="24"/>
        </w:rPr>
        <w:t xml:space="preserve">, </w:t>
      </w:r>
      <w:r w:rsidR="00EC5D9B" w:rsidRPr="002149B6">
        <w:rPr>
          <w:sz w:val="24"/>
          <w:szCs w:val="24"/>
        </w:rPr>
        <w:t xml:space="preserve">adottare un punto di vista </w:t>
      </w:r>
      <w:r w:rsidR="002969A3" w:rsidRPr="002149B6">
        <w:rPr>
          <w:sz w:val="24"/>
          <w:szCs w:val="24"/>
        </w:rPr>
        <w:t>metodologico-</w:t>
      </w:r>
      <w:r w:rsidR="001C6811" w:rsidRPr="002149B6">
        <w:rPr>
          <w:sz w:val="24"/>
          <w:szCs w:val="24"/>
        </w:rPr>
        <w:t>operativo</w:t>
      </w:r>
      <w:r w:rsidR="00CB0C90" w:rsidRPr="002149B6">
        <w:rPr>
          <w:sz w:val="24"/>
          <w:szCs w:val="24"/>
        </w:rPr>
        <w:t xml:space="preserve"> </w:t>
      </w:r>
      <w:r w:rsidR="00EC5D9B" w:rsidRPr="002149B6">
        <w:rPr>
          <w:sz w:val="24"/>
          <w:szCs w:val="24"/>
        </w:rPr>
        <w:t>comporta la contestazione di queste imposizioni</w:t>
      </w:r>
      <w:r w:rsidR="002969A3" w:rsidRPr="002149B6">
        <w:rPr>
          <w:sz w:val="24"/>
          <w:szCs w:val="24"/>
        </w:rPr>
        <w:t xml:space="preserve"> (comunque, dal punto di vista metodologico</w:t>
      </w:r>
      <w:r w:rsidR="003F6EBD" w:rsidRPr="002149B6">
        <w:rPr>
          <w:sz w:val="24"/>
          <w:szCs w:val="24"/>
        </w:rPr>
        <w:t>)</w:t>
      </w:r>
      <w:r w:rsidR="00BE61EB">
        <w:rPr>
          <w:sz w:val="24"/>
          <w:szCs w:val="24"/>
        </w:rPr>
        <w:t>. I</w:t>
      </w:r>
      <w:r w:rsidR="000C33A6">
        <w:rPr>
          <w:sz w:val="24"/>
          <w:szCs w:val="24"/>
        </w:rPr>
        <w:t xml:space="preserve">n omaggio al valore </w:t>
      </w:r>
      <w:proofErr w:type="gramStart"/>
      <w:r w:rsidR="000C33A6">
        <w:rPr>
          <w:sz w:val="24"/>
          <w:szCs w:val="24"/>
        </w:rPr>
        <w:t>della</w:t>
      </w:r>
      <w:proofErr w:type="gramEnd"/>
      <w:r w:rsidR="000C33A6">
        <w:rPr>
          <w:sz w:val="24"/>
          <w:szCs w:val="24"/>
        </w:rPr>
        <w:t xml:space="preserve"> consapevolezza delle proprie scelte da parte di ciascuno</w:t>
      </w:r>
      <w:r w:rsidR="00BE61EB">
        <w:rPr>
          <w:sz w:val="24"/>
          <w:szCs w:val="24"/>
        </w:rPr>
        <w:t xml:space="preserve"> e t</w:t>
      </w:r>
      <w:r w:rsidR="00010328">
        <w:rPr>
          <w:sz w:val="24"/>
          <w:szCs w:val="24"/>
        </w:rPr>
        <w:t xml:space="preserve">enendo presente </w:t>
      </w:r>
      <w:r w:rsidR="00BE61EB">
        <w:rPr>
          <w:sz w:val="24"/>
          <w:szCs w:val="24"/>
        </w:rPr>
        <w:t xml:space="preserve">che le scelte si compiono </w:t>
      </w:r>
      <w:r w:rsidR="00010328">
        <w:rPr>
          <w:sz w:val="24"/>
          <w:szCs w:val="24"/>
        </w:rPr>
        <w:t>spesso coordinandosi con altri</w:t>
      </w:r>
      <w:r w:rsidR="003F6EBD" w:rsidRPr="002149B6">
        <w:rPr>
          <w:sz w:val="24"/>
          <w:szCs w:val="24"/>
        </w:rPr>
        <w:t xml:space="preserve">. Ognuno deve poter decidere se fare o non </w:t>
      </w:r>
      <w:r w:rsidR="00BB63F2" w:rsidRPr="002149B6">
        <w:rPr>
          <w:sz w:val="24"/>
          <w:szCs w:val="24"/>
        </w:rPr>
        <w:t>“</w:t>
      </w:r>
      <w:r w:rsidR="003F6EBD" w:rsidRPr="002149B6">
        <w:rPr>
          <w:sz w:val="24"/>
          <w:szCs w:val="24"/>
        </w:rPr>
        <w:t>fare agli altri quello che vorrebbe facessero nei suoi confronti</w:t>
      </w:r>
      <w:r w:rsidR="00CB0C90" w:rsidRPr="002149B6">
        <w:rPr>
          <w:sz w:val="24"/>
          <w:szCs w:val="24"/>
        </w:rPr>
        <w:t>”</w:t>
      </w:r>
      <w:r w:rsidR="003F6EBD" w:rsidRPr="002149B6">
        <w:rPr>
          <w:sz w:val="24"/>
          <w:szCs w:val="24"/>
        </w:rPr>
        <w:t>, o se mettere lo zucchero nel caffe</w:t>
      </w:r>
      <w:r w:rsidR="00CB0C90" w:rsidRPr="002149B6">
        <w:rPr>
          <w:sz w:val="24"/>
          <w:szCs w:val="24"/>
        </w:rPr>
        <w:t>’ o meno,</w:t>
      </w:r>
      <w:r w:rsidR="001548AA" w:rsidRPr="002149B6">
        <w:rPr>
          <w:sz w:val="24"/>
          <w:szCs w:val="24"/>
        </w:rPr>
        <w:t xml:space="preserve"> senza che interferisca </w:t>
      </w:r>
      <w:r w:rsidR="0031226A">
        <w:rPr>
          <w:sz w:val="24"/>
          <w:szCs w:val="24"/>
        </w:rPr>
        <w:t>l</w:t>
      </w:r>
      <w:r w:rsidR="009B20B8" w:rsidRPr="002149B6">
        <w:rPr>
          <w:sz w:val="24"/>
          <w:szCs w:val="24"/>
        </w:rPr>
        <w:t xml:space="preserve">a presunzione di un </w:t>
      </w:r>
      <w:r w:rsidR="003F6EBD" w:rsidRPr="002149B6">
        <w:rPr>
          <w:sz w:val="24"/>
          <w:szCs w:val="24"/>
        </w:rPr>
        <w:t>“</w:t>
      </w:r>
      <w:r w:rsidR="00E519D5" w:rsidRPr="002149B6">
        <w:rPr>
          <w:sz w:val="24"/>
          <w:szCs w:val="24"/>
        </w:rPr>
        <w:t xml:space="preserve">indiscutibile </w:t>
      </w:r>
      <w:r w:rsidR="009B20B8" w:rsidRPr="002149B6">
        <w:rPr>
          <w:sz w:val="24"/>
          <w:szCs w:val="24"/>
        </w:rPr>
        <w:t>fondamento</w:t>
      </w:r>
      <w:r w:rsidR="003F6EBD" w:rsidRPr="002149B6">
        <w:rPr>
          <w:sz w:val="24"/>
          <w:szCs w:val="24"/>
        </w:rPr>
        <w:t xml:space="preserve"> universale</w:t>
      </w:r>
      <w:r w:rsidR="009B20B8" w:rsidRPr="002149B6">
        <w:rPr>
          <w:sz w:val="24"/>
          <w:szCs w:val="24"/>
        </w:rPr>
        <w:t xml:space="preserve"> dell’etica</w:t>
      </w:r>
      <w:r w:rsidR="003F6EBD" w:rsidRPr="002149B6">
        <w:rPr>
          <w:sz w:val="24"/>
          <w:szCs w:val="24"/>
        </w:rPr>
        <w:t>”</w:t>
      </w:r>
      <w:r w:rsidR="00CB0C90" w:rsidRPr="002149B6">
        <w:rPr>
          <w:sz w:val="24"/>
          <w:szCs w:val="24"/>
        </w:rPr>
        <w:t>, inteso come “dato da</w:t>
      </w:r>
      <w:r w:rsidR="007B1C31" w:rsidRPr="002149B6">
        <w:rPr>
          <w:sz w:val="24"/>
          <w:szCs w:val="24"/>
        </w:rPr>
        <w:t xml:space="preserve"> conoscere”</w:t>
      </w:r>
      <w:r w:rsidR="00CB0C90" w:rsidRPr="002149B6">
        <w:rPr>
          <w:sz w:val="24"/>
          <w:szCs w:val="24"/>
        </w:rPr>
        <w:t xml:space="preserve"> in senso filosofico</w:t>
      </w:r>
      <w:r w:rsidR="00912DF2" w:rsidRPr="002149B6">
        <w:rPr>
          <w:sz w:val="24"/>
          <w:szCs w:val="24"/>
        </w:rPr>
        <w:t>. Cosa</w:t>
      </w:r>
      <w:r w:rsidR="00E519D5" w:rsidRPr="002149B6">
        <w:rPr>
          <w:sz w:val="24"/>
          <w:szCs w:val="24"/>
        </w:rPr>
        <w:t xml:space="preserve"> sostenga una </w:t>
      </w:r>
      <w:proofErr w:type="gramStart"/>
      <w:r w:rsidR="00E519D5" w:rsidRPr="002149B6">
        <w:rPr>
          <w:sz w:val="24"/>
          <w:szCs w:val="24"/>
        </w:rPr>
        <w:t>norma</w:t>
      </w:r>
      <w:proofErr w:type="gramEnd"/>
      <w:r w:rsidR="00E519D5" w:rsidRPr="002149B6">
        <w:rPr>
          <w:sz w:val="24"/>
          <w:szCs w:val="24"/>
        </w:rPr>
        <w:t xml:space="preserve"> che identifichi </w:t>
      </w:r>
      <w:r w:rsidR="009B20B8" w:rsidRPr="002149B6">
        <w:rPr>
          <w:sz w:val="24"/>
          <w:szCs w:val="24"/>
        </w:rPr>
        <w:t xml:space="preserve">quello che, detto in </w:t>
      </w:r>
      <w:r w:rsidR="00E519D5" w:rsidRPr="002149B6">
        <w:rPr>
          <w:sz w:val="24"/>
          <w:szCs w:val="24"/>
        </w:rPr>
        <w:t>negativo,</w:t>
      </w:r>
      <w:r w:rsidR="009B20B8" w:rsidRPr="002149B6">
        <w:rPr>
          <w:sz w:val="24"/>
          <w:szCs w:val="24"/>
        </w:rPr>
        <w:t xml:space="preserve"> “non si puo’ fare a nessun costo”</w:t>
      </w:r>
      <w:r w:rsidR="00FD5132" w:rsidRPr="002149B6">
        <w:rPr>
          <w:sz w:val="24"/>
          <w:szCs w:val="24"/>
        </w:rPr>
        <w:t>,</w:t>
      </w:r>
      <w:r w:rsidR="00912DF2" w:rsidRPr="002149B6">
        <w:rPr>
          <w:sz w:val="24"/>
          <w:szCs w:val="24"/>
        </w:rPr>
        <w:t xml:space="preserve"> non puo’</w:t>
      </w:r>
      <w:r w:rsidR="007B1C31" w:rsidRPr="002149B6">
        <w:rPr>
          <w:sz w:val="24"/>
          <w:szCs w:val="24"/>
        </w:rPr>
        <w:t xml:space="preserve"> essere che un’</w:t>
      </w:r>
      <w:r w:rsidR="00912DF2" w:rsidRPr="002149B6">
        <w:rPr>
          <w:sz w:val="24"/>
          <w:szCs w:val="24"/>
        </w:rPr>
        <w:t>attivita’ mentale di cui</w:t>
      </w:r>
      <w:r w:rsidR="00FD5132" w:rsidRPr="002149B6">
        <w:rPr>
          <w:sz w:val="24"/>
          <w:szCs w:val="24"/>
        </w:rPr>
        <w:t>,</w:t>
      </w:r>
      <w:r w:rsidR="00912DF2" w:rsidRPr="002149B6">
        <w:rPr>
          <w:sz w:val="24"/>
          <w:szCs w:val="24"/>
        </w:rPr>
        <w:t xml:space="preserve"> in linea di principio</w:t>
      </w:r>
      <w:r w:rsidR="00FD5132" w:rsidRPr="002149B6">
        <w:rPr>
          <w:sz w:val="24"/>
          <w:szCs w:val="24"/>
        </w:rPr>
        <w:t>,</w:t>
      </w:r>
      <w:r w:rsidR="00912DF2" w:rsidRPr="002149B6">
        <w:rPr>
          <w:sz w:val="24"/>
          <w:szCs w:val="24"/>
        </w:rPr>
        <w:t xml:space="preserve"> </w:t>
      </w:r>
      <w:r w:rsidR="00FD5132" w:rsidRPr="002149B6">
        <w:rPr>
          <w:sz w:val="24"/>
          <w:szCs w:val="24"/>
        </w:rPr>
        <w:t xml:space="preserve">ciascuno </w:t>
      </w:r>
      <w:r w:rsidR="00912DF2" w:rsidRPr="002149B6">
        <w:rPr>
          <w:sz w:val="24"/>
          <w:szCs w:val="24"/>
        </w:rPr>
        <w:t>potr</w:t>
      </w:r>
      <w:r w:rsidR="00495A88" w:rsidRPr="002149B6">
        <w:rPr>
          <w:sz w:val="24"/>
          <w:szCs w:val="24"/>
        </w:rPr>
        <w:t>e</w:t>
      </w:r>
      <w:r w:rsidR="007B1C31" w:rsidRPr="002149B6">
        <w:rPr>
          <w:sz w:val="24"/>
          <w:szCs w:val="24"/>
        </w:rPr>
        <w:t>bbe</w:t>
      </w:r>
      <w:r w:rsidR="0032042B" w:rsidRPr="002149B6">
        <w:rPr>
          <w:sz w:val="24"/>
          <w:szCs w:val="24"/>
        </w:rPr>
        <w:t xml:space="preserve"> rendersi consapevole, e</w:t>
      </w:r>
      <w:r w:rsidR="00912DF2" w:rsidRPr="002149B6">
        <w:rPr>
          <w:sz w:val="24"/>
          <w:szCs w:val="24"/>
        </w:rPr>
        <w:t xml:space="preserve"> che</w:t>
      </w:r>
      <w:r w:rsidR="0032042B" w:rsidRPr="002149B6">
        <w:rPr>
          <w:sz w:val="24"/>
          <w:szCs w:val="24"/>
        </w:rPr>
        <w:t xml:space="preserve"> </w:t>
      </w:r>
      <w:r w:rsidR="00912DF2" w:rsidRPr="002149B6">
        <w:rPr>
          <w:sz w:val="24"/>
          <w:szCs w:val="24"/>
        </w:rPr>
        <w:t xml:space="preserve">nel momento in cui </w:t>
      </w:r>
      <w:r w:rsidR="0032042B" w:rsidRPr="002149B6">
        <w:rPr>
          <w:sz w:val="24"/>
          <w:szCs w:val="24"/>
        </w:rPr>
        <w:t xml:space="preserve">altre persone sono </w:t>
      </w:r>
      <w:r w:rsidR="007B1C31" w:rsidRPr="002149B6">
        <w:rPr>
          <w:sz w:val="24"/>
          <w:szCs w:val="24"/>
        </w:rPr>
        <w:t>coinvolte</w:t>
      </w:r>
      <w:r w:rsidR="00F91458">
        <w:rPr>
          <w:sz w:val="24"/>
          <w:szCs w:val="24"/>
        </w:rPr>
        <w:t>,</w:t>
      </w:r>
      <w:r w:rsidR="00495A88" w:rsidRPr="002149B6">
        <w:rPr>
          <w:sz w:val="24"/>
          <w:szCs w:val="24"/>
        </w:rPr>
        <w:t xml:space="preserve"> potranno anch’ess</w:t>
      </w:r>
      <w:r w:rsidR="0032042B" w:rsidRPr="002149B6">
        <w:rPr>
          <w:sz w:val="24"/>
          <w:szCs w:val="24"/>
        </w:rPr>
        <w:t xml:space="preserve">e </w:t>
      </w:r>
      <w:r w:rsidR="007B1C31" w:rsidRPr="002149B6">
        <w:rPr>
          <w:sz w:val="24"/>
          <w:szCs w:val="24"/>
        </w:rPr>
        <w:t xml:space="preserve">sostenere, </w:t>
      </w:r>
      <w:r w:rsidR="0032042B" w:rsidRPr="002149B6">
        <w:rPr>
          <w:sz w:val="24"/>
          <w:szCs w:val="24"/>
        </w:rPr>
        <w:t xml:space="preserve">o </w:t>
      </w:r>
      <w:r w:rsidR="00B515A6" w:rsidRPr="002149B6">
        <w:rPr>
          <w:sz w:val="24"/>
          <w:szCs w:val="24"/>
        </w:rPr>
        <w:t>meno</w:t>
      </w:r>
      <w:r w:rsidR="001C6811" w:rsidRPr="002149B6">
        <w:rPr>
          <w:sz w:val="24"/>
          <w:szCs w:val="24"/>
        </w:rPr>
        <w:t xml:space="preserve">. </w:t>
      </w:r>
      <w:r w:rsidR="00D64CC0">
        <w:rPr>
          <w:sz w:val="24"/>
          <w:szCs w:val="24"/>
        </w:rPr>
        <w:t>Eco</w:t>
      </w:r>
      <w:r w:rsidR="00D5616D">
        <w:rPr>
          <w:sz w:val="24"/>
          <w:szCs w:val="24"/>
        </w:rPr>
        <w:t>,</w:t>
      </w:r>
      <w:r w:rsidR="00F91458">
        <w:rPr>
          <w:sz w:val="24"/>
          <w:szCs w:val="24"/>
        </w:rPr>
        <w:t xml:space="preserve"> </w:t>
      </w:r>
      <w:r w:rsidR="00D64CC0">
        <w:rPr>
          <w:sz w:val="24"/>
          <w:szCs w:val="24"/>
        </w:rPr>
        <w:t>invece</w:t>
      </w:r>
      <w:r w:rsidR="00D5616D">
        <w:rPr>
          <w:sz w:val="24"/>
          <w:szCs w:val="24"/>
        </w:rPr>
        <w:t>,</w:t>
      </w:r>
      <w:r w:rsidR="00D64CC0">
        <w:rPr>
          <w:sz w:val="24"/>
          <w:szCs w:val="24"/>
        </w:rPr>
        <w:t xml:space="preserve"> lascia</w:t>
      </w:r>
      <w:r w:rsidR="00012B3B" w:rsidRPr="002149B6">
        <w:rPr>
          <w:sz w:val="24"/>
          <w:szCs w:val="24"/>
        </w:rPr>
        <w:t xml:space="preserve"> </w:t>
      </w:r>
      <w:r w:rsidR="005A76CE" w:rsidRPr="002149B6">
        <w:rPr>
          <w:sz w:val="24"/>
          <w:szCs w:val="24"/>
        </w:rPr>
        <w:t xml:space="preserve">la sua riflessione </w:t>
      </w:r>
      <w:r w:rsidR="005C1457">
        <w:rPr>
          <w:sz w:val="24"/>
          <w:szCs w:val="24"/>
        </w:rPr>
        <w:t xml:space="preserve">zeppa di contraddizioni e </w:t>
      </w:r>
      <w:r w:rsidR="001B78B9">
        <w:rPr>
          <w:sz w:val="24"/>
          <w:szCs w:val="24"/>
        </w:rPr>
        <w:t>i</w:t>
      </w:r>
      <w:r w:rsidR="00012B3B" w:rsidRPr="002149B6">
        <w:rPr>
          <w:sz w:val="24"/>
          <w:szCs w:val="24"/>
        </w:rPr>
        <w:t>rrisolta.</w:t>
      </w:r>
      <w:r w:rsidR="00A65931">
        <w:rPr>
          <w:sz w:val="24"/>
          <w:szCs w:val="24"/>
        </w:rPr>
        <w:t xml:space="preserve"> </w:t>
      </w:r>
      <w:r w:rsidR="00D5616D">
        <w:rPr>
          <w:sz w:val="24"/>
          <w:szCs w:val="24"/>
        </w:rPr>
        <w:t>S</w:t>
      </w:r>
      <w:r w:rsidR="00A65931">
        <w:rPr>
          <w:sz w:val="24"/>
          <w:szCs w:val="24"/>
        </w:rPr>
        <w:t>i</w:t>
      </w:r>
      <w:r w:rsidR="00983A7F">
        <w:rPr>
          <w:sz w:val="24"/>
          <w:szCs w:val="24"/>
        </w:rPr>
        <w:t xml:space="preserve"> puo’ l</w:t>
      </w:r>
      <w:r w:rsidR="0052360B">
        <w:rPr>
          <w:sz w:val="24"/>
          <w:szCs w:val="24"/>
        </w:rPr>
        <w:t xml:space="preserve">egittimamente sospettare </w:t>
      </w:r>
      <w:r w:rsidR="00A65931" w:rsidRPr="00A65931">
        <w:rPr>
          <w:sz w:val="24"/>
          <w:szCs w:val="24"/>
        </w:rPr>
        <w:t>che la funzione degli intellettuali</w:t>
      </w:r>
      <w:r w:rsidR="00983A7F">
        <w:rPr>
          <w:sz w:val="24"/>
          <w:szCs w:val="24"/>
        </w:rPr>
        <w:t>,</w:t>
      </w:r>
      <w:r w:rsidR="00A65931" w:rsidRPr="00A65931">
        <w:rPr>
          <w:sz w:val="24"/>
          <w:szCs w:val="24"/>
        </w:rPr>
        <w:t xml:space="preserve"> </w:t>
      </w:r>
      <w:r w:rsidR="00F22E25">
        <w:rPr>
          <w:sz w:val="24"/>
          <w:szCs w:val="24"/>
        </w:rPr>
        <w:t>secondo</w:t>
      </w:r>
      <w:r w:rsidR="00983A7F">
        <w:rPr>
          <w:sz w:val="24"/>
          <w:szCs w:val="24"/>
        </w:rPr>
        <w:t xml:space="preserve"> lui, </w:t>
      </w:r>
      <w:r w:rsidR="00E908F0">
        <w:rPr>
          <w:sz w:val="24"/>
          <w:szCs w:val="24"/>
        </w:rPr>
        <w:t xml:space="preserve">sia </w:t>
      </w:r>
      <w:r w:rsidR="0031226A">
        <w:rPr>
          <w:sz w:val="24"/>
          <w:szCs w:val="24"/>
        </w:rPr>
        <w:t xml:space="preserve">proprio </w:t>
      </w:r>
      <w:r w:rsidR="00A65931" w:rsidRPr="00A65931">
        <w:rPr>
          <w:sz w:val="24"/>
          <w:szCs w:val="24"/>
        </w:rPr>
        <w:t>questa: porre questioni irrisolte</w:t>
      </w:r>
      <w:r w:rsidR="0031226A">
        <w:rPr>
          <w:sz w:val="24"/>
          <w:szCs w:val="24"/>
        </w:rPr>
        <w:t xml:space="preserve"> </w:t>
      </w:r>
      <w:r w:rsidR="00F22E25">
        <w:rPr>
          <w:sz w:val="24"/>
          <w:szCs w:val="24"/>
        </w:rPr>
        <w:t xml:space="preserve">e possibilmente irrisolvibili, </w:t>
      </w:r>
      <w:r w:rsidR="00983A7F">
        <w:rPr>
          <w:sz w:val="24"/>
          <w:szCs w:val="24"/>
        </w:rPr>
        <w:t>avendo</w:t>
      </w:r>
      <w:r w:rsidR="00A65931" w:rsidRPr="00A65931">
        <w:rPr>
          <w:sz w:val="24"/>
          <w:szCs w:val="24"/>
        </w:rPr>
        <w:t xml:space="preserve"> </w:t>
      </w:r>
      <w:r w:rsidR="00F22E25">
        <w:rPr>
          <w:sz w:val="24"/>
          <w:szCs w:val="24"/>
        </w:rPr>
        <w:t>escogitato</w:t>
      </w:r>
      <w:r w:rsidR="00A65931" w:rsidRPr="00A65931">
        <w:rPr>
          <w:sz w:val="24"/>
          <w:szCs w:val="24"/>
        </w:rPr>
        <w:t xml:space="preserve"> </w:t>
      </w:r>
      <w:r w:rsidR="00983A7F">
        <w:rPr>
          <w:sz w:val="24"/>
          <w:szCs w:val="24"/>
        </w:rPr>
        <w:t>modi e maniere</w:t>
      </w:r>
      <w:r w:rsidR="00F22E25">
        <w:rPr>
          <w:sz w:val="24"/>
          <w:szCs w:val="24"/>
        </w:rPr>
        <w:t xml:space="preserve"> per renderle tali</w:t>
      </w:r>
      <w:r w:rsidR="00983A7F">
        <w:rPr>
          <w:sz w:val="24"/>
          <w:szCs w:val="24"/>
        </w:rPr>
        <w:t xml:space="preserve">, con </w:t>
      </w:r>
      <w:proofErr w:type="gramStart"/>
      <w:r w:rsidR="00983A7F">
        <w:rPr>
          <w:sz w:val="24"/>
          <w:szCs w:val="24"/>
        </w:rPr>
        <w:t>il</w:t>
      </w:r>
      <w:proofErr w:type="gramEnd"/>
      <w:r w:rsidR="00F767F3">
        <w:rPr>
          <w:sz w:val="24"/>
          <w:szCs w:val="24"/>
        </w:rPr>
        <w:t xml:space="preserve"> </w:t>
      </w:r>
      <w:r w:rsidR="00983A7F">
        <w:rPr>
          <w:sz w:val="24"/>
          <w:szCs w:val="24"/>
        </w:rPr>
        <w:t>risultato di</w:t>
      </w:r>
      <w:r w:rsidR="00F22E25">
        <w:rPr>
          <w:sz w:val="24"/>
          <w:szCs w:val="24"/>
        </w:rPr>
        <w:t xml:space="preserve"> consentire</w:t>
      </w:r>
      <w:r w:rsidR="0031226A">
        <w:rPr>
          <w:sz w:val="24"/>
          <w:szCs w:val="24"/>
        </w:rPr>
        <w:t>,</w:t>
      </w:r>
      <w:r w:rsidR="00A65931" w:rsidRPr="00A65931">
        <w:rPr>
          <w:sz w:val="24"/>
          <w:szCs w:val="24"/>
        </w:rPr>
        <w:t xml:space="preserve"> </w:t>
      </w:r>
      <w:r w:rsidR="00230E48">
        <w:rPr>
          <w:sz w:val="24"/>
          <w:szCs w:val="24"/>
        </w:rPr>
        <w:t xml:space="preserve">a chi </w:t>
      </w:r>
      <w:r w:rsidR="00A65931" w:rsidRPr="00A65931">
        <w:rPr>
          <w:sz w:val="24"/>
          <w:szCs w:val="24"/>
        </w:rPr>
        <w:t>può</w:t>
      </w:r>
      <w:r w:rsidR="0031226A">
        <w:rPr>
          <w:sz w:val="24"/>
          <w:szCs w:val="24"/>
        </w:rPr>
        <w:t>,</w:t>
      </w:r>
      <w:r w:rsidR="00A65931" w:rsidRPr="00A65931">
        <w:rPr>
          <w:sz w:val="24"/>
          <w:szCs w:val="24"/>
        </w:rPr>
        <w:t xml:space="preserve"> di prendere qualsiasi decisione, in qualsiasi momento, senza doverne prima dichiarare i criteri</w:t>
      </w:r>
      <w:r w:rsidR="001A1401">
        <w:rPr>
          <w:sz w:val="24"/>
          <w:szCs w:val="24"/>
        </w:rPr>
        <w:t xml:space="preserve">, </w:t>
      </w:r>
      <w:r w:rsidR="00CB20E7">
        <w:rPr>
          <w:sz w:val="24"/>
          <w:szCs w:val="24"/>
        </w:rPr>
        <w:t>s</w:t>
      </w:r>
      <w:r w:rsidR="00E908F0">
        <w:rPr>
          <w:sz w:val="24"/>
          <w:szCs w:val="24"/>
        </w:rPr>
        <w:t>enza doverne</w:t>
      </w:r>
      <w:r w:rsidR="005C4567">
        <w:rPr>
          <w:sz w:val="24"/>
          <w:szCs w:val="24"/>
        </w:rPr>
        <w:t xml:space="preserve"> </w:t>
      </w:r>
      <w:r w:rsidR="009269B3">
        <w:rPr>
          <w:sz w:val="24"/>
          <w:szCs w:val="24"/>
        </w:rPr>
        <w:t xml:space="preserve">poi </w:t>
      </w:r>
      <w:r w:rsidR="00045E7D">
        <w:rPr>
          <w:sz w:val="24"/>
          <w:szCs w:val="24"/>
        </w:rPr>
        <w:t>render</w:t>
      </w:r>
      <w:r w:rsidR="00D5616D">
        <w:rPr>
          <w:sz w:val="24"/>
          <w:szCs w:val="24"/>
        </w:rPr>
        <w:t>e conto</w:t>
      </w:r>
      <w:r w:rsidR="00B27ABD">
        <w:rPr>
          <w:sz w:val="24"/>
          <w:szCs w:val="24"/>
        </w:rPr>
        <w:t>, tantomeno in maniera coerente</w:t>
      </w:r>
      <w:r w:rsidR="001B78B9">
        <w:rPr>
          <w:sz w:val="24"/>
          <w:szCs w:val="24"/>
        </w:rPr>
        <w:t>. A</w:t>
      </w:r>
      <w:r w:rsidR="006F131A">
        <w:rPr>
          <w:sz w:val="24"/>
          <w:szCs w:val="24"/>
        </w:rPr>
        <w:t xml:space="preserve"> chi</w:t>
      </w:r>
      <w:r w:rsidR="007962DC">
        <w:rPr>
          <w:sz w:val="24"/>
          <w:szCs w:val="24"/>
        </w:rPr>
        <w:t xml:space="preserve"> non puo’</w:t>
      </w:r>
      <w:r w:rsidR="001B78B9">
        <w:rPr>
          <w:sz w:val="24"/>
          <w:szCs w:val="24"/>
        </w:rPr>
        <w:t xml:space="preserve">, </w:t>
      </w:r>
      <w:r w:rsidR="00CB20E7">
        <w:rPr>
          <w:sz w:val="24"/>
          <w:szCs w:val="24"/>
        </w:rPr>
        <w:t xml:space="preserve">invece, </w:t>
      </w:r>
      <w:r w:rsidR="00C34D3F">
        <w:rPr>
          <w:sz w:val="24"/>
          <w:szCs w:val="24"/>
        </w:rPr>
        <w:t xml:space="preserve">seguendo la </w:t>
      </w:r>
      <w:r w:rsidR="009269B3">
        <w:rPr>
          <w:sz w:val="24"/>
          <w:szCs w:val="24"/>
        </w:rPr>
        <w:t>“</w:t>
      </w:r>
      <w:r w:rsidR="00C34D3F">
        <w:rPr>
          <w:sz w:val="24"/>
          <w:szCs w:val="24"/>
        </w:rPr>
        <w:t>morale</w:t>
      </w:r>
      <w:r w:rsidR="009269B3">
        <w:rPr>
          <w:sz w:val="24"/>
          <w:szCs w:val="24"/>
        </w:rPr>
        <w:t>”</w:t>
      </w:r>
      <w:r w:rsidR="00C34D3F">
        <w:rPr>
          <w:sz w:val="24"/>
          <w:szCs w:val="24"/>
        </w:rPr>
        <w:t xml:space="preserve"> di Eco, </w:t>
      </w:r>
      <w:proofErr w:type="gramStart"/>
      <w:r w:rsidR="001B78B9">
        <w:rPr>
          <w:sz w:val="24"/>
          <w:szCs w:val="24"/>
        </w:rPr>
        <w:t>non</w:t>
      </w:r>
      <w:r w:rsidR="007962DC">
        <w:rPr>
          <w:sz w:val="24"/>
          <w:szCs w:val="24"/>
        </w:rPr>
        <w:t xml:space="preserve"> </w:t>
      </w:r>
      <w:r w:rsidR="00AA61B7">
        <w:rPr>
          <w:sz w:val="24"/>
          <w:szCs w:val="24"/>
        </w:rPr>
        <w:t>resta</w:t>
      </w:r>
      <w:proofErr w:type="gramEnd"/>
      <w:r w:rsidR="00AA61B7">
        <w:rPr>
          <w:sz w:val="24"/>
          <w:szCs w:val="24"/>
        </w:rPr>
        <w:t xml:space="preserve"> </w:t>
      </w:r>
      <w:r w:rsidR="001B78B9">
        <w:rPr>
          <w:sz w:val="24"/>
          <w:szCs w:val="24"/>
        </w:rPr>
        <w:t>che</w:t>
      </w:r>
      <w:r w:rsidR="00AA61B7">
        <w:rPr>
          <w:sz w:val="24"/>
          <w:szCs w:val="24"/>
        </w:rPr>
        <w:t xml:space="preserve"> </w:t>
      </w:r>
      <w:r w:rsidR="00A458B9">
        <w:rPr>
          <w:sz w:val="24"/>
          <w:szCs w:val="24"/>
        </w:rPr>
        <w:t>produrre</w:t>
      </w:r>
      <w:r w:rsidR="008B01F2">
        <w:rPr>
          <w:sz w:val="24"/>
          <w:szCs w:val="24"/>
        </w:rPr>
        <w:t>, direttamente o indirettamente,</w:t>
      </w:r>
      <w:r w:rsidR="00E64B45" w:rsidRPr="00E64B45">
        <w:rPr>
          <w:sz w:val="24"/>
          <w:szCs w:val="24"/>
        </w:rPr>
        <w:t xml:space="preserve"> </w:t>
      </w:r>
      <w:r w:rsidR="0031226A">
        <w:rPr>
          <w:sz w:val="24"/>
          <w:szCs w:val="24"/>
        </w:rPr>
        <w:t xml:space="preserve">lacrime </w:t>
      </w:r>
      <w:r w:rsidR="00B63E04">
        <w:rPr>
          <w:sz w:val="24"/>
          <w:szCs w:val="24"/>
        </w:rPr>
        <w:t xml:space="preserve">estremamente </w:t>
      </w:r>
      <w:r w:rsidR="0031226A">
        <w:rPr>
          <w:sz w:val="24"/>
          <w:szCs w:val="24"/>
        </w:rPr>
        <w:t>amar</w:t>
      </w:r>
      <w:r w:rsidR="00E64B45">
        <w:rPr>
          <w:sz w:val="24"/>
          <w:szCs w:val="24"/>
        </w:rPr>
        <w:t>e</w:t>
      </w:r>
      <w:r w:rsidR="000734FE">
        <w:rPr>
          <w:sz w:val="24"/>
          <w:szCs w:val="24"/>
        </w:rPr>
        <w:t>.</w:t>
      </w:r>
      <w:r w:rsidR="00BC7243">
        <w:rPr>
          <w:sz w:val="24"/>
          <w:szCs w:val="24"/>
        </w:rPr>
        <w:tab/>
      </w:r>
      <w:r w:rsidR="00BC7243">
        <w:rPr>
          <w:sz w:val="24"/>
          <w:szCs w:val="24"/>
        </w:rPr>
        <w:tab/>
      </w:r>
      <w:r w:rsidR="00C83B65">
        <w:rPr>
          <w:sz w:val="24"/>
          <w:szCs w:val="24"/>
        </w:rPr>
        <w:t>Francesco Ranci</w:t>
      </w:r>
    </w:p>
    <w:sectPr w:rsidR="00C83B65" w:rsidRPr="00214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01"/>
    <w:rsid w:val="00002270"/>
    <w:rsid w:val="0000345A"/>
    <w:rsid w:val="00006655"/>
    <w:rsid w:val="00010328"/>
    <w:rsid w:val="00012003"/>
    <w:rsid w:val="00012B3B"/>
    <w:rsid w:val="00020B35"/>
    <w:rsid w:val="000250F1"/>
    <w:rsid w:val="00027D1B"/>
    <w:rsid w:val="0003768A"/>
    <w:rsid w:val="00045E7D"/>
    <w:rsid w:val="00062FFC"/>
    <w:rsid w:val="00066B1D"/>
    <w:rsid w:val="00070506"/>
    <w:rsid w:val="00071425"/>
    <w:rsid w:val="000734FE"/>
    <w:rsid w:val="000914A3"/>
    <w:rsid w:val="00093F47"/>
    <w:rsid w:val="000A24E9"/>
    <w:rsid w:val="000A28E2"/>
    <w:rsid w:val="000B005C"/>
    <w:rsid w:val="000B7F14"/>
    <w:rsid w:val="000C33A6"/>
    <w:rsid w:val="000C7568"/>
    <w:rsid w:val="000D085C"/>
    <w:rsid w:val="000D462B"/>
    <w:rsid w:val="000E2677"/>
    <w:rsid w:val="000E2C6D"/>
    <w:rsid w:val="000E571D"/>
    <w:rsid w:val="000E7CE7"/>
    <w:rsid w:val="000F3C23"/>
    <w:rsid w:val="000F4736"/>
    <w:rsid w:val="001040D0"/>
    <w:rsid w:val="0010790C"/>
    <w:rsid w:val="00124969"/>
    <w:rsid w:val="00133380"/>
    <w:rsid w:val="00140037"/>
    <w:rsid w:val="00144C8B"/>
    <w:rsid w:val="00147A9D"/>
    <w:rsid w:val="00154097"/>
    <w:rsid w:val="001548AA"/>
    <w:rsid w:val="00160A1D"/>
    <w:rsid w:val="0016133C"/>
    <w:rsid w:val="00165F03"/>
    <w:rsid w:val="00172034"/>
    <w:rsid w:val="00175BAA"/>
    <w:rsid w:val="00180897"/>
    <w:rsid w:val="001838B2"/>
    <w:rsid w:val="00184870"/>
    <w:rsid w:val="00185580"/>
    <w:rsid w:val="00190CD3"/>
    <w:rsid w:val="001A1401"/>
    <w:rsid w:val="001B08E7"/>
    <w:rsid w:val="001B669D"/>
    <w:rsid w:val="001B78B9"/>
    <w:rsid w:val="001C3907"/>
    <w:rsid w:val="001C52FE"/>
    <w:rsid w:val="001C648F"/>
    <w:rsid w:val="001C6811"/>
    <w:rsid w:val="001C7731"/>
    <w:rsid w:val="001D02B9"/>
    <w:rsid w:val="001D2CE0"/>
    <w:rsid w:val="001E258D"/>
    <w:rsid w:val="001E5045"/>
    <w:rsid w:val="001F315F"/>
    <w:rsid w:val="001F42AB"/>
    <w:rsid w:val="001F65AE"/>
    <w:rsid w:val="00204A55"/>
    <w:rsid w:val="002110F2"/>
    <w:rsid w:val="00212523"/>
    <w:rsid w:val="00212A20"/>
    <w:rsid w:val="002149B6"/>
    <w:rsid w:val="0021785A"/>
    <w:rsid w:val="00220253"/>
    <w:rsid w:val="00224D25"/>
    <w:rsid w:val="00230E48"/>
    <w:rsid w:val="00231D8F"/>
    <w:rsid w:val="00247E55"/>
    <w:rsid w:val="00252542"/>
    <w:rsid w:val="00255A0C"/>
    <w:rsid w:val="00257430"/>
    <w:rsid w:val="00260DEF"/>
    <w:rsid w:val="002638A6"/>
    <w:rsid w:val="0027107F"/>
    <w:rsid w:val="002711C4"/>
    <w:rsid w:val="0027575B"/>
    <w:rsid w:val="0027660F"/>
    <w:rsid w:val="00277BCA"/>
    <w:rsid w:val="00280F63"/>
    <w:rsid w:val="0028239D"/>
    <w:rsid w:val="002901DF"/>
    <w:rsid w:val="002922FA"/>
    <w:rsid w:val="002969A3"/>
    <w:rsid w:val="002A133C"/>
    <w:rsid w:val="002B11D3"/>
    <w:rsid w:val="002B35B5"/>
    <w:rsid w:val="002D4848"/>
    <w:rsid w:val="002E1EFB"/>
    <w:rsid w:val="002E2611"/>
    <w:rsid w:val="00300ADE"/>
    <w:rsid w:val="00310967"/>
    <w:rsid w:val="0031226A"/>
    <w:rsid w:val="00316289"/>
    <w:rsid w:val="003162D4"/>
    <w:rsid w:val="0032042B"/>
    <w:rsid w:val="00322040"/>
    <w:rsid w:val="00323241"/>
    <w:rsid w:val="00331364"/>
    <w:rsid w:val="0035344A"/>
    <w:rsid w:val="0036425C"/>
    <w:rsid w:val="00367C5D"/>
    <w:rsid w:val="003814D1"/>
    <w:rsid w:val="00384422"/>
    <w:rsid w:val="00391672"/>
    <w:rsid w:val="0039291A"/>
    <w:rsid w:val="003A0175"/>
    <w:rsid w:val="003B4AED"/>
    <w:rsid w:val="003B6A30"/>
    <w:rsid w:val="003C726C"/>
    <w:rsid w:val="003D20B5"/>
    <w:rsid w:val="003D2C43"/>
    <w:rsid w:val="003E3970"/>
    <w:rsid w:val="003F1A25"/>
    <w:rsid w:val="003F3B83"/>
    <w:rsid w:val="003F3E62"/>
    <w:rsid w:val="003F59D6"/>
    <w:rsid w:val="003F6EBD"/>
    <w:rsid w:val="00402C6B"/>
    <w:rsid w:val="004124F8"/>
    <w:rsid w:val="0041480E"/>
    <w:rsid w:val="0042214F"/>
    <w:rsid w:val="00427B60"/>
    <w:rsid w:val="0043017C"/>
    <w:rsid w:val="00430413"/>
    <w:rsid w:val="00432846"/>
    <w:rsid w:val="0043404F"/>
    <w:rsid w:val="00434397"/>
    <w:rsid w:val="00436893"/>
    <w:rsid w:val="00456BC0"/>
    <w:rsid w:val="0046149F"/>
    <w:rsid w:val="004725E6"/>
    <w:rsid w:val="004819F4"/>
    <w:rsid w:val="00482DD1"/>
    <w:rsid w:val="004870ED"/>
    <w:rsid w:val="00493773"/>
    <w:rsid w:val="0049452A"/>
    <w:rsid w:val="00494B25"/>
    <w:rsid w:val="00495A88"/>
    <w:rsid w:val="00495E17"/>
    <w:rsid w:val="004A0980"/>
    <w:rsid w:val="004A2DDD"/>
    <w:rsid w:val="004A5E8C"/>
    <w:rsid w:val="004B1005"/>
    <w:rsid w:val="004B3286"/>
    <w:rsid w:val="004B3D82"/>
    <w:rsid w:val="004B4B53"/>
    <w:rsid w:val="004C7B64"/>
    <w:rsid w:val="004E2511"/>
    <w:rsid w:val="004E7291"/>
    <w:rsid w:val="0050207F"/>
    <w:rsid w:val="005035FC"/>
    <w:rsid w:val="00505292"/>
    <w:rsid w:val="00506442"/>
    <w:rsid w:val="00507AFD"/>
    <w:rsid w:val="00515BA9"/>
    <w:rsid w:val="00516BE8"/>
    <w:rsid w:val="00521644"/>
    <w:rsid w:val="00522D62"/>
    <w:rsid w:val="0052360B"/>
    <w:rsid w:val="00525166"/>
    <w:rsid w:val="00532044"/>
    <w:rsid w:val="00534649"/>
    <w:rsid w:val="00535DE9"/>
    <w:rsid w:val="005443EB"/>
    <w:rsid w:val="00545641"/>
    <w:rsid w:val="005470D5"/>
    <w:rsid w:val="00556C5D"/>
    <w:rsid w:val="00561B0C"/>
    <w:rsid w:val="00565BCE"/>
    <w:rsid w:val="00571175"/>
    <w:rsid w:val="0058283C"/>
    <w:rsid w:val="00582A8C"/>
    <w:rsid w:val="00597516"/>
    <w:rsid w:val="005A41B8"/>
    <w:rsid w:val="005A76CE"/>
    <w:rsid w:val="005B3BBC"/>
    <w:rsid w:val="005C1457"/>
    <w:rsid w:val="005C2DA1"/>
    <w:rsid w:val="005C4567"/>
    <w:rsid w:val="005C6264"/>
    <w:rsid w:val="005E2BAB"/>
    <w:rsid w:val="005F46EC"/>
    <w:rsid w:val="005F63F6"/>
    <w:rsid w:val="00600541"/>
    <w:rsid w:val="00601F2E"/>
    <w:rsid w:val="0060428C"/>
    <w:rsid w:val="00605EF0"/>
    <w:rsid w:val="00622E85"/>
    <w:rsid w:val="00631FF8"/>
    <w:rsid w:val="00634D02"/>
    <w:rsid w:val="0063560F"/>
    <w:rsid w:val="00642F29"/>
    <w:rsid w:val="00647DCD"/>
    <w:rsid w:val="006547FA"/>
    <w:rsid w:val="006609D5"/>
    <w:rsid w:val="0067026B"/>
    <w:rsid w:val="006717F4"/>
    <w:rsid w:val="00672822"/>
    <w:rsid w:val="006866B7"/>
    <w:rsid w:val="00697BBD"/>
    <w:rsid w:val="006A7F7B"/>
    <w:rsid w:val="006B7073"/>
    <w:rsid w:val="006D3C15"/>
    <w:rsid w:val="006D6C96"/>
    <w:rsid w:val="006D7997"/>
    <w:rsid w:val="006F0768"/>
    <w:rsid w:val="006F131A"/>
    <w:rsid w:val="00701E68"/>
    <w:rsid w:val="00712F1C"/>
    <w:rsid w:val="00715DC0"/>
    <w:rsid w:val="00716E18"/>
    <w:rsid w:val="00736B8A"/>
    <w:rsid w:val="00737C7D"/>
    <w:rsid w:val="007428AB"/>
    <w:rsid w:val="00745D9F"/>
    <w:rsid w:val="00746B97"/>
    <w:rsid w:val="00747D4F"/>
    <w:rsid w:val="00750F9D"/>
    <w:rsid w:val="0075751A"/>
    <w:rsid w:val="007577BE"/>
    <w:rsid w:val="0076149C"/>
    <w:rsid w:val="007622B1"/>
    <w:rsid w:val="00782594"/>
    <w:rsid w:val="00782BF2"/>
    <w:rsid w:val="00784B2A"/>
    <w:rsid w:val="0078754E"/>
    <w:rsid w:val="00787D4E"/>
    <w:rsid w:val="007962DC"/>
    <w:rsid w:val="007A72DF"/>
    <w:rsid w:val="007B1C31"/>
    <w:rsid w:val="007C067A"/>
    <w:rsid w:val="007D6153"/>
    <w:rsid w:val="007E1315"/>
    <w:rsid w:val="007E71BF"/>
    <w:rsid w:val="007F0DFD"/>
    <w:rsid w:val="007F7C69"/>
    <w:rsid w:val="00802D9E"/>
    <w:rsid w:val="0080387A"/>
    <w:rsid w:val="00803BDB"/>
    <w:rsid w:val="0081112F"/>
    <w:rsid w:val="00825D7F"/>
    <w:rsid w:val="008302E3"/>
    <w:rsid w:val="00832AC1"/>
    <w:rsid w:val="00835FAC"/>
    <w:rsid w:val="0083731A"/>
    <w:rsid w:val="00842587"/>
    <w:rsid w:val="008441E7"/>
    <w:rsid w:val="00847DC1"/>
    <w:rsid w:val="0085055D"/>
    <w:rsid w:val="008516B5"/>
    <w:rsid w:val="00862B60"/>
    <w:rsid w:val="00862EA7"/>
    <w:rsid w:val="008675F1"/>
    <w:rsid w:val="00873530"/>
    <w:rsid w:val="00874422"/>
    <w:rsid w:val="00875DB9"/>
    <w:rsid w:val="00877674"/>
    <w:rsid w:val="00881DAE"/>
    <w:rsid w:val="008826D7"/>
    <w:rsid w:val="008932D0"/>
    <w:rsid w:val="008950FC"/>
    <w:rsid w:val="008962EB"/>
    <w:rsid w:val="008A26C3"/>
    <w:rsid w:val="008B01F2"/>
    <w:rsid w:val="008B3075"/>
    <w:rsid w:val="008B7A5C"/>
    <w:rsid w:val="008C2407"/>
    <w:rsid w:val="008C7BA7"/>
    <w:rsid w:val="008D0296"/>
    <w:rsid w:val="008D448A"/>
    <w:rsid w:val="008E56B3"/>
    <w:rsid w:val="0090173C"/>
    <w:rsid w:val="0090309D"/>
    <w:rsid w:val="009065D3"/>
    <w:rsid w:val="00912DF2"/>
    <w:rsid w:val="00914DB0"/>
    <w:rsid w:val="00915A7B"/>
    <w:rsid w:val="0092130C"/>
    <w:rsid w:val="009269B3"/>
    <w:rsid w:val="00931D8A"/>
    <w:rsid w:val="0094217E"/>
    <w:rsid w:val="009620CC"/>
    <w:rsid w:val="00962B1D"/>
    <w:rsid w:val="009643EE"/>
    <w:rsid w:val="00973B79"/>
    <w:rsid w:val="009746BC"/>
    <w:rsid w:val="009766D2"/>
    <w:rsid w:val="00977DF8"/>
    <w:rsid w:val="00980AD1"/>
    <w:rsid w:val="00981208"/>
    <w:rsid w:val="00983A7F"/>
    <w:rsid w:val="009845E5"/>
    <w:rsid w:val="00984A05"/>
    <w:rsid w:val="00987D1C"/>
    <w:rsid w:val="00991248"/>
    <w:rsid w:val="00997345"/>
    <w:rsid w:val="009A0B46"/>
    <w:rsid w:val="009A7959"/>
    <w:rsid w:val="009A7CBF"/>
    <w:rsid w:val="009B0650"/>
    <w:rsid w:val="009B20B8"/>
    <w:rsid w:val="009B5156"/>
    <w:rsid w:val="009B6AA3"/>
    <w:rsid w:val="009B7E47"/>
    <w:rsid w:val="009C2DAE"/>
    <w:rsid w:val="009D1332"/>
    <w:rsid w:val="009D161C"/>
    <w:rsid w:val="009D2844"/>
    <w:rsid w:val="009D4D64"/>
    <w:rsid w:val="009D7AC9"/>
    <w:rsid w:val="009E2FDA"/>
    <w:rsid w:val="009F7816"/>
    <w:rsid w:val="00A026D9"/>
    <w:rsid w:val="00A11CBF"/>
    <w:rsid w:val="00A13888"/>
    <w:rsid w:val="00A163A5"/>
    <w:rsid w:val="00A24A26"/>
    <w:rsid w:val="00A276DE"/>
    <w:rsid w:val="00A458B9"/>
    <w:rsid w:val="00A54A00"/>
    <w:rsid w:val="00A578B4"/>
    <w:rsid w:val="00A60250"/>
    <w:rsid w:val="00A64027"/>
    <w:rsid w:val="00A65931"/>
    <w:rsid w:val="00A75F44"/>
    <w:rsid w:val="00A8225F"/>
    <w:rsid w:val="00A902FE"/>
    <w:rsid w:val="00A910E9"/>
    <w:rsid w:val="00A93562"/>
    <w:rsid w:val="00AA0324"/>
    <w:rsid w:val="00AA09CE"/>
    <w:rsid w:val="00AA59A2"/>
    <w:rsid w:val="00AA61B7"/>
    <w:rsid w:val="00AA6475"/>
    <w:rsid w:val="00AA7D8B"/>
    <w:rsid w:val="00AB24F5"/>
    <w:rsid w:val="00AC1B77"/>
    <w:rsid w:val="00AD228B"/>
    <w:rsid w:val="00AD4305"/>
    <w:rsid w:val="00AE02F3"/>
    <w:rsid w:val="00AE479A"/>
    <w:rsid w:val="00B011EA"/>
    <w:rsid w:val="00B03EB2"/>
    <w:rsid w:val="00B04B50"/>
    <w:rsid w:val="00B070D3"/>
    <w:rsid w:val="00B107BE"/>
    <w:rsid w:val="00B12751"/>
    <w:rsid w:val="00B21345"/>
    <w:rsid w:val="00B27ABD"/>
    <w:rsid w:val="00B457B8"/>
    <w:rsid w:val="00B507CA"/>
    <w:rsid w:val="00B515A6"/>
    <w:rsid w:val="00B54E21"/>
    <w:rsid w:val="00B56696"/>
    <w:rsid w:val="00B63E04"/>
    <w:rsid w:val="00B64166"/>
    <w:rsid w:val="00B70E96"/>
    <w:rsid w:val="00B737B8"/>
    <w:rsid w:val="00B73841"/>
    <w:rsid w:val="00B75BE5"/>
    <w:rsid w:val="00B94966"/>
    <w:rsid w:val="00B969C5"/>
    <w:rsid w:val="00BA13E9"/>
    <w:rsid w:val="00BA24D1"/>
    <w:rsid w:val="00BA3210"/>
    <w:rsid w:val="00BA5524"/>
    <w:rsid w:val="00BA5CF4"/>
    <w:rsid w:val="00BB63F2"/>
    <w:rsid w:val="00BB6F90"/>
    <w:rsid w:val="00BC104D"/>
    <w:rsid w:val="00BC7243"/>
    <w:rsid w:val="00BC7D2D"/>
    <w:rsid w:val="00BD02E3"/>
    <w:rsid w:val="00BD3043"/>
    <w:rsid w:val="00BD609A"/>
    <w:rsid w:val="00BE410F"/>
    <w:rsid w:val="00BE61EB"/>
    <w:rsid w:val="00BE7F39"/>
    <w:rsid w:val="00BF0C37"/>
    <w:rsid w:val="00BF4966"/>
    <w:rsid w:val="00C03AE4"/>
    <w:rsid w:val="00C0580C"/>
    <w:rsid w:val="00C117AF"/>
    <w:rsid w:val="00C128A7"/>
    <w:rsid w:val="00C12C00"/>
    <w:rsid w:val="00C168F7"/>
    <w:rsid w:val="00C17543"/>
    <w:rsid w:val="00C32901"/>
    <w:rsid w:val="00C34D3F"/>
    <w:rsid w:val="00C45812"/>
    <w:rsid w:val="00C5662F"/>
    <w:rsid w:val="00C57B9C"/>
    <w:rsid w:val="00C61633"/>
    <w:rsid w:val="00C63990"/>
    <w:rsid w:val="00C641D8"/>
    <w:rsid w:val="00C70813"/>
    <w:rsid w:val="00C71472"/>
    <w:rsid w:val="00C71B34"/>
    <w:rsid w:val="00C73F5B"/>
    <w:rsid w:val="00C80A66"/>
    <w:rsid w:val="00C81F5B"/>
    <w:rsid w:val="00C83B65"/>
    <w:rsid w:val="00C84EE9"/>
    <w:rsid w:val="00C93F5F"/>
    <w:rsid w:val="00C94DFE"/>
    <w:rsid w:val="00C9722F"/>
    <w:rsid w:val="00CA14BA"/>
    <w:rsid w:val="00CA2FCD"/>
    <w:rsid w:val="00CA7627"/>
    <w:rsid w:val="00CA7E1F"/>
    <w:rsid w:val="00CB0C90"/>
    <w:rsid w:val="00CB20E7"/>
    <w:rsid w:val="00CB5773"/>
    <w:rsid w:val="00CC2024"/>
    <w:rsid w:val="00D2072B"/>
    <w:rsid w:val="00D21099"/>
    <w:rsid w:val="00D230F5"/>
    <w:rsid w:val="00D34AEE"/>
    <w:rsid w:val="00D35BBD"/>
    <w:rsid w:val="00D4435C"/>
    <w:rsid w:val="00D5362B"/>
    <w:rsid w:val="00D5616D"/>
    <w:rsid w:val="00D64CC0"/>
    <w:rsid w:val="00D777CA"/>
    <w:rsid w:val="00D92DE4"/>
    <w:rsid w:val="00D97EDD"/>
    <w:rsid w:val="00DA4C4D"/>
    <w:rsid w:val="00DA6046"/>
    <w:rsid w:val="00DA64B5"/>
    <w:rsid w:val="00DB2256"/>
    <w:rsid w:val="00DB31BF"/>
    <w:rsid w:val="00DB7274"/>
    <w:rsid w:val="00DC4343"/>
    <w:rsid w:val="00DC4B44"/>
    <w:rsid w:val="00DD758E"/>
    <w:rsid w:val="00DE158A"/>
    <w:rsid w:val="00DE2CC4"/>
    <w:rsid w:val="00DE43AC"/>
    <w:rsid w:val="00DE5EDA"/>
    <w:rsid w:val="00DE60BC"/>
    <w:rsid w:val="00DF0874"/>
    <w:rsid w:val="00DF1C1E"/>
    <w:rsid w:val="00DF5095"/>
    <w:rsid w:val="00DF6A84"/>
    <w:rsid w:val="00E044CE"/>
    <w:rsid w:val="00E074C1"/>
    <w:rsid w:val="00E15E57"/>
    <w:rsid w:val="00E17C87"/>
    <w:rsid w:val="00E32070"/>
    <w:rsid w:val="00E339DE"/>
    <w:rsid w:val="00E34494"/>
    <w:rsid w:val="00E35087"/>
    <w:rsid w:val="00E37694"/>
    <w:rsid w:val="00E519D5"/>
    <w:rsid w:val="00E541E8"/>
    <w:rsid w:val="00E57820"/>
    <w:rsid w:val="00E60FEA"/>
    <w:rsid w:val="00E62316"/>
    <w:rsid w:val="00E64B45"/>
    <w:rsid w:val="00E73451"/>
    <w:rsid w:val="00E827E9"/>
    <w:rsid w:val="00E87A41"/>
    <w:rsid w:val="00E908F0"/>
    <w:rsid w:val="00EA7324"/>
    <w:rsid w:val="00EB683D"/>
    <w:rsid w:val="00EC0CF5"/>
    <w:rsid w:val="00EC4135"/>
    <w:rsid w:val="00EC5D9B"/>
    <w:rsid w:val="00ED3CFE"/>
    <w:rsid w:val="00ED60F4"/>
    <w:rsid w:val="00ED7BF4"/>
    <w:rsid w:val="00EE14EB"/>
    <w:rsid w:val="00EE2018"/>
    <w:rsid w:val="00EE6012"/>
    <w:rsid w:val="00EF52BB"/>
    <w:rsid w:val="00F004E5"/>
    <w:rsid w:val="00F01669"/>
    <w:rsid w:val="00F01BD6"/>
    <w:rsid w:val="00F0549D"/>
    <w:rsid w:val="00F05A0B"/>
    <w:rsid w:val="00F10D0D"/>
    <w:rsid w:val="00F1602F"/>
    <w:rsid w:val="00F216AC"/>
    <w:rsid w:val="00F22E25"/>
    <w:rsid w:val="00F235BE"/>
    <w:rsid w:val="00F238CD"/>
    <w:rsid w:val="00F23CE5"/>
    <w:rsid w:val="00F47F07"/>
    <w:rsid w:val="00F669F5"/>
    <w:rsid w:val="00F673F8"/>
    <w:rsid w:val="00F743B1"/>
    <w:rsid w:val="00F767F3"/>
    <w:rsid w:val="00F80728"/>
    <w:rsid w:val="00F80D19"/>
    <w:rsid w:val="00F87235"/>
    <w:rsid w:val="00F91458"/>
    <w:rsid w:val="00F91896"/>
    <w:rsid w:val="00FA2003"/>
    <w:rsid w:val="00FA61D7"/>
    <w:rsid w:val="00FA7979"/>
    <w:rsid w:val="00FB11DA"/>
    <w:rsid w:val="00FC063F"/>
    <w:rsid w:val="00FC1116"/>
    <w:rsid w:val="00FC1F5F"/>
    <w:rsid w:val="00FD06D0"/>
    <w:rsid w:val="00FD09B7"/>
    <w:rsid w:val="00FD2117"/>
    <w:rsid w:val="00FD5132"/>
    <w:rsid w:val="00FD607F"/>
    <w:rsid w:val="00FE7ACE"/>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835B6-F9BC-4BB9-B3F5-39AA8A2E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5</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Johnson</dc:creator>
  <cp:keywords/>
  <dc:description/>
  <cp:lastModifiedBy>Angela Johnson</cp:lastModifiedBy>
  <cp:revision>278</cp:revision>
  <dcterms:created xsi:type="dcterms:W3CDTF">2016-03-29T20:05:00Z</dcterms:created>
  <dcterms:modified xsi:type="dcterms:W3CDTF">2016-04-09T18:15:00Z</dcterms:modified>
</cp:coreProperties>
</file>