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96AB" w14:textId="51B71882" w:rsidR="003D26F3" w:rsidRDefault="003D26F3" w:rsidP="00C72A0D">
      <w:pPr>
        <w:pStyle w:val="Standard"/>
        <w:tabs>
          <w:tab w:val="left" w:pos="5970"/>
        </w:tabs>
        <w:spacing w:before="120"/>
        <w:ind w:firstLine="283"/>
        <w:jc w:val="both"/>
        <w:rPr>
          <w:rFonts w:ascii="Book Antiqua" w:hAnsi="Book Antiqua"/>
          <w:b/>
          <w:bCs/>
          <w:sz w:val="22"/>
          <w:szCs w:val="22"/>
        </w:rPr>
      </w:pPr>
      <w:r>
        <w:rPr>
          <w:rFonts w:ascii="Book Antiqua" w:hAnsi="Book Antiqua"/>
          <w:b/>
          <w:bCs/>
          <w:sz w:val="22"/>
          <w:szCs w:val="22"/>
        </w:rPr>
        <w:t>Una possibile teoria degli atteggiamenti</w:t>
      </w:r>
    </w:p>
    <w:p w14:paraId="5F2AAB3A" w14:textId="4EEFAB0B" w:rsidR="00FD7847" w:rsidRDefault="003D26F3" w:rsidP="00C72A0D">
      <w:pPr>
        <w:pStyle w:val="Standard"/>
        <w:tabs>
          <w:tab w:val="left" w:pos="5970"/>
        </w:tabs>
        <w:spacing w:before="120"/>
        <w:ind w:firstLine="283"/>
        <w:jc w:val="both"/>
        <w:rPr>
          <w:rFonts w:ascii="Book Antiqua" w:hAnsi="Book Antiqua"/>
          <w:sz w:val="22"/>
          <w:szCs w:val="22"/>
        </w:rPr>
      </w:pPr>
      <w:r w:rsidRPr="003D26F3">
        <w:rPr>
          <w:rFonts w:ascii="Book Antiqua" w:hAnsi="Book Antiqua"/>
          <w:b/>
          <w:bCs/>
          <w:sz w:val="22"/>
          <w:szCs w:val="22"/>
        </w:rPr>
        <w:t>1</w:t>
      </w:r>
      <w:r w:rsidR="00026665" w:rsidRPr="003D26F3">
        <w:rPr>
          <w:rFonts w:ascii="Book Antiqua" w:hAnsi="Book Antiqua"/>
          <w:b/>
          <w:bCs/>
          <w:sz w:val="22"/>
          <w:szCs w:val="22"/>
        </w:rPr>
        <w:t>.</w:t>
      </w:r>
      <w:r w:rsidR="00026665">
        <w:rPr>
          <w:rFonts w:ascii="Book Antiqua" w:hAnsi="Book Antiqua"/>
          <w:sz w:val="22"/>
          <w:szCs w:val="22"/>
        </w:rPr>
        <w:t xml:space="preserve"> </w:t>
      </w:r>
      <w:r w:rsidR="00FD7847">
        <w:rPr>
          <w:rFonts w:ascii="Book Antiqua" w:hAnsi="Book Antiqua"/>
          <w:sz w:val="22"/>
          <w:szCs w:val="22"/>
        </w:rPr>
        <w:t xml:space="preserve">«Strano davvero come una discesa vista dal basso somigli tanto ad una salita!» Questo è </w:t>
      </w:r>
      <w:r w:rsidR="00587EC7">
        <w:rPr>
          <w:rFonts w:ascii="Book Antiqua" w:hAnsi="Book Antiqua"/>
          <w:sz w:val="22"/>
          <w:szCs w:val="22"/>
        </w:rPr>
        <w:t>uno</w:t>
      </w:r>
      <w:r w:rsidR="00FD7847">
        <w:rPr>
          <w:rFonts w:ascii="Book Antiqua" w:hAnsi="Book Antiqua"/>
          <w:sz w:val="22"/>
          <w:szCs w:val="22"/>
        </w:rPr>
        <w:t xml:space="preserve"> </w:t>
      </w:r>
      <w:r w:rsidR="00587EC7">
        <w:rPr>
          <w:rFonts w:ascii="Book Antiqua" w:hAnsi="Book Antiqua"/>
          <w:sz w:val="22"/>
          <w:szCs w:val="22"/>
        </w:rPr>
        <w:t xml:space="preserve">dei </w:t>
      </w:r>
      <w:r w:rsidR="00FD7847">
        <w:rPr>
          <w:rFonts w:ascii="Book Antiqua" w:hAnsi="Book Antiqua"/>
          <w:sz w:val="22"/>
          <w:szCs w:val="22"/>
        </w:rPr>
        <w:t>tipic</w:t>
      </w:r>
      <w:r w:rsidR="00587EC7">
        <w:rPr>
          <w:rFonts w:ascii="Book Antiqua" w:hAnsi="Book Antiqua"/>
          <w:sz w:val="22"/>
          <w:szCs w:val="22"/>
        </w:rPr>
        <w:t>i</w:t>
      </w:r>
      <w:r w:rsidR="00FD7847">
        <w:rPr>
          <w:rFonts w:ascii="Book Antiqua" w:hAnsi="Book Antiqua"/>
          <w:sz w:val="22"/>
          <w:szCs w:val="22"/>
        </w:rPr>
        <w:t xml:space="preserve"> </w:t>
      </w:r>
      <w:r w:rsidR="00587EC7" w:rsidRPr="00587EC7">
        <w:rPr>
          <w:rFonts w:ascii="Book Antiqua" w:hAnsi="Book Antiqua"/>
          <w:i/>
          <w:iCs/>
          <w:sz w:val="22"/>
          <w:szCs w:val="22"/>
        </w:rPr>
        <w:t>P</w:t>
      </w:r>
      <w:r w:rsidR="00FD7847" w:rsidRPr="00587EC7">
        <w:rPr>
          <w:rFonts w:ascii="Book Antiqua" w:hAnsi="Book Antiqua"/>
          <w:i/>
          <w:iCs/>
          <w:sz w:val="22"/>
          <w:szCs w:val="22"/>
        </w:rPr>
        <w:t>ensier</w:t>
      </w:r>
      <w:r w:rsidR="00587EC7" w:rsidRPr="00587EC7">
        <w:rPr>
          <w:rFonts w:ascii="Book Antiqua" w:hAnsi="Book Antiqua"/>
          <w:i/>
          <w:iCs/>
          <w:sz w:val="22"/>
          <w:szCs w:val="22"/>
        </w:rPr>
        <w:t>i</w:t>
      </w:r>
      <w:r w:rsidR="00FD7847" w:rsidRPr="00587EC7">
        <w:rPr>
          <w:rFonts w:ascii="Book Antiqua" w:hAnsi="Book Antiqua"/>
          <w:i/>
          <w:iCs/>
          <w:sz w:val="22"/>
          <w:szCs w:val="22"/>
        </w:rPr>
        <w:t xml:space="preserve"> di Pippo</w:t>
      </w:r>
      <w:r w:rsidR="00FD7847">
        <w:rPr>
          <w:rFonts w:ascii="Book Antiqua" w:hAnsi="Book Antiqua"/>
          <w:sz w:val="22"/>
          <w:szCs w:val="22"/>
        </w:rPr>
        <w:t>,</w:t>
      </w:r>
      <w:r w:rsidR="00FD7847" w:rsidRPr="00587EC7">
        <w:rPr>
          <w:rFonts w:ascii="Book Antiqua" w:hAnsi="Book Antiqua"/>
          <w:i/>
          <w:iCs/>
          <w:sz w:val="22"/>
          <w:szCs w:val="22"/>
        </w:rPr>
        <w:t xml:space="preserve"> </w:t>
      </w:r>
      <w:r w:rsidR="00587EC7" w:rsidRPr="00587EC7">
        <w:rPr>
          <w:rFonts w:ascii="Book Antiqua" w:hAnsi="Book Antiqua"/>
          <w:i/>
          <w:iCs/>
          <w:sz w:val="22"/>
          <w:szCs w:val="22"/>
        </w:rPr>
        <w:t>ovvero le disavventure di uno svitato</w:t>
      </w:r>
      <w:r w:rsidR="00587EC7">
        <w:rPr>
          <w:rFonts w:ascii="Book Antiqua" w:hAnsi="Book Antiqua"/>
          <w:sz w:val="22"/>
          <w:szCs w:val="22"/>
        </w:rPr>
        <w:t xml:space="preserve">, </w:t>
      </w:r>
      <w:r w:rsidR="00FD7847">
        <w:rPr>
          <w:rFonts w:ascii="Book Antiqua" w:hAnsi="Book Antiqua"/>
          <w:sz w:val="22"/>
          <w:szCs w:val="22"/>
        </w:rPr>
        <w:t>compagno di avventur</w:t>
      </w:r>
      <w:r w:rsidR="003662BE">
        <w:rPr>
          <w:rFonts w:ascii="Book Antiqua" w:hAnsi="Book Antiqua"/>
          <w:sz w:val="22"/>
          <w:szCs w:val="22"/>
        </w:rPr>
        <w:t>e</w:t>
      </w:r>
      <w:r w:rsidR="00FD7847">
        <w:rPr>
          <w:rFonts w:ascii="Book Antiqua" w:hAnsi="Book Antiqua"/>
          <w:sz w:val="22"/>
          <w:szCs w:val="22"/>
        </w:rPr>
        <w:t xml:space="preserve"> di Topolino, che dà </w:t>
      </w:r>
      <w:r w:rsidR="00587EC7">
        <w:rPr>
          <w:rFonts w:ascii="Book Antiqua" w:hAnsi="Book Antiqua"/>
          <w:sz w:val="22"/>
          <w:szCs w:val="22"/>
        </w:rPr>
        <w:t xml:space="preserve">anche </w:t>
      </w:r>
      <w:r w:rsidR="00FD7847">
        <w:rPr>
          <w:rFonts w:ascii="Book Antiqua" w:hAnsi="Book Antiqua"/>
          <w:sz w:val="22"/>
          <w:szCs w:val="22"/>
        </w:rPr>
        <w:t xml:space="preserve">il titolo ad un Oscar Mondadori del 1970. Questo pensiero di Pippo dovrebbe diventare come il “conosci te stesso” della Metodologia Operativa. </w:t>
      </w:r>
      <w:r w:rsidR="00587EC7">
        <w:rPr>
          <w:rFonts w:ascii="Book Antiqua" w:hAnsi="Book Antiqua"/>
          <w:sz w:val="22"/>
          <w:szCs w:val="22"/>
        </w:rPr>
        <w:t xml:space="preserve">Sappiamo tutti che l’inizio di una piazza può anche essere la fine di una strada. Il che avrebbe dovuto far capire ai filosofi che fine ed inizio, come salita e discesa, sono un prodotto della nostra mente e che la scelta di uno o dell’altro è una questione di </w:t>
      </w:r>
      <w:r w:rsidR="00130F39">
        <w:rPr>
          <w:rFonts w:ascii="Book Antiqua" w:hAnsi="Book Antiqua"/>
          <w:sz w:val="22"/>
          <w:szCs w:val="22"/>
        </w:rPr>
        <w:t>“</w:t>
      </w:r>
      <w:r w:rsidR="00587EC7">
        <w:rPr>
          <w:rFonts w:ascii="Book Antiqua" w:hAnsi="Book Antiqua"/>
          <w:sz w:val="22"/>
          <w:szCs w:val="22"/>
        </w:rPr>
        <w:t>atteggiamento mentale</w:t>
      </w:r>
      <w:r w:rsidR="00130F39">
        <w:rPr>
          <w:rFonts w:ascii="Book Antiqua" w:hAnsi="Book Antiqua"/>
          <w:sz w:val="22"/>
          <w:szCs w:val="22"/>
        </w:rPr>
        <w:t>”</w:t>
      </w:r>
      <w:r w:rsidR="00587EC7">
        <w:rPr>
          <w:rFonts w:ascii="Book Antiqua" w:hAnsi="Book Antiqua"/>
          <w:sz w:val="22"/>
          <w:szCs w:val="22"/>
        </w:rPr>
        <w:t xml:space="preserve"> e quindi di “punti di vista”.</w:t>
      </w:r>
      <w:r w:rsidR="00FD7847">
        <w:rPr>
          <w:rFonts w:ascii="Book Antiqua" w:hAnsi="Book Antiqua"/>
          <w:sz w:val="22"/>
          <w:szCs w:val="22"/>
        </w:rPr>
        <w:t xml:space="preserve">  </w:t>
      </w:r>
    </w:p>
    <w:p w14:paraId="605D086E" w14:textId="214B69C2" w:rsidR="00113DFC" w:rsidRPr="0049191F" w:rsidRDefault="00587EC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Vaccarino, nel suo </w:t>
      </w:r>
      <w:r>
        <w:rPr>
          <w:rFonts w:ascii="Book Antiqua" w:hAnsi="Book Antiqua"/>
          <w:i/>
          <w:iCs/>
          <w:sz w:val="22"/>
          <w:szCs w:val="22"/>
        </w:rPr>
        <w:t>La mente vista in operazioni</w:t>
      </w:r>
      <w:r w:rsidRPr="0049191F">
        <w:rPr>
          <w:rFonts w:ascii="Book Antiqua" w:hAnsi="Book Antiqua"/>
          <w:sz w:val="22"/>
          <w:szCs w:val="22"/>
        </w:rPr>
        <w:t xml:space="preserve">, </w:t>
      </w:r>
      <w:r>
        <w:rPr>
          <w:rFonts w:ascii="Book Antiqua" w:hAnsi="Book Antiqua"/>
          <w:sz w:val="22"/>
          <w:szCs w:val="22"/>
        </w:rPr>
        <w:t>(</w:t>
      </w:r>
      <w:r w:rsidRPr="0049191F">
        <w:rPr>
          <w:rFonts w:ascii="Book Antiqua" w:hAnsi="Book Antiqua"/>
          <w:sz w:val="22"/>
          <w:szCs w:val="22"/>
        </w:rPr>
        <w:t>p.</w:t>
      </w:r>
      <w:r>
        <w:rPr>
          <w:rFonts w:ascii="Book Antiqua" w:hAnsi="Book Antiqua"/>
          <w:sz w:val="22"/>
          <w:szCs w:val="22"/>
        </w:rPr>
        <w:t xml:space="preserve"> 47) riprende la definizione di atteggiamento </w:t>
      </w:r>
      <w:r w:rsidR="009E30BF">
        <w:rPr>
          <w:rFonts w:ascii="Book Antiqua" w:hAnsi="Book Antiqua"/>
          <w:sz w:val="22"/>
          <w:szCs w:val="22"/>
        </w:rPr>
        <w:t>che</w:t>
      </w:r>
      <w:r>
        <w:rPr>
          <w:rFonts w:ascii="Book Antiqua" w:hAnsi="Book Antiqua"/>
          <w:sz w:val="22"/>
          <w:szCs w:val="22"/>
        </w:rPr>
        <w:t xml:space="preserve"> Ceccato </w:t>
      </w:r>
      <w:r w:rsidR="009E30BF">
        <w:rPr>
          <w:rFonts w:ascii="Book Antiqua" w:hAnsi="Book Antiqua"/>
          <w:sz w:val="22"/>
          <w:szCs w:val="22"/>
        </w:rPr>
        <w:t xml:space="preserve">dà </w:t>
      </w:r>
      <w:r>
        <w:rPr>
          <w:rFonts w:ascii="Book Antiqua" w:hAnsi="Book Antiqua"/>
          <w:sz w:val="22"/>
          <w:szCs w:val="22"/>
        </w:rPr>
        <w:t xml:space="preserve">nel suo </w:t>
      </w:r>
      <w:r w:rsidR="009E30BF">
        <w:rPr>
          <w:rFonts w:ascii="Book Antiqua" w:hAnsi="Book Antiqua"/>
          <w:sz w:val="22"/>
          <w:szCs w:val="22"/>
        </w:rPr>
        <w:t xml:space="preserve">libro </w:t>
      </w:r>
      <w:r w:rsidRPr="00587EC7">
        <w:rPr>
          <w:rFonts w:ascii="Book Antiqua" w:hAnsi="Book Antiqua"/>
          <w:i/>
          <w:iCs/>
          <w:sz w:val="22"/>
          <w:szCs w:val="22"/>
        </w:rPr>
        <w:t>La mente vista da un cibernetico</w:t>
      </w:r>
      <w:r w:rsidR="00AB2B32">
        <w:rPr>
          <w:rFonts w:ascii="Book Antiqua" w:hAnsi="Book Antiqua"/>
          <w:sz w:val="22"/>
          <w:szCs w:val="22"/>
        </w:rPr>
        <w:t xml:space="preserve"> </w:t>
      </w:r>
      <w:r w:rsidR="00CE6831">
        <w:rPr>
          <w:rFonts w:ascii="Book Antiqua" w:hAnsi="Book Antiqua"/>
          <w:sz w:val="22"/>
          <w:szCs w:val="22"/>
        </w:rPr>
        <w:t xml:space="preserve">(p. 84) </w:t>
      </w:r>
      <w:r w:rsidR="00AB2B32">
        <w:rPr>
          <w:rFonts w:ascii="Book Antiqua" w:hAnsi="Book Antiqua"/>
          <w:sz w:val="22"/>
          <w:szCs w:val="22"/>
        </w:rPr>
        <w:t>e ci ricorda che:</w:t>
      </w:r>
      <w:r>
        <w:rPr>
          <w:rFonts w:ascii="Book Antiqua" w:hAnsi="Book Antiqua"/>
          <w:sz w:val="22"/>
          <w:szCs w:val="22"/>
        </w:rPr>
        <w:t xml:space="preserve"> </w:t>
      </w:r>
      <w:r w:rsidR="00113DFC">
        <w:rPr>
          <w:rFonts w:ascii="Book Antiqua" w:hAnsi="Book Antiqua"/>
          <w:sz w:val="22"/>
          <w:szCs w:val="22"/>
        </w:rPr>
        <w:t xml:space="preserve">«Dato un certo costrutto, mentale, fisico, psichico, è possibile rivolgersi ad esso per vedere se risponda o meno a certe caratteristiche. Si assume cioè nei suoi confronti un punto di vista. È questo il particolare modo di operare mentale che ha preso il nome di </w:t>
      </w:r>
      <w:r w:rsidR="00113DFC">
        <w:rPr>
          <w:rFonts w:ascii="Book Antiqua" w:hAnsi="Book Antiqua"/>
          <w:i/>
          <w:iCs/>
          <w:sz w:val="22"/>
          <w:szCs w:val="22"/>
        </w:rPr>
        <w:t>atteggiamento</w:t>
      </w:r>
      <w:r w:rsidR="00113DFC">
        <w:rPr>
          <w:rFonts w:ascii="Book Antiqua" w:hAnsi="Book Antiqua"/>
          <w:sz w:val="22"/>
          <w:szCs w:val="22"/>
        </w:rPr>
        <w:t xml:space="preserve">. Un atteggiamento si impone, dice Ceccato, soprattutto quando: </w:t>
      </w:r>
      <w:r w:rsidR="00113DFC">
        <w:rPr>
          <w:rFonts w:ascii="Book Antiqua" w:hAnsi="Book Antiqua"/>
          <w:i/>
          <w:iCs/>
          <w:sz w:val="22"/>
          <w:szCs w:val="22"/>
        </w:rPr>
        <w:t>a</w:t>
      </w:r>
      <w:r w:rsidR="00113DFC">
        <w:rPr>
          <w:rFonts w:ascii="Book Antiqua" w:hAnsi="Book Antiqua"/>
          <w:sz w:val="22"/>
          <w:szCs w:val="22"/>
        </w:rPr>
        <w:t xml:space="preserve">) certe persone o popoli effettuano queste operazioni ed altri no; </w:t>
      </w:r>
      <w:r w:rsidR="00113DFC">
        <w:rPr>
          <w:rFonts w:ascii="Book Antiqua" w:hAnsi="Book Antiqua"/>
          <w:i/>
          <w:iCs/>
          <w:sz w:val="22"/>
          <w:szCs w:val="22"/>
        </w:rPr>
        <w:t>b</w:t>
      </w:r>
      <w:r w:rsidR="00113DFC">
        <w:rPr>
          <w:rFonts w:ascii="Book Antiqua" w:hAnsi="Book Antiqua"/>
          <w:sz w:val="22"/>
          <w:szCs w:val="22"/>
        </w:rPr>
        <w:t xml:space="preserve">) </w:t>
      </w:r>
      <w:r w:rsidR="0049191F">
        <w:rPr>
          <w:rFonts w:ascii="Book Antiqua" w:hAnsi="Book Antiqua"/>
          <w:sz w:val="22"/>
          <w:szCs w:val="22"/>
        </w:rPr>
        <w:t>quando con la loro esecuzione si introducono valori posti antitetici da certe persone o popoli. (…) Per analizzare gli atteggiamenti bisogna isolare le operazioni che stanno alla base di ciascuno di essi. (…) Particolare interesse ha per noi l’atteggiamento scientifico, legato ai valori di “vero-falso” e “reale-apparente”</w:t>
      </w:r>
      <w:r w:rsidR="00010C43">
        <w:rPr>
          <w:rFonts w:ascii="Book Antiqua" w:hAnsi="Book Antiqua"/>
          <w:sz w:val="22"/>
          <w:szCs w:val="22"/>
        </w:rPr>
        <w:t xml:space="preserve"> (…) </w:t>
      </w:r>
      <w:r w:rsidR="0049191F">
        <w:rPr>
          <w:rFonts w:ascii="Book Antiqua" w:hAnsi="Book Antiqua"/>
          <w:sz w:val="22"/>
          <w:szCs w:val="22"/>
        </w:rPr>
        <w:t xml:space="preserve">Quello scientifico è un atteggiamento che considera come valori il vero-falso od il reale-apparente. La loro attribuzione deriva perciò non dalla scoperta della loro presenza in certe cose, bensì da un confronto che operiamo tra i risultati di un operare successivo </w:t>
      </w:r>
      <w:r w:rsidR="008D2EF7">
        <w:rPr>
          <w:rFonts w:ascii="Book Antiqua" w:hAnsi="Book Antiqua"/>
          <w:sz w:val="22"/>
          <w:szCs w:val="22"/>
        </w:rPr>
        <w:t>con quelli di un operare precedente</w:t>
      </w:r>
      <w:r w:rsidR="0049191F">
        <w:rPr>
          <w:rFonts w:ascii="Book Antiqua" w:hAnsi="Book Antiqua"/>
          <w:sz w:val="22"/>
          <w:szCs w:val="22"/>
        </w:rPr>
        <w:t>»</w:t>
      </w:r>
      <w:r w:rsidR="001C2EE6">
        <w:rPr>
          <w:rFonts w:ascii="Book Antiqua" w:hAnsi="Book Antiqua"/>
          <w:sz w:val="22"/>
          <w:szCs w:val="22"/>
        </w:rPr>
        <w:t>.</w:t>
      </w:r>
      <w:r w:rsidR="00010C43">
        <w:rPr>
          <w:rFonts w:ascii="Book Antiqua" w:hAnsi="Book Antiqua"/>
          <w:sz w:val="22"/>
          <w:szCs w:val="22"/>
        </w:rPr>
        <w:t xml:space="preserve"> Mettiamo</w:t>
      </w:r>
      <w:r w:rsidR="00D62CEB">
        <w:rPr>
          <w:rFonts w:ascii="Book Antiqua" w:hAnsi="Book Antiqua"/>
          <w:sz w:val="22"/>
          <w:szCs w:val="22"/>
        </w:rPr>
        <w:t>ci</w:t>
      </w:r>
      <w:r w:rsidR="00010C43">
        <w:rPr>
          <w:rFonts w:ascii="Book Antiqua" w:hAnsi="Book Antiqua"/>
          <w:sz w:val="22"/>
          <w:szCs w:val="22"/>
        </w:rPr>
        <w:t xml:space="preserve"> allora al lavoro e cerchiamo di definire le operazioni mentali dell’</w:t>
      </w:r>
      <w:r w:rsidR="00010C43" w:rsidRPr="001C2EE6">
        <w:rPr>
          <w:rFonts w:ascii="Book Antiqua" w:hAnsi="Book Antiqua"/>
          <w:b/>
          <w:bCs/>
          <w:sz w:val="22"/>
          <w:szCs w:val="22"/>
        </w:rPr>
        <w:t>atteggiamento scientifico</w:t>
      </w:r>
      <w:r w:rsidR="00010C43">
        <w:rPr>
          <w:rFonts w:ascii="Book Antiqua" w:hAnsi="Book Antiqua"/>
          <w:sz w:val="22"/>
          <w:szCs w:val="22"/>
        </w:rPr>
        <w:t>.</w:t>
      </w:r>
      <w:r w:rsidR="0049191F">
        <w:rPr>
          <w:rFonts w:ascii="Book Antiqua" w:hAnsi="Book Antiqua"/>
          <w:sz w:val="22"/>
          <w:szCs w:val="22"/>
        </w:rPr>
        <w:t xml:space="preserve"> </w:t>
      </w:r>
      <w:r w:rsidR="0049191F">
        <w:rPr>
          <w:rFonts w:ascii="Book Antiqua" w:hAnsi="Book Antiqua"/>
          <w:i/>
          <w:iCs/>
          <w:sz w:val="22"/>
          <w:szCs w:val="22"/>
        </w:rPr>
        <w:t xml:space="preserve"> </w:t>
      </w:r>
    </w:p>
    <w:p w14:paraId="7972E8E3" w14:textId="16B8A90E" w:rsidR="004D5D5F" w:rsidRDefault="00D62CEB"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Prendiamo</w:t>
      </w:r>
      <w:r w:rsidR="000B30BE">
        <w:rPr>
          <w:rFonts w:ascii="Book Antiqua" w:hAnsi="Book Antiqua"/>
          <w:sz w:val="22"/>
          <w:szCs w:val="22"/>
        </w:rPr>
        <w:t>,</w:t>
      </w:r>
      <w:r>
        <w:rPr>
          <w:rFonts w:ascii="Book Antiqua" w:hAnsi="Book Antiqua"/>
          <w:sz w:val="22"/>
          <w:szCs w:val="22"/>
        </w:rPr>
        <w:t xml:space="preserve"> innanzitutto</w:t>
      </w:r>
      <w:r w:rsidR="000B30BE">
        <w:rPr>
          <w:rFonts w:ascii="Book Antiqua" w:hAnsi="Book Antiqua"/>
          <w:sz w:val="22"/>
          <w:szCs w:val="22"/>
        </w:rPr>
        <w:t>,</w:t>
      </w:r>
      <w:r>
        <w:rPr>
          <w:rFonts w:ascii="Book Antiqua" w:hAnsi="Book Antiqua"/>
          <w:sz w:val="22"/>
          <w:szCs w:val="22"/>
        </w:rPr>
        <w:t xml:space="preserve"> atto che qui stiamo usando la parola “atteggiamento” in modo “</w:t>
      </w:r>
      <w:r w:rsidRPr="00B53514">
        <w:rPr>
          <w:rFonts w:ascii="Book Antiqua" w:hAnsi="Book Antiqua"/>
          <w:b/>
          <w:bCs/>
          <w:sz w:val="22"/>
          <w:szCs w:val="22"/>
        </w:rPr>
        <w:t>metalinguistico</w:t>
      </w:r>
      <w:r>
        <w:rPr>
          <w:rFonts w:ascii="Book Antiqua" w:hAnsi="Book Antiqua"/>
          <w:sz w:val="22"/>
          <w:szCs w:val="22"/>
        </w:rPr>
        <w:t xml:space="preserve">”  cioè in modo “metaforico” per riferirci ad una “formula”: le operazioni mentali da cui nasce l’atteggiamento. </w:t>
      </w:r>
      <w:r w:rsidR="004D5D5F">
        <w:rPr>
          <w:rFonts w:ascii="Book Antiqua" w:hAnsi="Book Antiqua"/>
          <w:sz w:val="22"/>
          <w:szCs w:val="22"/>
        </w:rPr>
        <w:t xml:space="preserve">Cosa ha spinto le persone a parlare di atteggiamento come assunzione di un punto di vista? Molto probabilmente, il significato corrispondente alla parola </w:t>
      </w:r>
      <w:r w:rsidR="004D5D5F" w:rsidRPr="000B30BE">
        <w:rPr>
          <w:rFonts w:ascii="Book Antiqua" w:hAnsi="Book Antiqua"/>
          <w:i/>
          <w:iCs/>
          <w:sz w:val="22"/>
          <w:szCs w:val="22"/>
        </w:rPr>
        <w:t>immaginazione</w:t>
      </w:r>
      <w:r w:rsidR="004D5D5F">
        <w:rPr>
          <w:rFonts w:ascii="Book Antiqua" w:hAnsi="Book Antiqua"/>
          <w:sz w:val="22"/>
          <w:szCs w:val="22"/>
        </w:rPr>
        <w:t xml:space="preserve"> </w:t>
      </w:r>
      <w:r w:rsidR="00130F39">
        <w:rPr>
          <w:rFonts w:ascii="Book Antiqua" w:hAnsi="Book Antiqua"/>
          <w:sz w:val="22"/>
          <w:szCs w:val="22"/>
        </w:rPr>
        <w:t>(</w:t>
      </w:r>
      <w:r w:rsidR="004D5D5F">
        <w:rPr>
          <w:rFonts w:ascii="Book Antiqua" w:hAnsi="Book Antiqua"/>
          <w:sz w:val="22"/>
          <w:szCs w:val="22"/>
        </w:rPr>
        <w:t>che</w:t>
      </w:r>
      <w:r w:rsidR="00130F39">
        <w:rPr>
          <w:rFonts w:ascii="Book Antiqua" w:hAnsi="Book Antiqua"/>
          <w:sz w:val="22"/>
          <w:szCs w:val="22"/>
        </w:rPr>
        <w:t xml:space="preserve"> con la </w:t>
      </w:r>
      <w:r w:rsidR="00130F39" w:rsidRPr="000B30BE">
        <w:rPr>
          <w:rFonts w:ascii="Book Antiqua" w:hAnsi="Book Antiqua"/>
          <w:i/>
          <w:iCs/>
          <w:sz w:val="22"/>
          <w:szCs w:val="22"/>
        </w:rPr>
        <w:t>fantasia</w:t>
      </w:r>
      <w:r w:rsidR="00130F39">
        <w:rPr>
          <w:rFonts w:ascii="Book Antiqua" w:hAnsi="Book Antiqua"/>
          <w:sz w:val="22"/>
          <w:szCs w:val="22"/>
        </w:rPr>
        <w:t xml:space="preserve"> è come marito e moglie)</w:t>
      </w:r>
      <w:r w:rsidR="009E30BF">
        <w:rPr>
          <w:rFonts w:ascii="Book Antiqua" w:hAnsi="Book Antiqua"/>
          <w:sz w:val="22"/>
          <w:szCs w:val="22"/>
        </w:rPr>
        <w:t>. Significato che</w:t>
      </w:r>
      <w:r w:rsidR="004D5D5F">
        <w:rPr>
          <w:rFonts w:ascii="Book Antiqua" w:hAnsi="Book Antiqua"/>
          <w:sz w:val="22"/>
          <w:szCs w:val="22"/>
        </w:rPr>
        <w:t xml:space="preserve">, </w:t>
      </w:r>
      <w:r w:rsidR="009E30BF">
        <w:rPr>
          <w:rFonts w:ascii="Book Antiqua" w:hAnsi="Book Antiqua"/>
          <w:sz w:val="22"/>
          <w:szCs w:val="22"/>
        </w:rPr>
        <w:t xml:space="preserve">analizzato </w:t>
      </w:r>
      <w:r w:rsidR="004D5D5F">
        <w:rPr>
          <w:rFonts w:ascii="Book Antiqua" w:hAnsi="Book Antiqua"/>
          <w:sz w:val="22"/>
          <w:szCs w:val="22"/>
        </w:rPr>
        <w:t xml:space="preserve">nei suoi significati più semplici, contiene quello di </w:t>
      </w:r>
      <w:r w:rsidR="004D5D5F" w:rsidRPr="000B30BE">
        <w:rPr>
          <w:rFonts w:ascii="Book Antiqua" w:hAnsi="Book Antiqua"/>
          <w:i/>
          <w:iCs/>
          <w:sz w:val="22"/>
          <w:szCs w:val="22"/>
        </w:rPr>
        <w:t>atteggiamento</w:t>
      </w:r>
      <w:r w:rsidR="004D5D5F">
        <w:rPr>
          <w:rFonts w:ascii="Book Antiqua" w:hAnsi="Book Antiqua"/>
          <w:sz w:val="22"/>
          <w:szCs w:val="22"/>
        </w:rPr>
        <w:t>:</w:t>
      </w:r>
      <w:r w:rsidR="00735BE5">
        <w:rPr>
          <w:rFonts w:ascii="Book Antiqua" w:hAnsi="Book Antiqua"/>
          <w:sz w:val="22"/>
          <w:szCs w:val="22"/>
        </w:rPr>
        <w:t xml:space="preserve"> l’</w:t>
      </w:r>
      <w:r w:rsidR="00735BE5" w:rsidRPr="000B30BE">
        <w:rPr>
          <w:rFonts w:ascii="Book Antiqua" w:hAnsi="Book Antiqua"/>
          <w:b/>
          <w:bCs/>
          <w:sz w:val="22"/>
          <w:szCs w:val="22"/>
        </w:rPr>
        <w:t>immaginazione</w:t>
      </w:r>
      <w:r w:rsidR="00735BE5">
        <w:rPr>
          <w:rFonts w:ascii="Book Antiqua" w:hAnsi="Book Antiqua"/>
          <w:sz w:val="22"/>
          <w:szCs w:val="22"/>
        </w:rPr>
        <w:t xml:space="preserve"> è un </w:t>
      </w:r>
      <w:r w:rsidR="00735BE5" w:rsidRPr="000B30BE">
        <w:rPr>
          <w:rFonts w:ascii="Book Antiqua" w:hAnsi="Book Antiqua"/>
          <w:i/>
          <w:iCs/>
          <w:sz w:val="22"/>
          <w:szCs w:val="22"/>
        </w:rPr>
        <w:t>tramite</w:t>
      </w:r>
      <w:r w:rsidR="00735BE5">
        <w:rPr>
          <w:rFonts w:ascii="Book Antiqua" w:hAnsi="Book Antiqua"/>
          <w:sz w:val="22"/>
          <w:szCs w:val="22"/>
        </w:rPr>
        <w:t xml:space="preserve"> per rendere </w:t>
      </w:r>
      <w:r w:rsidR="00735BE5" w:rsidRPr="000B30BE">
        <w:rPr>
          <w:rFonts w:ascii="Book Antiqua" w:hAnsi="Book Antiqua"/>
          <w:i/>
          <w:iCs/>
          <w:sz w:val="22"/>
          <w:szCs w:val="22"/>
        </w:rPr>
        <w:t>oggettivo</w:t>
      </w:r>
      <w:r w:rsidR="00735BE5">
        <w:rPr>
          <w:rFonts w:ascii="Book Antiqua" w:hAnsi="Book Antiqua"/>
          <w:sz w:val="22"/>
          <w:szCs w:val="22"/>
        </w:rPr>
        <w:t xml:space="preserve"> un </w:t>
      </w:r>
      <w:r w:rsidR="00735BE5" w:rsidRPr="000B30BE">
        <w:rPr>
          <w:rFonts w:ascii="Book Antiqua" w:hAnsi="Book Antiqua"/>
          <w:i/>
          <w:iCs/>
          <w:sz w:val="22"/>
          <w:szCs w:val="22"/>
        </w:rPr>
        <w:t>atteggiamento</w:t>
      </w:r>
      <w:r w:rsidR="00130F39">
        <w:rPr>
          <w:rFonts w:ascii="Book Antiqua" w:hAnsi="Book Antiqua"/>
          <w:sz w:val="22"/>
          <w:szCs w:val="22"/>
        </w:rPr>
        <w:t>:</w:t>
      </w:r>
    </w:p>
    <w:p w14:paraId="14D51389" w14:textId="77867700" w:rsidR="0039613A" w:rsidRDefault="00307C49"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39613A">
        <w:rPr>
          <w:rFonts w:ascii="Book Antiqua" w:hAnsi="Book Antiqua"/>
          <w:sz w:val="18"/>
          <w:szCs w:val="18"/>
        </w:rPr>
        <w:t>/immaginazione/</w:t>
      </w:r>
      <w:r w:rsidR="004D5D5F">
        <w:rPr>
          <w:rFonts w:ascii="Book Antiqua" w:hAnsi="Book Antiqua"/>
          <w:sz w:val="18"/>
          <w:szCs w:val="18"/>
        </w:rPr>
        <w:t xml:space="preserve"> = </w:t>
      </w:r>
      <w:proofErr w:type="spellStart"/>
      <w:r w:rsidR="004D5D5F">
        <w:rPr>
          <w:rFonts w:ascii="Book Antiqua" w:hAnsi="Book Antiqua"/>
          <w:sz w:val="18"/>
          <w:szCs w:val="18"/>
        </w:rPr>
        <w:t>oggettivitàxv</w:t>
      </w:r>
      <w:proofErr w:type="spellEnd"/>
      <w:r w:rsidR="004D5D5F">
        <w:rPr>
          <w:rFonts w:ascii="Book Antiqua" w:hAnsi="Book Antiqua"/>
          <w:sz w:val="18"/>
          <w:szCs w:val="18"/>
        </w:rPr>
        <w:t xml:space="preserve"> -sub-| </w:t>
      </w:r>
      <w:proofErr w:type="spellStart"/>
      <w:r w:rsidR="0039613A">
        <w:rPr>
          <w:rFonts w:ascii="Book Antiqua" w:hAnsi="Book Antiqua"/>
          <w:sz w:val="18"/>
          <w:szCs w:val="18"/>
        </w:rPr>
        <w:t>tramitexv</w:t>
      </w:r>
      <w:proofErr w:type="spellEnd"/>
      <w:r w:rsidR="0039613A">
        <w:rPr>
          <w:rFonts w:ascii="Book Antiqua" w:hAnsi="Book Antiqua"/>
          <w:sz w:val="18"/>
          <w:szCs w:val="18"/>
        </w:rPr>
        <w:t xml:space="preserve"> = </w:t>
      </w:r>
      <w:proofErr w:type="spellStart"/>
      <w:r w:rsidR="0039613A">
        <w:rPr>
          <w:rFonts w:ascii="Book Antiqua" w:hAnsi="Book Antiqua"/>
          <w:sz w:val="18"/>
          <w:szCs w:val="18"/>
        </w:rPr>
        <w:t>vx</w:t>
      </w:r>
      <w:proofErr w:type="spellEnd"/>
      <w:r w:rsidR="0039613A">
        <w:rPr>
          <w:rFonts w:ascii="Book Antiqua" w:hAnsi="Book Antiqua"/>
          <w:sz w:val="18"/>
          <w:szCs w:val="18"/>
        </w:rPr>
        <w:t>/atteggiamento/</w:t>
      </w:r>
      <w:r w:rsidR="00B53514">
        <w:rPr>
          <w:rFonts w:ascii="Book Antiqua" w:hAnsi="Book Antiqua"/>
          <w:sz w:val="18"/>
          <w:szCs w:val="18"/>
        </w:rPr>
        <w:t xml:space="preserve">              </w:t>
      </w:r>
    </w:p>
    <w:p w14:paraId="53CB8EB3" w14:textId="1736918B" w:rsidR="00B53514" w:rsidRDefault="0039613A"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22"/>
          <w:szCs w:val="22"/>
        </w:rPr>
      </w:pPr>
      <w:r>
        <w:rPr>
          <w:rFonts w:ascii="Book Antiqua" w:hAnsi="Book Antiqua"/>
          <w:sz w:val="18"/>
          <w:szCs w:val="18"/>
        </w:rPr>
        <w:t xml:space="preserve">  </w:t>
      </w:r>
      <w:r w:rsidR="00307C49">
        <w:rPr>
          <w:rFonts w:ascii="Book Antiqua" w:hAnsi="Book Antiqua"/>
          <w:sz w:val="18"/>
          <w:szCs w:val="18"/>
        </w:rPr>
        <w:t xml:space="preserve">                               </w:t>
      </w:r>
      <w:r>
        <w:rPr>
          <w:rFonts w:ascii="Book Antiqua" w:hAnsi="Book Antiqua"/>
          <w:sz w:val="18"/>
          <w:szCs w:val="18"/>
        </w:rPr>
        <w:t>OB^SB             =     (</w:t>
      </w:r>
      <w:proofErr w:type="spellStart"/>
      <w:r>
        <w:rPr>
          <w:rFonts w:ascii="Book Antiqua" w:hAnsi="Book Antiqua"/>
          <w:sz w:val="18"/>
          <w:szCs w:val="18"/>
        </w:rPr>
        <w:t>OB^s</w:t>
      </w:r>
      <w:proofErr w:type="spellEnd"/>
      <w:r>
        <w:rPr>
          <w:rFonts w:ascii="Book Antiqua" w:hAnsi="Book Antiqua"/>
          <w:sz w:val="18"/>
          <w:szCs w:val="18"/>
        </w:rPr>
        <w:t xml:space="preserve">)xv  </w:t>
      </w:r>
      <w:r w:rsidR="00B53514">
        <w:rPr>
          <w:rFonts w:ascii="Book Antiqua" w:hAnsi="Book Antiqua"/>
          <w:sz w:val="18"/>
          <w:szCs w:val="18"/>
        </w:rPr>
        <w:t xml:space="preserve"> </w:t>
      </w:r>
      <w:r>
        <w:rPr>
          <w:rFonts w:ascii="Book Antiqua" w:hAnsi="Book Antiqua"/>
          <w:sz w:val="18"/>
          <w:szCs w:val="18"/>
        </w:rPr>
        <w:t>-sub-|    (</w:t>
      </w:r>
      <w:proofErr w:type="spellStart"/>
      <w:r>
        <w:rPr>
          <w:rFonts w:ascii="Book Antiqua" w:hAnsi="Book Antiqua"/>
          <w:sz w:val="18"/>
          <w:szCs w:val="18"/>
        </w:rPr>
        <w:t>vxIS</w:t>
      </w:r>
      <w:proofErr w:type="spellEnd"/>
      <w:r>
        <w:rPr>
          <w:rFonts w:ascii="Book Antiqua" w:hAnsi="Book Antiqua"/>
          <w:sz w:val="18"/>
          <w:szCs w:val="18"/>
        </w:rPr>
        <w:t xml:space="preserve">)xv  = </w:t>
      </w:r>
      <w:proofErr w:type="spellStart"/>
      <w:r>
        <w:rPr>
          <w:rFonts w:ascii="Book Antiqua" w:hAnsi="Book Antiqua"/>
          <w:sz w:val="18"/>
          <w:szCs w:val="18"/>
        </w:rPr>
        <w:t>vx</w:t>
      </w:r>
      <w:proofErr w:type="spellEnd"/>
      <w:r>
        <w:rPr>
          <w:rFonts w:ascii="Book Antiqua" w:hAnsi="Book Antiqua"/>
          <w:sz w:val="18"/>
          <w:szCs w:val="18"/>
        </w:rPr>
        <w:t>(</w:t>
      </w:r>
      <w:proofErr w:type="spellStart"/>
      <w:r>
        <w:rPr>
          <w:rFonts w:ascii="Book Antiqua" w:hAnsi="Book Antiqua"/>
          <w:sz w:val="18"/>
          <w:szCs w:val="18"/>
        </w:rPr>
        <w:t>ISxv</w:t>
      </w:r>
      <w:proofErr w:type="spellEnd"/>
      <w:r>
        <w:rPr>
          <w:rFonts w:ascii="Book Antiqua" w:hAnsi="Book Antiqua"/>
          <w:sz w:val="18"/>
          <w:szCs w:val="18"/>
        </w:rPr>
        <w:t>=</w:t>
      </w:r>
      <w:proofErr w:type="spellStart"/>
      <w:r>
        <w:rPr>
          <w:rFonts w:ascii="Book Antiqua" w:hAnsi="Book Antiqua"/>
          <w:sz w:val="18"/>
          <w:szCs w:val="18"/>
        </w:rPr>
        <w:t>g^SB</w:t>
      </w:r>
      <w:proofErr w:type="spellEnd"/>
      <w:r>
        <w:rPr>
          <w:rFonts w:ascii="Book Antiqua" w:hAnsi="Book Antiqua"/>
          <w:sz w:val="18"/>
          <w:szCs w:val="18"/>
        </w:rPr>
        <w:t>)</w:t>
      </w:r>
      <w:r w:rsidR="004D5D5F">
        <w:rPr>
          <w:rFonts w:ascii="Book Antiqua" w:hAnsi="Book Antiqua"/>
          <w:sz w:val="22"/>
          <w:szCs w:val="22"/>
        </w:rPr>
        <w:t xml:space="preserve">  </w:t>
      </w:r>
    </w:p>
    <w:p w14:paraId="32837191" w14:textId="50BB086D" w:rsidR="004D5D5F" w:rsidRPr="00B53514" w:rsidRDefault="00B5351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22"/>
          <w:szCs w:val="22"/>
        </w:rPr>
      </w:pPr>
      <w:r>
        <w:rPr>
          <w:rFonts w:ascii="Book Antiqua" w:hAnsi="Book Antiqua"/>
          <w:sz w:val="18"/>
          <w:szCs w:val="18"/>
        </w:rPr>
        <w:t>/</w:t>
      </w:r>
      <w:r w:rsidRPr="00B53514">
        <w:rPr>
          <w:rFonts w:ascii="Book Antiqua" w:hAnsi="Book Antiqua"/>
          <w:sz w:val="18"/>
          <w:szCs w:val="18"/>
        </w:rPr>
        <w:t>metalingu</w:t>
      </w:r>
      <w:r>
        <w:rPr>
          <w:rFonts w:ascii="Book Antiqua" w:hAnsi="Book Antiqua"/>
          <w:sz w:val="18"/>
          <w:szCs w:val="18"/>
        </w:rPr>
        <w:t>aggio/</w:t>
      </w:r>
      <w:r w:rsidRPr="00B53514">
        <w:rPr>
          <w:rFonts w:ascii="Book Antiqua" w:hAnsi="Book Antiqua"/>
          <w:sz w:val="18"/>
          <w:szCs w:val="18"/>
        </w:rPr>
        <w:t xml:space="preserve"> </w:t>
      </w:r>
      <w:r>
        <w:rPr>
          <w:rFonts w:ascii="Book Antiqua" w:hAnsi="Book Antiqua"/>
          <w:sz w:val="18"/>
          <w:szCs w:val="18"/>
        </w:rPr>
        <w:t>=</w:t>
      </w:r>
      <w:r w:rsidRPr="00B53514">
        <w:rPr>
          <w:rFonts w:ascii="Book Antiqua" w:hAnsi="Book Antiqua"/>
          <w:sz w:val="18"/>
          <w:szCs w:val="18"/>
        </w:rPr>
        <w:t>[/formula/◊/metafora/]</w:t>
      </w:r>
      <w:r w:rsidR="00B66AF4">
        <w:rPr>
          <w:rFonts w:ascii="Book Antiqua" w:hAnsi="Book Antiqua"/>
          <w:sz w:val="18"/>
          <w:szCs w:val="18"/>
        </w:rPr>
        <w:t xml:space="preserve">           </w:t>
      </w:r>
      <w:r w:rsidR="00655B80">
        <w:rPr>
          <w:rFonts w:ascii="Book Antiqua" w:hAnsi="Book Antiqua"/>
          <w:sz w:val="18"/>
          <w:szCs w:val="18"/>
        </w:rPr>
        <w:t xml:space="preserve">                                                      /</w:t>
      </w:r>
      <w:r w:rsidR="00655B80" w:rsidRPr="00B53514">
        <w:rPr>
          <w:rFonts w:ascii="Book Antiqua" w:hAnsi="Book Antiqua"/>
          <w:sz w:val="18"/>
          <w:szCs w:val="18"/>
        </w:rPr>
        <w:t>atteggiamento</w:t>
      </w:r>
      <w:r w:rsidR="00655B80">
        <w:rPr>
          <w:rFonts w:ascii="Book Antiqua" w:hAnsi="Book Antiqua"/>
          <w:sz w:val="18"/>
          <w:szCs w:val="18"/>
        </w:rPr>
        <w:t>/</w:t>
      </w:r>
      <w:r w:rsidR="00655B80" w:rsidRPr="00B53514">
        <w:rPr>
          <w:rFonts w:ascii="Book Antiqua" w:hAnsi="Book Antiqua"/>
          <w:sz w:val="18"/>
          <w:szCs w:val="18"/>
        </w:rPr>
        <w:t xml:space="preserve"> =</w:t>
      </w:r>
      <w:r w:rsidR="00655B80">
        <w:rPr>
          <w:rFonts w:ascii="Book Antiqua" w:hAnsi="Book Antiqua"/>
          <w:sz w:val="18"/>
          <w:szCs w:val="18"/>
        </w:rPr>
        <w:t xml:space="preserve"> </w:t>
      </w:r>
      <w:proofErr w:type="spellStart"/>
      <w:r w:rsidR="00655B80" w:rsidRPr="00B53514">
        <w:rPr>
          <w:rFonts w:ascii="Book Antiqua" w:hAnsi="Book Antiqua"/>
          <w:sz w:val="18"/>
          <w:szCs w:val="18"/>
        </w:rPr>
        <w:t>g^SB</w:t>
      </w:r>
      <w:proofErr w:type="spellEnd"/>
      <w:r w:rsidR="00655B80">
        <w:rPr>
          <w:rFonts w:ascii="Book Antiqua" w:hAnsi="Book Antiqua"/>
          <w:sz w:val="18"/>
          <w:szCs w:val="18"/>
        </w:rPr>
        <w:t xml:space="preserve"> </w:t>
      </w:r>
      <w:r w:rsidR="00655B80" w:rsidRPr="00B53514">
        <w:rPr>
          <w:rFonts w:ascii="Book Antiqua" w:hAnsi="Book Antiqua"/>
          <w:sz w:val="18"/>
          <w:szCs w:val="18"/>
        </w:rPr>
        <w:t>=</w:t>
      </w:r>
      <w:r w:rsidR="00655B80">
        <w:rPr>
          <w:rFonts w:ascii="Book Antiqua" w:hAnsi="Book Antiqua"/>
          <w:sz w:val="18"/>
          <w:szCs w:val="18"/>
        </w:rPr>
        <w:t xml:space="preserve"> </w:t>
      </w:r>
      <w:proofErr w:type="spellStart"/>
      <w:r w:rsidR="00655B80" w:rsidRPr="00B53514">
        <w:rPr>
          <w:rFonts w:ascii="Book Antiqua" w:hAnsi="Book Antiqua"/>
          <w:sz w:val="18"/>
          <w:szCs w:val="18"/>
        </w:rPr>
        <w:t>ISxv</w:t>
      </w:r>
      <w:proofErr w:type="spellEnd"/>
    </w:p>
    <w:p w14:paraId="55AA3426" w14:textId="72BAA66F" w:rsidR="00501D70" w:rsidRDefault="00D62CEB"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Un atteggiamento nasce quando applichiamo ad una “esperienza vissuta”</w:t>
      </w:r>
      <w:r w:rsidR="00637E92">
        <w:rPr>
          <w:rFonts w:ascii="Book Antiqua" w:hAnsi="Book Antiqua"/>
          <w:sz w:val="22"/>
          <w:szCs w:val="22"/>
        </w:rPr>
        <w:t>,</w:t>
      </w:r>
      <w:r>
        <w:rPr>
          <w:rFonts w:ascii="Book Antiqua" w:hAnsi="Book Antiqua"/>
          <w:sz w:val="22"/>
          <w:szCs w:val="22"/>
        </w:rPr>
        <w:t xml:space="preserve"> o che stiamo “vivendo”</w:t>
      </w:r>
      <w:r w:rsidR="00637E92">
        <w:rPr>
          <w:rFonts w:ascii="Book Antiqua" w:hAnsi="Book Antiqua"/>
          <w:sz w:val="22"/>
          <w:szCs w:val="22"/>
        </w:rPr>
        <w:t>,</w:t>
      </w:r>
      <w:r>
        <w:rPr>
          <w:rFonts w:ascii="Book Antiqua" w:hAnsi="Book Antiqua"/>
          <w:sz w:val="22"/>
          <w:szCs w:val="22"/>
        </w:rPr>
        <w:t xml:space="preserve"> una operazione consecutiva consistente in una </w:t>
      </w:r>
      <w:r w:rsidRPr="00637E92">
        <w:rPr>
          <w:rFonts w:ascii="Book Antiqua" w:hAnsi="Book Antiqua"/>
          <w:b/>
          <w:bCs/>
          <w:sz w:val="22"/>
          <w:szCs w:val="22"/>
        </w:rPr>
        <w:t>relazione logica di associazione</w:t>
      </w:r>
      <w:r>
        <w:rPr>
          <w:rFonts w:ascii="Book Antiqua" w:hAnsi="Book Antiqua"/>
          <w:sz w:val="22"/>
          <w:szCs w:val="22"/>
        </w:rPr>
        <w:t xml:space="preserve">. Per </w:t>
      </w:r>
      <w:r w:rsidR="00885B3F">
        <w:rPr>
          <w:rFonts w:ascii="Book Antiqua" w:hAnsi="Book Antiqua"/>
          <w:sz w:val="22"/>
          <w:szCs w:val="22"/>
        </w:rPr>
        <w:t xml:space="preserve">alcuni </w:t>
      </w:r>
      <w:r>
        <w:rPr>
          <w:rFonts w:ascii="Book Antiqua" w:hAnsi="Book Antiqua"/>
          <w:sz w:val="22"/>
          <w:szCs w:val="22"/>
        </w:rPr>
        <w:t>atteggiament</w:t>
      </w:r>
      <w:r w:rsidR="00885B3F">
        <w:rPr>
          <w:rFonts w:ascii="Book Antiqua" w:hAnsi="Book Antiqua"/>
          <w:sz w:val="22"/>
          <w:szCs w:val="22"/>
        </w:rPr>
        <w:t>i, vedremo quali,</w:t>
      </w:r>
      <w:r>
        <w:rPr>
          <w:rFonts w:ascii="Book Antiqua" w:hAnsi="Book Antiqua"/>
          <w:sz w:val="22"/>
          <w:szCs w:val="22"/>
        </w:rPr>
        <w:t xml:space="preserve"> ritengo che </w:t>
      </w:r>
      <w:r w:rsidR="0039613A">
        <w:rPr>
          <w:rFonts w:ascii="Book Antiqua" w:hAnsi="Book Antiqua"/>
          <w:sz w:val="22"/>
          <w:szCs w:val="22"/>
        </w:rPr>
        <w:t>la mente</w:t>
      </w:r>
      <w:r>
        <w:rPr>
          <w:rFonts w:ascii="Book Antiqua" w:hAnsi="Book Antiqua"/>
          <w:sz w:val="22"/>
          <w:szCs w:val="22"/>
        </w:rPr>
        <w:t xml:space="preserve"> us</w:t>
      </w:r>
      <w:r w:rsidR="0039613A">
        <w:rPr>
          <w:rFonts w:ascii="Book Antiqua" w:hAnsi="Book Antiqua"/>
          <w:sz w:val="22"/>
          <w:szCs w:val="22"/>
        </w:rPr>
        <w:t>i</w:t>
      </w:r>
      <w:r>
        <w:rPr>
          <w:rFonts w:ascii="Book Antiqua" w:hAnsi="Book Antiqua"/>
          <w:sz w:val="22"/>
          <w:szCs w:val="22"/>
        </w:rPr>
        <w:t xml:space="preserve"> la </w:t>
      </w:r>
      <w:r w:rsidRPr="000B30BE">
        <w:rPr>
          <w:rFonts w:ascii="Book Antiqua" w:hAnsi="Book Antiqua"/>
          <w:i/>
          <w:iCs/>
          <w:sz w:val="22"/>
          <w:szCs w:val="22"/>
        </w:rPr>
        <w:t>relazione logica</w:t>
      </w:r>
      <w:r>
        <w:rPr>
          <w:rFonts w:ascii="Book Antiqua" w:hAnsi="Book Antiqua"/>
          <w:sz w:val="22"/>
          <w:szCs w:val="22"/>
        </w:rPr>
        <w:t xml:space="preserve"> </w:t>
      </w:r>
      <w:r w:rsidR="00130F39">
        <w:rPr>
          <w:rFonts w:ascii="Book Antiqua" w:hAnsi="Book Antiqua"/>
          <w:sz w:val="22"/>
          <w:szCs w:val="22"/>
        </w:rPr>
        <w:t>che nasce d</w:t>
      </w:r>
      <w:r>
        <w:rPr>
          <w:rFonts w:ascii="Book Antiqua" w:hAnsi="Book Antiqua"/>
          <w:sz w:val="22"/>
          <w:szCs w:val="22"/>
        </w:rPr>
        <w:t xml:space="preserve">a questi tre significati: </w:t>
      </w:r>
      <w:r w:rsidRPr="00B66AF4">
        <w:rPr>
          <w:rFonts w:ascii="Book Antiqua" w:hAnsi="Book Antiqua"/>
          <w:b/>
          <w:bCs/>
          <w:sz w:val="22"/>
          <w:szCs w:val="22"/>
        </w:rPr>
        <w:t>esperienza</w:t>
      </w:r>
      <w:r>
        <w:rPr>
          <w:rFonts w:ascii="Book Antiqua" w:hAnsi="Book Antiqua"/>
          <w:sz w:val="22"/>
          <w:szCs w:val="22"/>
        </w:rPr>
        <w:t xml:space="preserve">, </w:t>
      </w:r>
      <w:r w:rsidRPr="00B66AF4">
        <w:rPr>
          <w:rFonts w:ascii="Book Antiqua" w:hAnsi="Book Antiqua"/>
          <w:b/>
          <w:bCs/>
          <w:sz w:val="22"/>
          <w:szCs w:val="22"/>
        </w:rPr>
        <w:t>fantasia</w:t>
      </w:r>
      <w:r>
        <w:rPr>
          <w:rFonts w:ascii="Book Antiqua" w:hAnsi="Book Antiqua"/>
          <w:sz w:val="22"/>
          <w:szCs w:val="22"/>
        </w:rPr>
        <w:t xml:space="preserve"> </w:t>
      </w:r>
      <w:r w:rsidR="00EB3A62">
        <w:rPr>
          <w:rFonts w:ascii="Book Antiqua" w:hAnsi="Book Antiqua"/>
          <w:sz w:val="22"/>
          <w:szCs w:val="22"/>
        </w:rPr>
        <w:t xml:space="preserve">e </w:t>
      </w:r>
      <w:r w:rsidR="00EB3A62" w:rsidRPr="00B66AF4">
        <w:rPr>
          <w:rFonts w:ascii="Book Antiqua" w:hAnsi="Book Antiqua"/>
          <w:b/>
          <w:bCs/>
          <w:sz w:val="22"/>
          <w:szCs w:val="22"/>
        </w:rPr>
        <w:t>soggetto attivo</w:t>
      </w:r>
      <w:r w:rsidR="00885B3F">
        <w:rPr>
          <w:rFonts w:ascii="Book Antiqua" w:hAnsi="Book Antiqua"/>
          <w:sz w:val="22"/>
          <w:szCs w:val="22"/>
        </w:rPr>
        <w:t xml:space="preserve">, significati che consecutivamente sono nella </w:t>
      </w:r>
      <w:r w:rsidR="00885B3F" w:rsidRPr="00885B3F">
        <w:rPr>
          <w:rFonts w:ascii="Book Antiqua" w:hAnsi="Book Antiqua"/>
          <w:i/>
          <w:iCs/>
          <w:sz w:val="22"/>
          <w:szCs w:val="22"/>
        </w:rPr>
        <w:t>relazione logica di associazione</w:t>
      </w:r>
      <w:r w:rsidR="00B53514">
        <w:rPr>
          <w:rFonts w:ascii="Book Antiqua" w:hAnsi="Book Antiqua"/>
          <w:sz w:val="22"/>
          <w:szCs w:val="22"/>
        </w:rPr>
        <w:t>.</w:t>
      </w:r>
      <w:r w:rsidR="00EB3A62">
        <w:rPr>
          <w:rFonts w:ascii="Book Antiqua" w:hAnsi="Book Antiqua"/>
          <w:sz w:val="22"/>
          <w:szCs w:val="22"/>
        </w:rPr>
        <w:t xml:space="preserve"> L’atteggiamento vero e proprio è dato dalla </w:t>
      </w:r>
      <w:r w:rsidR="00EB3A62" w:rsidRPr="000B30BE">
        <w:rPr>
          <w:rFonts w:ascii="Book Antiqua" w:hAnsi="Book Antiqua"/>
          <w:i/>
          <w:iCs/>
          <w:sz w:val="22"/>
          <w:szCs w:val="22"/>
        </w:rPr>
        <w:t>fantasia</w:t>
      </w:r>
      <w:r w:rsidR="00130F39">
        <w:rPr>
          <w:rFonts w:ascii="Book Antiqua" w:hAnsi="Book Antiqua"/>
          <w:sz w:val="22"/>
          <w:szCs w:val="22"/>
        </w:rPr>
        <w:t>,</w:t>
      </w:r>
      <w:r w:rsidR="00EB3A62">
        <w:rPr>
          <w:rFonts w:ascii="Book Antiqua" w:hAnsi="Book Antiqua"/>
          <w:sz w:val="22"/>
          <w:szCs w:val="22"/>
        </w:rPr>
        <w:t xml:space="preserve"> arricchita da opportune categorie</w:t>
      </w:r>
      <w:r w:rsidR="00130F39">
        <w:rPr>
          <w:rFonts w:ascii="Book Antiqua" w:hAnsi="Book Antiqua"/>
          <w:sz w:val="22"/>
          <w:szCs w:val="22"/>
        </w:rPr>
        <w:t>,</w:t>
      </w:r>
      <w:r w:rsidR="00EB3A62">
        <w:rPr>
          <w:rFonts w:ascii="Book Antiqua" w:hAnsi="Book Antiqua"/>
          <w:sz w:val="22"/>
          <w:szCs w:val="22"/>
        </w:rPr>
        <w:t xml:space="preserve"> che </w:t>
      </w:r>
      <w:r w:rsidR="00130F39">
        <w:rPr>
          <w:rFonts w:ascii="Book Antiqua" w:hAnsi="Book Antiqua"/>
          <w:sz w:val="22"/>
          <w:szCs w:val="22"/>
        </w:rPr>
        <w:t xml:space="preserve">saranno quelle che </w:t>
      </w:r>
      <w:r w:rsidR="00EB3A62">
        <w:rPr>
          <w:rFonts w:ascii="Book Antiqua" w:hAnsi="Book Antiqua"/>
          <w:sz w:val="22"/>
          <w:szCs w:val="22"/>
        </w:rPr>
        <w:t>contraddistinguono il particolare atteggiamento. L’espressione dell’atteggiamento</w:t>
      </w:r>
      <w:r w:rsidR="00637E92">
        <w:rPr>
          <w:rFonts w:ascii="Book Antiqua" w:hAnsi="Book Antiqua"/>
          <w:sz w:val="22"/>
          <w:szCs w:val="22"/>
        </w:rPr>
        <w:t>, invece,</w:t>
      </w:r>
      <w:r w:rsidR="00EB3A62">
        <w:rPr>
          <w:rFonts w:ascii="Book Antiqua" w:hAnsi="Book Antiqua"/>
          <w:sz w:val="22"/>
          <w:szCs w:val="22"/>
        </w:rPr>
        <w:t xml:space="preserve"> è dovuta al </w:t>
      </w:r>
      <w:r w:rsidR="00EB3A62" w:rsidRPr="000B30BE">
        <w:rPr>
          <w:rFonts w:ascii="Book Antiqua" w:hAnsi="Book Antiqua"/>
          <w:i/>
          <w:iCs/>
          <w:sz w:val="22"/>
          <w:szCs w:val="22"/>
        </w:rPr>
        <w:t>soggetto attivo</w:t>
      </w:r>
      <w:r w:rsidR="00EB3A62">
        <w:rPr>
          <w:rFonts w:ascii="Book Antiqua" w:hAnsi="Book Antiqua"/>
          <w:sz w:val="22"/>
          <w:szCs w:val="22"/>
        </w:rPr>
        <w:t xml:space="preserve"> che dà all’”oggetto” (l’</w:t>
      </w:r>
      <w:r w:rsidR="00EB3A62" w:rsidRPr="000B30BE">
        <w:rPr>
          <w:rFonts w:ascii="Book Antiqua" w:hAnsi="Book Antiqua"/>
          <w:i/>
          <w:iCs/>
          <w:sz w:val="22"/>
          <w:szCs w:val="22"/>
        </w:rPr>
        <w:t>esperienza vissuta</w:t>
      </w:r>
      <w:r w:rsidR="00EB3A62">
        <w:rPr>
          <w:rFonts w:ascii="Book Antiqua" w:hAnsi="Book Antiqua"/>
          <w:sz w:val="22"/>
          <w:szCs w:val="22"/>
        </w:rPr>
        <w:t>) la forma che vuole, almeno parzialmente, il “soggetto”</w:t>
      </w:r>
      <w:r w:rsidR="00130F39">
        <w:rPr>
          <w:rFonts w:ascii="Book Antiqua" w:hAnsi="Book Antiqua"/>
          <w:sz w:val="22"/>
          <w:szCs w:val="22"/>
        </w:rPr>
        <w:t xml:space="preserve"> stesso</w:t>
      </w:r>
      <w:r w:rsidR="00EB3A62">
        <w:rPr>
          <w:rFonts w:ascii="Book Antiqua" w:hAnsi="Book Antiqua"/>
          <w:sz w:val="22"/>
          <w:szCs w:val="22"/>
        </w:rPr>
        <w:t>.</w:t>
      </w:r>
    </w:p>
    <w:p w14:paraId="5F63A05B" w14:textId="58231139" w:rsidR="00B53514" w:rsidRDefault="00B5351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885B3F">
        <w:rPr>
          <w:rFonts w:ascii="Book Antiqua" w:hAnsi="Book Antiqua"/>
          <w:i/>
          <w:iCs/>
          <w:sz w:val="18"/>
          <w:szCs w:val="18"/>
        </w:rPr>
        <w:t>L’</w:t>
      </w:r>
      <w:r w:rsidRPr="00B53514">
        <w:rPr>
          <w:rFonts w:ascii="Book Antiqua" w:hAnsi="Book Antiqua"/>
          <w:sz w:val="18"/>
          <w:szCs w:val="18"/>
        </w:rPr>
        <w:t>/esperienza/ =</w:t>
      </w:r>
      <w:r>
        <w:rPr>
          <w:rFonts w:ascii="Book Antiqua" w:hAnsi="Book Antiqua"/>
          <w:sz w:val="18"/>
          <w:szCs w:val="18"/>
        </w:rPr>
        <w:t xml:space="preserve"> </w:t>
      </w:r>
      <w:proofErr w:type="spellStart"/>
      <w:r w:rsidRPr="00B53514">
        <w:rPr>
          <w:rFonts w:ascii="Book Antiqua" w:hAnsi="Book Antiqua"/>
          <w:sz w:val="18"/>
          <w:szCs w:val="18"/>
        </w:rPr>
        <w:t>SBxOB</w:t>
      </w:r>
      <w:proofErr w:type="spellEnd"/>
      <w:r>
        <w:rPr>
          <w:rFonts w:ascii="Book Antiqua" w:hAnsi="Book Antiqua"/>
          <w:sz w:val="18"/>
          <w:szCs w:val="18"/>
        </w:rPr>
        <w:t xml:space="preserve">      </w:t>
      </w:r>
      <w:r w:rsidRPr="00885B3F">
        <w:rPr>
          <w:rFonts w:ascii="Book Antiqua" w:hAnsi="Book Antiqua"/>
          <w:i/>
          <w:iCs/>
          <w:sz w:val="18"/>
          <w:szCs w:val="18"/>
        </w:rPr>
        <w:t xml:space="preserve"> </w:t>
      </w:r>
      <w:r w:rsidR="00885B3F" w:rsidRPr="00885B3F">
        <w:rPr>
          <w:rFonts w:ascii="Book Antiqua" w:hAnsi="Book Antiqua"/>
          <w:i/>
          <w:iCs/>
          <w:sz w:val="18"/>
          <w:szCs w:val="18"/>
        </w:rPr>
        <w:t>as</w:t>
      </w:r>
      <w:r w:rsidR="00885B3F">
        <w:rPr>
          <w:rFonts w:ascii="Book Antiqua" w:hAnsi="Book Antiqua"/>
          <w:i/>
          <w:iCs/>
          <w:sz w:val="18"/>
          <w:szCs w:val="18"/>
        </w:rPr>
        <w:t>so</w:t>
      </w:r>
      <w:r w:rsidR="00885B3F" w:rsidRPr="00885B3F">
        <w:rPr>
          <w:rFonts w:ascii="Book Antiqua" w:hAnsi="Book Antiqua"/>
          <w:i/>
          <w:iCs/>
          <w:sz w:val="18"/>
          <w:szCs w:val="18"/>
        </w:rPr>
        <w:t>cia</w:t>
      </w:r>
      <w:r w:rsidRPr="00885B3F">
        <w:rPr>
          <w:rFonts w:ascii="Book Antiqua" w:hAnsi="Book Antiqua"/>
          <w:i/>
          <w:iCs/>
          <w:sz w:val="18"/>
          <w:szCs w:val="18"/>
        </w:rPr>
        <w:t xml:space="preserve"> </w:t>
      </w:r>
      <w:r>
        <w:rPr>
          <w:rFonts w:ascii="Book Antiqua" w:hAnsi="Book Antiqua"/>
          <w:sz w:val="18"/>
          <w:szCs w:val="18"/>
        </w:rPr>
        <w:t xml:space="preserve">     </w:t>
      </w:r>
      <w:r w:rsidR="00885B3F" w:rsidRPr="00885B3F">
        <w:rPr>
          <w:rFonts w:ascii="Book Antiqua" w:hAnsi="Book Antiqua"/>
          <w:i/>
          <w:iCs/>
          <w:sz w:val="18"/>
          <w:szCs w:val="18"/>
        </w:rPr>
        <w:t>la</w:t>
      </w:r>
      <w:r w:rsidRPr="00885B3F">
        <w:rPr>
          <w:rFonts w:ascii="Book Antiqua" w:hAnsi="Book Antiqua"/>
          <w:i/>
          <w:iCs/>
          <w:sz w:val="18"/>
          <w:szCs w:val="18"/>
        </w:rPr>
        <w:t xml:space="preserve"> </w:t>
      </w:r>
      <w:r w:rsidRPr="00B53514">
        <w:rPr>
          <w:rFonts w:ascii="Book Antiqua" w:hAnsi="Book Antiqua"/>
          <w:sz w:val="18"/>
          <w:szCs w:val="18"/>
        </w:rPr>
        <w:t>/fantasia/ =</w:t>
      </w:r>
      <w:r>
        <w:rPr>
          <w:rFonts w:ascii="Book Antiqua" w:hAnsi="Book Antiqua"/>
          <w:sz w:val="18"/>
          <w:szCs w:val="18"/>
        </w:rPr>
        <w:t xml:space="preserve"> </w:t>
      </w:r>
      <w:r w:rsidRPr="00B53514">
        <w:rPr>
          <w:rFonts w:ascii="Book Antiqua" w:hAnsi="Book Antiqua"/>
          <w:sz w:val="18"/>
          <w:szCs w:val="18"/>
        </w:rPr>
        <w:t>SB^OB</w:t>
      </w:r>
      <w:r>
        <w:rPr>
          <w:rFonts w:ascii="Book Antiqua" w:hAnsi="Book Antiqua"/>
          <w:sz w:val="18"/>
          <w:szCs w:val="18"/>
        </w:rPr>
        <w:t xml:space="preserve">  </w:t>
      </w:r>
      <w:r w:rsidRPr="00B53514">
        <w:rPr>
          <w:rFonts w:ascii="Book Antiqua" w:hAnsi="Book Antiqua"/>
          <w:sz w:val="18"/>
          <w:szCs w:val="18"/>
        </w:rPr>
        <w:t xml:space="preserve">  </w:t>
      </w:r>
      <w:r>
        <w:rPr>
          <w:rFonts w:ascii="Book Antiqua" w:hAnsi="Book Antiqua"/>
          <w:sz w:val="18"/>
          <w:szCs w:val="18"/>
        </w:rPr>
        <w:t xml:space="preserve">  </w:t>
      </w:r>
      <w:r w:rsidR="00885B3F">
        <w:rPr>
          <w:rFonts w:ascii="Book Antiqua" w:hAnsi="Book Antiqua"/>
          <w:i/>
          <w:iCs/>
          <w:sz w:val="18"/>
          <w:szCs w:val="18"/>
        </w:rPr>
        <w:t>con</w:t>
      </w:r>
      <w:r>
        <w:rPr>
          <w:rFonts w:ascii="Book Antiqua" w:hAnsi="Book Antiqua"/>
          <w:sz w:val="18"/>
          <w:szCs w:val="18"/>
        </w:rPr>
        <w:t xml:space="preserve">       </w:t>
      </w:r>
      <w:r w:rsidR="00885B3F">
        <w:rPr>
          <w:rFonts w:ascii="Book Antiqua" w:hAnsi="Book Antiqua"/>
          <w:i/>
          <w:iCs/>
          <w:sz w:val="18"/>
          <w:szCs w:val="18"/>
        </w:rPr>
        <w:t>il</w:t>
      </w:r>
      <w:r>
        <w:rPr>
          <w:rFonts w:ascii="Book Antiqua" w:hAnsi="Book Antiqua"/>
          <w:sz w:val="18"/>
          <w:szCs w:val="18"/>
        </w:rPr>
        <w:t xml:space="preserve">  </w:t>
      </w:r>
      <w:r w:rsidRPr="00B53514">
        <w:rPr>
          <w:rFonts w:ascii="Book Antiqua" w:hAnsi="Book Antiqua"/>
          <w:sz w:val="18"/>
          <w:szCs w:val="18"/>
        </w:rPr>
        <w:t>/soggetto attivo/ =</w:t>
      </w:r>
      <w:r>
        <w:rPr>
          <w:rFonts w:ascii="Book Antiqua" w:hAnsi="Book Antiqua"/>
          <w:sz w:val="18"/>
          <w:szCs w:val="18"/>
        </w:rPr>
        <w:t xml:space="preserve"> </w:t>
      </w:r>
      <w:r w:rsidRPr="00B53514">
        <w:rPr>
          <w:rFonts w:ascii="Book Antiqua" w:hAnsi="Book Antiqua"/>
          <w:sz w:val="18"/>
          <w:szCs w:val="18"/>
        </w:rPr>
        <w:t>SB&amp;OB</w:t>
      </w:r>
    </w:p>
    <w:p w14:paraId="6544947C" w14:textId="50520A82" w:rsidR="00885B3F" w:rsidRPr="00B53514" w:rsidRDefault="00885B3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“esperienza vissuta”     </w:t>
      </w:r>
      <w:r w:rsidR="005B3075">
        <w:rPr>
          <w:rFonts w:ascii="Book Antiqua" w:hAnsi="Book Antiqua"/>
          <w:i/>
          <w:iCs/>
          <w:sz w:val="18"/>
          <w:szCs w:val="18"/>
        </w:rPr>
        <w:t>a cui si applica un</w:t>
      </w:r>
      <w:r>
        <w:rPr>
          <w:rFonts w:ascii="Book Antiqua" w:hAnsi="Book Antiqua"/>
          <w:sz w:val="18"/>
          <w:szCs w:val="18"/>
        </w:rPr>
        <w:t xml:space="preserve">    “atteggiamento”   </w:t>
      </w:r>
      <w:r w:rsidR="005B3075" w:rsidRPr="005B3075">
        <w:rPr>
          <w:rFonts w:ascii="Book Antiqua" w:hAnsi="Book Antiqua"/>
          <w:i/>
          <w:iCs/>
          <w:sz w:val="18"/>
          <w:szCs w:val="18"/>
        </w:rPr>
        <w:t xml:space="preserve">che </w:t>
      </w:r>
      <w:r w:rsidR="005B3075">
        <w:rPr>
          <w:rFonts w:ascii="Book Antiqua" w:hAnsi="Book Antiqua"/>
          <w:i/>
          <w:iCs/>
          <w:sz w:val="18"/>
          <w:szCs w:val="18"/>
        </w:rPr>
        <w:t>deve essere</w:t>
      </w:r>
      <w:r w:rsidR="005B3075">
        <w:rPr>
          <w:rFonts w:ascii="Book Antiqua" w:hAnsi="Book Antiqua"/>
          <w:sz w:val="18"/>
          <w:szCs w:val="18"/>
        </w:rPr>
        <w:t xml:space="preserve">          </w:t>
      </w:r>
      <w:r>
        <w:rPr>
          <w:rFonts w:ascii="Book Antiqua" w:hAnsi="Book Antiqua"/>
          <w:sz w:val="18"/>
          <w:szCs w:val="18"/>
        </w:rPr>
        <w:t>“espresso”</w:t>
      </w:r>
    </w:p>
    <w:p w14:paraId="3677BDF4" w14:textId="5FF04D27" w:rsidR="00655B80" w:rsidRPr="00803155" w:rsidRDefault="00501D70" w:rsidP="001C2EE6">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Occorre precisare, a questo punto, che nell</w:t>
      </w:r>
      <w:r w:rsidR="00130F39">
        <w:rPr>
          <w:rFonts w:ascii="Book Antiqua" w:hAnsi="Book Antiqua"/>
          <w:sz w:val="22"/>
          <w:szCs w:val="22"/>
        </w:rPr>
        <w:t xml:space="preserve">a semplice </w:t>
      </w:r>
      <w:r w:rsidRPr="000B30BE">
        <w:rPr>
          <w:rFonts w:ascii="Book Antiqua" w:hAnsi="Book Antiqua"/>
          <w:i/>
          <w:iCs/>
          <w:sz w:val="22"/>
          <w:szCs w:val="22"/>
        </w:rPr>
        <w:t>esperienza</w:t>
      </w:r>
      <w:r>
        <w:rPr>
          <w:rFonts w:ascii="Book Antiqua" w:hAnsi="Book Antiqua"/>
          <w:sz w:val="22"/>
          <w:szCs w:val="22"/>
        </w:rPr>
        <w:t xml:space="preserve"> si </w:t>
      </w:r>
      <w:r w:rsidR="007E2999">
        <w:rPr>
          <w:rFonts w:ascii="Book Antiqua" w:hAnsi="Book Antiqua"/>
          <w:sz w:val="22"/>
          <w:szCs w:val="22"/>
        </w:rPr>
        <w:t>“</w:t>
      </w:r>
      <w:r>
        <w:rPr>
          <w:rFonts w:ascii="Book Antiqua" w:hAnsi="Book Antiqua"/>
          <w:sz w:val="22"/>
          <w:szCs w:val="22"/>
        </w:rPr>
        <w:t>fondono</w:t>
      </w:r>
      <w:r w:rsidR="007E2999">
        <w:rPr>
          <w:rFonts w:ascii="Book Antiqua" w:hAnsi="Book Antiqua"/>
          <w:sz w:val="22"/>
          <w:szCs w:val="22"/>
        </w:rPr>
        <w:t>”</w:t>
      </w:r>
      <w:r>
        <w:rPr>
          <w:rFonts w:ascii="Book Antiqua" w:hAnsi="Book Antiqua"/>
          <w:sz w:val="22"/>
          <w:szCs w:val="22"/>
        </w:rPr>
        <w:t xml:space="preserve"> il </w:t>
      </w:r>
      <w:r w:rsidRPr="000B30BE">
        <w:rPr>
          <w:rFonts w:ascii="Book Antiqua" w:hAnsi="Book Antiqua"/>
          <w:i/>
          <w:iCs/>
          <w:sz w:val="22"/>
          <w:szCs w:val="22"/>
        </w:rPr>
        <w:t>soggetto</w:t>
      </w:r>
      <w:r>
        <w:rPr>
          <w:rFonts w:ascii="Book Antiqua" w:hAnsi="Book Antiqua"/>
          <w:sz w:val="22"/>
          <w:szCs w:val="22"/>
        </w:rPr>
        <w:t xml:space="preserve"> che ha </w:t>
      </w:r>
      <w:r w:rsidR="00130F39">
        <w:rPr>
          <w:rFonts w:ascii="Book Antiqua" w:hAnsi="Book Antiqua"/>
          <w:sz w:val="22"/>
          <w:szCs w:val="22"/>
        </w:rPr>
        <w:t>quel</w:t>
      </w:r>
      <w:r>
        <w:rPr>
          <w:rFonts w:ascii="Book Antiqua" w:hAnsi="Book Antiqua"/>
          <w:sz w:val="22"/>
          <w:szCs w:val="22"/>
        </w:rPr>
        <w:t>l’esperienza, con l’</w:t>
      </w:r>
      <w:r w:rsidRPr="000B30BE">
        <w:rPr>
          <w:rFonts w:ascii="Book Antiqua" w:hAnsi="Book Antiqua"/>
          <w:i/>
          <w:iCs/>
          <w:sz w:val="22"/>
          <w:szCs w:val="22"/>
        </w:rPr>
        <w:t>oggetto</w:t>
      </w:r>
      <w:r>
        <w:rPr>
          <w:rFonts w:ascii="Book Antiqua" w:hAnsi="Book Antiqua"/>
          <w:sz w:val="22"/>
          <w:szCs w:val="22"/>
        </w:rPr>
        <w:t xml:space="preserve"> dell’esperienza stessa. </w:t>
      </w:r>
      <w:r w:rsidR="0067414D">
        <w:rPr>
          <w:rFonts w:ascii="Book Antiqua" w:hAnsi="Book Antiqua"/>
          <w:sz w:val="22"/>
          <w:szCs w:val="22"/>
        </w:rPr>
        <w:t>Se pensiamo</w:t>
      </w:r>
      <w:r w:rsidR="007E2999">
        <w:rPr>
          <w:rFonts w:ascii="Book Antiqua" w:hAnsi="Book Antiqua"/>
          <w:sz w:val="22"/>
          <w:szCs w:val="22"/>
        </w:rPr>
        <w:t xml:space="preserve"> che l’esperienza arricchita di emozioni, “fonde” lo “stato psichico” con l’”oggetto</w:t>
      </w:r>
      <w:r w:rsidR="007E2999" w:rsidRPr="00803155">
        <w:rPr>
          <w:rFonts w:ascii="Book Antiqua" w:hAnsi="Book Antiqua"/>
          <w:sz w:val="22"/>
          <w:szCs w:val="22"/>
        </w:rPr>
        <w:t xml:space="preserve"> fisico”, troviamo che ogni esperienza, carica di </w:t>
      </w:r>
      <w:r w:rsidR="007E2999" w:rsidRPr="00803155">
        <w:rPr>
          <w:rFonts w:ascii="Book Antiqua" w:hAnsi="Book Antiqua"/>
          <w:sz w:val="22"/>
          <w:szCs w:val="22"/>
        </w:rPr>
        <w:lastRenderedPageBreak/>
        <w:t xml:space="preserve">emozioni, </w:t>
      </w:r>
      <w:r w:rsidR="007E2999" w:rsidRPr="00803155">
        <w:rPr>
          <w:rFonts w:ascii="Book Antiqua" w:hAnsi="Book Antiqua"/>
          <w:i/>
          <w:iCs/>
          <w:sz w:val="22"/>
          <w:szCs w:val="22"/>
        </w:rPr>
        <w:t>subordina</w:t>
      </w:r>
      <w:r w:rsidR="007E2999" w:rsidRPr="00803155">
        <w:rPr>
          <w:rFonts w:ascii="Book Antiqua" w:hAnsi="Book Antiqua"/>
          <w:sz w:val="22"/>
          <w:szCs w:val="22"/>
        </w:rPr>
        <w:t xml:space="preserve"> l’</w:t>
      </w:r>
      <w:r w:rsidR="007E2999" w:rsidRPr="000B30BE">
        <w:rPr>
          <w:rFonts w:ascii="Book Antiqua" w:hAnsi="Book Antiqua"/>
          <w:i/>
          <w:iCs/>
          <w:sz w:val="22"/>
          <w:szCs w:val="22"/>
        </w:rPr>
        <w:t>oggetto fisico</w:t>
      </w:r>
      <w:r w:rsidR="0039613A" w:rsidRPr="00803155">
        <w:rPr>
          <w:rFonts w:ascii="Book Antiqua" w:hAnsi="Book Antiqua"/>
          <w:sz w:val="22"/>
          <w:szCs w:val="22"/>
        </w:rPr>
        <w:t xml:space="preserve"> (arricchito)</w:t>
      </w:r>
      <w:r w:rsidR="007E2999" w:rsidRPr="00803155">
        <w:rPr>
          <w:rFonts w:ascii="Book Antiqua" w:hAnsi="Book Antiqua"/>
          <w:sz w:val="22"/>
          <w:szCs w:val="22"/>
        </w:rPr>
        <w:t xml:space="preserve"> allo </w:t>
      </w:r>
      <w:r w:rsidR="007E2999" w:rsidRPr="000B30BE">
        <w:rPr>
          <w:rFonts w:ascii="Book Antiqua" w:hAnsi="Book Antiqua"/>
          <w:i/>
          <w:iCs/>
          <w:sz w:val="22"/>
          <w:szCs w:val="22"/>
        </w:rPr>
        <w:t>stato psichico</w:t>
      </w:r>
      <w:r w:rsidR="0039613A" w:rsidRPr="00803155">
        <w:rPr>
          <w:rFonts w:ascii="Book Antiqua" w:hAnsi="Book Antiqua"/>
          <w:sz w:val="22"/>
          <w:szCs w:val="22"/>
        </w:rPr>
        <w:t xml:space="preserve"> (arricchito a sua volta)</w:t>
      </w:r>
      <w:r w:rsidR="007E2999" w:rsidRPr="00803155">
        <w:rPr>
          <w:rFonts w:ascii="Book Antiqua" w:hAnsi="Book Antiqua"/>
          <w:sz w:val="22"/>
          <w:szCs w:val="22"/>
        </w:rPr>
        <w:t>, o, se volete, la “psiche”</w:t>
      </w:r>
      <w:r w:rsidR="004563BB" w:rsidRPr="00803155">
        <w:rPr>
          <w:rFonts w:ascii="Book Antiqua" w:hAnsi="Book Antiqua"/>
          <w:sz w:val="22"/>
          <w:szCs w:val="22"/>
        </w:rPr>
        <w:t>, come soggetto,</w:t>
      </w:r>
      <w:r w:rsidR="007E2999" w:rsidRPr="00803155">
        <w:rPr>
          <w:rFonts w:ascii="Book Antiqua" w:hAnsi="Book Antiqua"/>
          <w:sz w:val="22"/>
          <w:szCs w:val="22"/>
        </w:rPr>
        <w:t xml:space="preserve"> al “cervello”</w:t>
      </w:r>
      <w:r w:rsidR="004563BB" w:rsidRPr="00803155">
        <w:rPr>
          <w:rFonts w:ascii="Book Antiqua" w:hAnsi="Book Antiqua"/>
          <w:sz w:val="22"/>
          <w:szCs w:val="22"/>
        </w:rPr>
        <w:t>, come oggetto</w:t>
      </w:r>
      <w:r w:rsidR="007E2999" w:rsidRPr="00803155">
        <w:rPr>
          <w:rFonts w:ascii="Book Antiqua" w:hAnsi="Book Antiqua"/>
          <w:sz w:val="22"/>
          <w:szCs w:val="22"/>
        </w:rPr>
        <w:t xml:space="preserve">. </w:t>
      </w:r>
      <w:r w:rsidR="0039613A" w:rsidRPr="00803155">
        <w:rPr>
          <w:rFonts w:ascii="Book Antiqua" w:hAnsi="Book Antiqua"/>
          <w:sz w:val="22"/>
          <w:szCs w:val="22"/>
        </w:rPr>
        <w:t>Si ha:</w:t>
      </w:r>
    </w:p>
    <w:p w14:paraId="35427E6E" w14:textId="5BF5A4CD" w:rsidR="0039613A" w:rsidRPr="00803155" w:rsidRDefault="0039613A" w:rsidP="005B3075">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center"/>
        <w:rPr>
          <w:rFonts w:ascii="Book Antiqua" w:hAnsi="Book Antiqua"/>
          <w:sz w:val="22"/>
          <w:szCs w:val="22"/>
        </w:rPr>
      </w:pPr>
      <w:r w:rsidRPr="00803155">
        <w:rPr>
          <w:rFonts w:ascii="Book Antiqua" w:hAnsi="Book Antiqua"/>
          <w:sz w:val="18"/>
          <w:szCs w:val="18"/>
        </w:rPr>
        <w:t xml:space="preserve">“stato psichico (arricchito)” </w:t>
      </w:r>
      <w:r w:rsidR="00655B80" w:rsidRPr="00803155">
        <w:rPr>
          <w:rFonts w:ascii="Book Antiqua" w:hAnsi="Book Antiqua"/>
          <w:sz w:val="18"/>
          <w:szCs w:val="18"/>
        </w:rPr>
        <w:t xml:space="preserve"> </w:t>
      </w:r>
      <w:r w:rsidRPr="00803155">
        <w:rPr>
          <w:rFonts w:ascii="Book Antiqua" w:hAnsi="Book Antiqua"/>
          <w:sz w:val="18"/>
          <w:szCs w:val="18"/>
        </w:rPr>
        <w:t>^</w:t>
      </w:r>
      <w:r w:rsidR="00655B80" w:rsidRPr="00803155">
        <w:rPr>
          <w:rFonts w:ascii="Book Antiqua" w:hAnsi="Book Antiqua"/>
          <w:sz w:val="18"/>
          <w:szCs w:val="18"/>
        </w:rPr>
        <w:t xml:space="preserve">  </w:t>
      </w:r>
      <w:r w:rsidRPr="00803155">
        <w:rPr>
          <w:rFonts w:ascii="Book Antiqua" w:hAnsi="Book Antiqua"/>
          <w:sz w:val="18"/>
          <w:szCs w:val="18"/>
        </w:rPr>
        <w:t xml:space="preserve">/esperienza (arricchita di emozioni)/ </w:t>
      </w:r>
      <w:r w:rsidR="00655B80" w:rsidRPr="00803155">
        <w:rPr>
          <w:rFonts w:ascii="Book Antiqua" w:hAnsi="Book Antiqua"/>
          <w:sz w:val="18"/>
          <w:szCs w:val="18"/>
        </w:rPr>
        <w:t xml:space="preserve"> </w:t>
      </w:r>
      <w:r w:rsidRPr="00803155">
        <w:rPr>
          <w:rFonts w:ascii="Book Antiqua" w:hAnsi="Book Antiqua"/>
          <w:sz w:val="18"/>
          <w:szCs w:val="18"/>
        </w:rPr>
        <w:t>&amp;</w:t>
      </w:r>
      <w:r w:rsidR="00655B80" w:rsidRPr="00803155">
        <w:rPr>
          <w:rFonts w:ascii="Book Antiqua" w:hAnsi="Book Antiqua"/>
          <w:sz w:val="18"/>
          <w:szCs w:val="18"/>
        </w:rPr>
        <w:t xml:space="preserve"> </w:t>
      </w:r>
      <w:r w:rsidRPr="00803155">
        <w:rPr>
          <w:rFonts w:ascii="Book Antiqua" w:hAnsi="Book Antiqua"/>
          <w:sz w:val="18"/>
          <w:szCs w:val="18"/>
        </w:rPr>
        <w:t xml:space="preserve"> “oggetto fisico (arricchito)”</w:t>
      </w:r>
    </w:p>
    <w:p w14:paraId="0A1AA1D5" w14:textId="68336D1A" w:rsidR="00F01CB2" w:rsidRDefault="004563BB" w:rsidP="00803155">
      <w:pPr>
        <w:pStyle w:val="Standard"/>
        <w:tabs>
          <w:tab w:val="left" w:pos="5970"/>
        </w:tabs>
        <w:spacing w:before="120"/>
        <w:ind w:firstLine="283"/>
        <w:jc w:val="both"/>
        <w:rPr>
          <w:rFonts w:ascii="Book Antiqua" w:hAnsi="Book Antiqua"/>
          <w:sz w:val="22"/>
          <w:szCs w:val="22"/>
        </w:rPr>
      </w:pPr>
      <w:r w:rsidRPr="00803155">
        <w:rPr>
          <w:rFonts w:ascii="Book Antiqua" w:hAnsi="Book Antiqua"/>
          <w:sz w:val="22"/>
          <w:szCs w:val="22"/>
        </w:rPr>
        <w:t xml:space="preserve">Vi chiederete: </w:t>
      </w:r>
      <w:r w:rsidR="00F01CB2" w:rsidRPr="00803155">
        <w:rPr>
          <w:rFonts w:ascii="Book Antiqua" w:hAnsi="Book Antiqua"/>
          <w:sz w:val="22"/>
          <w:szCs w:val="22"/>
        </w:rPr>
        <w:t>per</w:t>
      </w:r>
      <w:r w:rsidR="005B3075">
        <w:rPr>
          <w:rFonts w:ascii="Book Antiqua" w:hAnsi="Book Antiqua"/>
          <w:sz w:val="22"/>
          <w:szCs w:val="22"/>
        </w:rPr>
        <w:t xml:space="preserve"> quale motivo </w:t>
      </w:r>
      <w:r w:rsidR="00F01CB2" w:rsidRPr="00803155">
        <w:rPr>
          <w:rFonts w:ascii="Book Antiqua" w:hAnsi="Book Antiqua"/>
          <w:sz w:val="22"/>
          <w:szCs w:val="22"/>
        </w:rPr>
        <w:t xml:space="preserve">l’oggetto fisico è </w:t>
      </w:r>
      <w:r w:rsidR="00F01CB2" w:rsidRPr="00803155">
        <w:rPr>
          <w:rFonts w:ascii="Book Antiqua" w:hAnsi="Book Antiqua"/>
          <w:i/>
          <w:iCs/>
          <w:sz w:val="22"/>
          <w:szCs w:val="22"/>
        </w:rPr>
        <w:t>subordinato</w:t>
      </w:r>
      <w:r w:rsidR="00F01CB2" w:rsidRPr="00803155">
        <w:rPr>
          <w:rFonts w:ascii="Book Antiqua" w:hAnsi="Book Antiqua"/>
          <w:sz w:val="22"/>
          <w:szCs w:val="22"/>
        </w:rPr>
        <w:t xml:space="preserve"> allo stato p</w:t>
      </w:r>
      <w:r w:rsidR="00F01CB2">
        <w:rPr>
          <w:rFonts w:ascii="Book Antiqua" w:hAnsi="Book Antiqua"/>
          <w:sz w:val="22"/>
          <w:szCs w:val="22"/>
        </w:rPr>
        <w:t xml:space="preserve">sichico? </w:t>
      </w:r>
      <w:r w:rsidR="00BC5397">
        <w:rPr>
          <w:rFonts w:ascii="Book Antiqua" w:hAnsi="Book Antiqua"/>
          <w:sz w:val="22"/>
          <w:szCs w:val="22"/>
        </w:rPr>
        <w:t>Lo si comprende</w:t>
      </w:r>
      <w:r w:rsidR="00F01CB2">
        <w:rPr>
          <w:rFonts w:ascii="Book Antiqua" w:hAnsi="Book Antiqua"/>
          <w:sz w:val="22"/>
          <w:szCs w:val="22"/>
        </w:rPr>
        <w:t xml:space="preserve"> analizza</w:t>
      </w:r>
      <w:r w:rsidR="00BC5397">
        <w:rPr>
          <w:rFonts w:ascii="Book Antiqua" w:hAnsi="Book Antiqua"/>
          <w:sz w:val="22"/>
          <w:szCs w:val="22"/>
        </w:rPr>
        <w:t>ndo</w:t>
      </w:r>
      <w:r w:rsidR="00F01CB2">
        <w:rPr>
          <w:rFonts w:ascii="Book Antiqua" w:hAnsi="Book Antiqua"/>
          <w:sz w:val="22"/>
          <w:szCs w:val="22"/>
        </w:rPr>
        <w:t xml:space="preserve"> il significato di </w:t>
      </w:r>
      <w:r w:rsidR="00F01CB2" w:rsidRPr="000B30BE">
        <w:rPr>
          <w:rFonts w:ascii="Book Antiqua" w:hAnsi="Book Antiqua"/>
          <w:i/>
          <w:iCs/>
          <w:sz w:val="22"/>
          <w:szCs w:val="22"/>
        </w:rPr>
        <w:t>esperienza</w:t>
      </w:r>
      <w:r w:rsidR="00F01CB2">
        <w:rPr>
          <w:rFonts w:ascii="Book Antiqua" w:hAnsi="Book Antiqua"/>
          <w:sz w:val="22"/>
          <w:szCs w:val="22"/>
        </w:rPr>
        <w:t xml:space="preserve"> nei suoi significati più semplici</w:t>
      </w:r>
      <w:r w:rsidR="00BC5397">
        <w:rPr>
          <w:rFonts w:ascii="Book Antiqua" w:hAnsi="Book Antiqua"/>
          <w:sz w:val="22"/>
          <w:szCs w:val="22"/>
        </w:rPr>
        <w:t xml:space="preserve"> dove si constata che l’oggetto (passivo) è subordinato al soggetto ridotto ad un “organo” che </w:t>
      </w:r>
      <w:r w:rsidR="005B3075">
        <w:rPr>
          <w:rFonts w:ascii="Book Antiqua" w:hAnsi="Book Antiqua"/>
          <w:sz w:val="22"/>
          <w:szCs w:val="22"/>
        </w:rPr>
        <w:t xml:space="preserve">viene </w:t>
      </w:r>
      <w:r w:rsidR="00BC5397">
        <w:rPr>
          <w:rFonts w:ascii="Book Antiqua" w:hAnsi="Book Antiqua"/>
          <w:sz w:val="22"/>
          <w:szCs w:val="22"/>
        </w:rPr>
        <w:t>me</w:t>
      </w:r>
      <w:r w:rsidR="005B3075">
        <w:rPr>
          <w:rFonts w:ascii="Book Antiqua" w:hAnsi="Book Antiqua"/>
          <w:sz w:val="22"/>
          <w:szCs w:val="22"/>
        </w:rPr>
        <w:t>sso</w:t>
      </w:r>
      <w:r w:rsidR="00BC5397">
        <w:rPr>
          <w:rFonts w:ascii="Book Antiqua" w:hAnsi="Book Antiqua"/>
          <w:sz w:val="22"/>
          <w:szCs w:val="22"/>
        </w:rPr>
        <w:t xml:space="preserve"> in relazione</w:t>
      </w:r>
      <w:r w:rsidR="005B3075">
        <w:rPr>
          <w:rFonts w:ascii="Book Antiqua" w:hAnsi="Book Antiqua"/>
          <w:sz w:val="22"/>
          <w:szCs w:val="22"/>
        </w:rPr>
        <w:t xml:space="preserve"> (“il quale, che”)</w:t>
      </w:r>
      <w:r w:rsidR="00BC5397">
        <w:rPr>
          <w:rFonts w:ascii="Book Antiqua" w:hAnsi="Book Antiqua"/>
          <w:sz w:val="22"/>
          <w:szCs w:val="22"/>
        </w:rPr>
        <w:t xml:space="preserve"> con la </w:t>
      </w:r>
      <w:r w:rsidR="005B3075">
        <w:rPr>
          <w:rFonts w:ascii="Book Antiqua" w:hAnsi="Book Antiqua"/>
          <w:sz w:val="22"/>
          <w:szCs w:val="22"/>
        </w:rPr>
        <w:t xml:space="preserve">sua (“questo”) </w:t>
      </w:r>
      <w:r w:rsidR="00BC5397">
        <w:rPr>
          <w:rFonts w:ascii="Book Antiqua" w:hAnsi="Book Antiqua"/>
          <w:sz w:val="22"/>
          <w:szCs w:val="22"/>
        </w:rPr>
        <w:t>“funzione”.</w:t>
      </w:r>
    </w:p>
    <w:p w14:paraId="19771A3B" w14:textId="50F03B4A" w:rsidR="004563BB" w:rsidRDefault="00F01CB2" w:rsidP="00C72A0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/organo/</w:t>
      </w:r>
      <w:proofErr w:type="spellStart"/>
      <w:r>
        <w:rPr>
          <w:rFonts w:ascii="Book Antiqua" w:hAnsi="Book Antiqua"/>
          <w:sz w:val="18"/>
          <w:szCs w:val="18"/>
        </w:rPr>
        <w:t>xg</w:t>
      </w:r>
      <w:proofErr w:type="spellEnd"/>
      <w:r>
        <w:rPr>
          <w:rFonts w:ascii="Book Antiqua" w:hAnsi="Book Antiqua"/>
          <w:sz w:val="18"/>
          <w:szCs w:val="18"/>
        </w:rPr>
        <w:t xml:space="preserve"> </w:t>
      </w:r>
      <w:bookmarkStart w:id="0" w:name="_Hlk159312001"/>
      <w:r>
        <w:rPr>
          <w:rFonts w:ascii="Book Antiqua" w:hAnsi="Book Antiqua"/>
          <w:sz w:val="18"/>
          <w:szCs w:val="18"/>
        </w:rPr>
        <w:t>-sub-|</w:t>
      </w:r>
      <w:bookmarkEnd w:id="0"/>
      <w:r>
        <w:rPr>
          <w:rFonts w:ascii="Book Antiqua" w:hAnsi="Book Antiqua"/>
          <w:sz w:val="18"/>
          <w:szCs w:val="18"/>
        </w:rPr>
        <w:t xml:space="preserve"> ”che (il quale)”</w:t>
      </w:r>
      <w:proofErr w:type="spellStart"/>
      <w:r>
        <w:rPr>
          <w:rFonts w:ascii="Book Antiqua" w:hAnsi="Book Antiqua"/>
          <w:sz w:val="18"/>
          <w:szCs w:val="18"/>
        </w:rPr>
        <w:t>xg</w:t>
      </w:r>
      <w:proofErr w:type="spellEnd"/>
      <w:r>
        <w:rPr>
          <w:rFonts w:ascii="Book Antiqua" w:hAnsi="Book Antiqua"/>
          <w:sz w:val="18"/>
          <w:szCs w:val="18"/>
        </w:rPr>
        <w:t xml:space="preserve">  -sub-| </w:t>
      </w:r>
      <w:r w:rsidR="004563BB" w:rsidRPr="004563BB">
        <w:rPr>
          <w:rFonts w:ascii="Book Antiqua" w:hAnsi="Book Antiqua"/>
          <w:i/>
          <w:iCs/>
          <w:sz w:val="18"/>
          <w:szCs w:val="18"/>
        </w:rPr>
        <w:t>&lt;-richiama</w:t>
      </w:r>
      <w:r w:rsidR="004563BB">
        <w:rPr>
          <w:rFonts w:ascii="Book Antiqua" w:hAnsi="Book Antiqua"/>
          <w:sz w:val="18"/>
          <w:szCs w:val="18"/>
        </w:rPr>
        <w:t xml:space="preserve"> </w:t>
      </w:r>
      <w:r>
        <w:rPr>
          <w:rFonts w:ascii="Book Antiqua" w:hAnsi="Book Antiqua"/>
          <w:sz w:val="18"/>
          <w:szCs w:val="18"/>
        </w:rPr>
        <w:t xml:space="preserve">/esperienza/ </w:t>
      </w:r>
      <w:r w:rsidR="004563BB">
        <w:rPr>
          <w:rFonts w:ascii="Book Antiqua" w:hAnsi="Book Antiqua"/>
          <w:i/>
          <w:iCs/>
          <w:sz w:val="18"/>
          <w:szCs w:val="18"/>
        </w:rPr>
        <w:t xml:space="preserve">rimanda-&gt; </w:t>
      </w:r>
      <w:r>
        <w:rPr>
          <w:rFonts w:ascii="Book Antiqua" w:hAnsi="Book Antiqua"/>
          <w:sz w:val="18"/>
          <w:szCs w:val="18"/>
        </w:rPr>
        <w:t xml:space="preserve">-sub-| </w:t>
      </w:r>
      <w:proofErr w:type="spellStart"/>
      <w:r>
        <w:rPr>
          <w:rFonts w:ascii="Book Antiqua" w:hAnsi="Book Antiqua"/>
          <w:sz w:val="18"/>
          <w:szCs w:val="18"/>
        </w:rPr>
        <w:t>sx“questo</w:t>
      </w:r>
      <w:proofErr w:type="spellEnd"/>
      <w:r>
        <w:rPr>
          <w:rFonts w:ascii="Book Antiqua" w:hAnsi="Book Antiqua"/>
          <w:sz w:val="18"/>
          <w:szCs w:val="18"/>
        </w:rPr>
        <w:t xml:space="preserve">”   -sub-|    </w:t>
      </w:r>
      <w:r w:rsidR="00B0614A">
        <w:rPr>
          <w:rFonts w:ascii="Book Antiqua" w:hAnsi="Book Antiqua"/>
          <w:sz w:val="18"/>
          <w:szCs w:val="18"/>
        </w:rPr>
        <w:t>s</w:t>
      </w:r>
      <w:r>
        <w:rPr>
          <w:rFonts w:ascii="Book Antiqua" w:hAnsi="Book Antiqua"/>
          <w:sz w:val="18"/>
          <w:szCs w:val="18"/>
        </w:rPr>
        <w:t>x/passivo/</w:t>
      </w:r>
    </w:p>
    <w:p w14:paraId="3525E601" w14:textId="0BD04B95" w:rsidR="00F01CB2" w:rsidRPr="0039613A" w:rsidRDefault="00F01CB2" w:rsidP="00C72A0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w:t>
      </w:r>
      <w:proofErr w:type="spellStart"/>
      <w:r>
        <w:rPr>
          <w:rFonts w:ascii="Book Antiqua" w:hAnsi="Book Antiqua"/>
          <w:sz w:val="18"/>
          <w:szCs w:val="18"/>
        </w:rPr>
        <w:t>SBxv</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w:t>
      </w:r>
      <w:r w:rsidR="004563BB">
        <w:rPr>
          <w:rFonts w:ascii="Book Antiqua" w:hAnsi="Book Antiqua"/>
          <w:sz w:val="18"/>
          <w:szCs w:val="18"/>
        </w:rPr>
        <w:t xml:space="preserve">    </w:t>
      </w:r>
      <w:r>
        <w:rPr>
          <w:rFonts w:ascii="Book Antiqua" w:hAnsi="Book Antiqua"/>
          <w:sz w:val="18"/>
          <w:szCs w:val="18"/>
        </w:rPr>
        <w:t>-sub-|          (</w:t>
      </w:r>
      <w:proofErr w:type="spellStart"/>
      <w:r>
        <w:rPr>
          <w:rFonts w:ascii="Book Antiqua" w:hAnsi="Book Antiqua"/>
          <w:sz w:val="18"/>
          <w:szCs w:val="18"/>
        </w:rPr>
        <w:t>sxUN</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-sub-|  </w:t>
      </w:r>
      <w:r w:rsidR="004563BB" w:rsidRPr="004563BB">
        <w:rPr>
          <w:rFonts w:ascii="Book Antiqua" w:hAnsi="Book Antiqua"/>
          <w:i/>
          <w:iCs/>
          <w:sz w:val="18"/>
          <w:szCs w:val="18"/>
        </w:rPr>
        <w:t>&lt;-richiama</w:t>
      </w:r>
      <w:r w:rsidR="004563BB">
        <w:rPr>
          <w:rFonts w:ascii="Book Antiqua" w:hAnsi="Book Antiqua"/>
          <w:sz w:val="18"/>
          <w:szCs w:val="18"/>
        </w:rPr>
        <w:t xml:space="preserve">     </w:t>
      </w:r>
      <w:proofErr w:type="spellStart"/>
      <w:r>
        <w:rPr>
          <w:rFonts w:ascii="Book Antiqua" w:hAnsi="Book Antiqua"/>
          <w:sz w:val="18"/>
          <w:szCs w:val="18"/>
        </w:rPr>
        <w:t>SBxOB</w:t>
      </w:r>
      <w:proofErr w:type="spellEnd"/>
      <w:r>
        <w:rPr>
          <w:rFonts w:ascii="Book Antiqua" w:hAnsi="Book Antiqua"/>
          <w:sz w:val="18"/>
          <w:szCs w:val="18"/>
        </w:rPr>
        <w:t xml:space="preserve">       </w:t>
      </w:r>
      <w:r w:rsidR="004563BB">
        <w:rPr>
          <w:rFonts w:ascii="Book Antiqua" w:hAnsi="Book Antiqua"/>
          <w:i/>
          <w:iCs/>
          <w:sz w:val="18"/>
          <w:szCs w:val="18"/>
        </w:rPr>
        <w:t xml:space="preserve">rimanda-&gt; </w:t>
      </w:r>
      <w:r>
        <w:rPr>
          <w:rFonts w:ascii="Book Antiqua" w:hAnsi="Book Antiqua"/>
          <w:sz w:val="18"/>
          <w:szCs w:val="18"/>
        </w:rPr>
        <w:t>-sub-| sx(</w:t>
      </w:r>
      <w:proofErr w:type="spellStart"/>
      <w:r>
        <w:rPr>
          <w:rFonts w:ascii="Book Antiqua" w:hAnsi="Book Antiqua"/>
          <w:sz w:val="18"/>
          <w:szCs w:val="18"/>
        </w:rPr>
        <w:t>UNxg</w:t>
      </w:r>
      <w:proofErr w:type="spellEnd"/>
      <w:r>
        <w:rPr>
          <w:rFonts w:ascii="Book Antiqua" w:hAnsi="Book Antiqua"/>
          <w:sz w:val="18"/>
          <w:szCs w:val="18"/>
        </w:rPr>
        <w:t xml:space="preserve">)     -sub-|    </w:t>
      </w:r>
      <w:r w:rsidR="00B0614A">
        <w:rPr>
          <w:rFonts w:ascii="Book Antiqua" w:hAnsi="Book Antiqua"/>
          <w:sz w:val="18"/>
          <w:szCs w:val="18"/>
        </w:rPr>
        <w:t xml:space="preserve">  s</w:t>
      </w:r>
      <w:r>
        <w:rPr>
          <w:rFonts w:ascii="Book Antiqua" w:hAnsi="Book Antiqua"/>
          <w:sz w:val="18"/>
          <w:szCs w:val="18"/>
        </w:rPr>
        <w:t>x(</w:t>
      </w:r>
      <w:proofErr w:type="spellStart"/>
      <w:r w:rsidR="00B0614A">
        <w:rPr>
          <w:rFonts w:ascii="Book Antiqua" w:hAnsi="Book Antiqua"/>
          <w:sz w:val="18"/>
          <w:szCs w:val="18"/>
        </w:rPr>
        <w:t>vxOB</w:t>
      </w:r>
      <w:proofErr w:type="spellEnd"/>
      <w:r>
        <w:rPr>
          <w:rFonts w:ascii="Book Antiqua" w:hAnsi="Book Antiqua"/>
          <w:sz w:val="18"/>
          <w:szCs w:val="18"/>
        </w:rPr>
        <w:t>)</w:t>
      </w:r>
      <w:r>
        <w:rPr>
          <w:rFonts w:ascii="Book Antiqua" w:hAnsi="Book Antiqua"/>
          <w:sz w:val="22"/>
          <w:szCs w:val="22"/>
        </w:rPr>
        <w:t xml:space="preserve">         </w:t>
      </w:r>
    </w:p>
    <w:p w14:paraId="03B8C840" w14:textId="77777777" w:rsidR="009047D7" w:rsidRDefault="009047D7" w:rsidP="00C72A0D">
      <w:pPr>
        <w:pStyle w:val="Standard"/>
        <w:tabs>
          <w:tab w:val="left" w:pos="5970"/>
        </w:tabs>
        <w:spacing w:before="120"/>
        <w:ind w:firstLine="283"/>
        <w:jc w:val="both"/>
        <w:rPr>
          <w:rFonts w:ascii="Book Antiqua" w:hAnsi="Book Antiqua"/>
          <w:sz w:val="22"/>
          <w:szCs w:val="22"/>
        </w:rPr>
      </w:pPr>
    </w:p>
    <w:p w14:paraId="17AB90B7" w14:textId="361861C9" w:rsidR="00B0614A" w:rsidRDefault="009047D7" w:rsidP="00C72A0D">
      <w:pPr>
        <w:pStyle w:val="Standard"/>
        <w:tabs>
          <w:tab w:val="left" w:pos="5970"/>
        </w:tabs>
        <w:spacing w:before="120"/>
        <w:ind w:firstLine="283"/>
        <w:jc w:val="both"/>
        <w:rPr>
          <w:rFonts w:ascii="Book Antiqua" w:hAnsi="Book Antiqua"/>
          <w:sz w:val="22"/>
          <w:szCs w:val="22"/>
        </w:rPr>
      </w:pPr>
      <w:r w:rsidRPr="009047D7">
        <w:rPr>
          <w:rFonts w:ascii="Book Antiqua" w:hAnsi="Book Antiqua"/>
          <w:b/>
          <w:bCs/>
          <w:sz w:val="22"/>
          <w:szCs w:val="22"/>
        </w:rPr>
        <w:t>2.</w:t>
      </w:r>
      <w:r>
        <w:rPr>
          <w:rFonts w:ascii="Book Antiqua" w:hAnsi="Book Antiqua"/>
          <w:sz w:val="22"/>
          <w:szCs w:val="22"/>
        </w:rPr>
        <w:t xml:space="preserve"> </w:t>
      </w:r>
      <w:r w:rsidR="00F01CB2">
        <w:rPr>
          <w:rFonts w:ascii="Book Antiqua" w:hAnsi="Book Antiqua"/>
          <w:sz w:val="22"/>
          <w:szCs w:val="22"/>
        </w:rPr>
        <w:t>L’</w:t>
      </w:r>
      <w:r w:rsidR="00F01CB2" w:rsidRPr="002A327D">
        <w:rPr>
          <w:rFonts w:ascii="Book Antiqua" w:hAnsi="Book Antiqua"/>
          <w:b/>
          <w:bCs/>
          <w:sz w:val="22"/>
          <w:szCs w:val="22"/>
        </w:rPr>
        <w:t>atteggiamento</w:t>
      </w:r>
      <w:r w:rsidR="00F01CB2">
        <w:rPr>
          <w:rFonts w:ascii="Book Antiqua" w:hAnsi="Book Antiqua"/>
          <w:sz w:val="22"/>
          <w:szCs w:val="22"/>
        </w:rPr>
        <w:t xml:space="preserve"> vero e proprio è dovuto alla</w:t>
      </w:r>
      <w:r w:rsidR="00501D70">
        <w:rPr>
          <w:rFonts w:ascii="Book Antiqua" w:hAnsi="Book Antiqua"/>
          <w:sz w:val="22"/>
          <w:szCs w:val="22"/>
        </w:rPr>
        <w:t xml:space="preserve"> </w:t>
      </w:r>
      <w:r w:rsidR="00501D70" w:rsidRPr="002A327D">
        <w:rPr>
          <w:rFonts w:ascii="Book Antiqua" w:hAnsi="Book Antiqua"/>
          <w:b/>
          <w:bCs/>
          <w:sz w:val="22"/>
          <w:szCs w:val="22"/>
        </w:rPr>
        <w:t>fantasia</w:t>
      </w:r>
      <w:r w:rsidR="000B30BE">
        <w:rPr>
          <w:rFonts w:ascii="Book Antiqua" w:hAnsi="Book Antiqua"/>
          <w:sz w:val="22"/>
          <w:szCs w:val="22"/>
        </w:rPr>
        <w:t xml:space="preserve"> di chi assume l’atteggiamento</w:t>
      </w:r>
      <w:r w:rsidR="00F01CB2">
        <w:rPr>
          <w:rFonts w:ascii="Book Antiqua" w:hAnsi="Book Antiqua"/>
          <w:sz w:val="22"/>
          <w:szCs w:val="22"/>
        </w:rPr>
        <w:t>.</w:t>
      </w:r>
      <w:r w:rsidR="00E5328E">
        <w:rPr>
          <w:rFonts w:ascii="Book Antiqua" w:hAnsi="Book Antiqua"/>
          <w:sz w:val="22"/>
          <w:szCs w:val="22"/>
        </w:rPr>
        <w:t xml:space="preserve"> </w:t>
      </w:r>
      <w:r w:rsidR="00F01CB2">
        <w:rPr>
          <w:rFonts w:ascii="Book Antiqua" w:hAnsi="Book Antiqua"/>
          <w:sz w:val="22"/>
          <w:szCs w:val="22"/>
        </w:rPr>
        <w:t>N</w:t>
      </w:r>
      <w:r w:rsidR="00E5328E">
        <w:rPr>
          <w:rFonts w:ascii="Book Antiqua" w:hAnsi="Book Antiqua"/>
          <w:sz w:val="22"/>
          <w:szCs w:val="22"/>
        </w:rPr>
        <w:t>ell’atteggiamento,</w:t>
      </w:r>
      <w:r w:rsidR="00F01CB2">
        <w:rPr>
          <w:rFonts w:ascii="Book Antiqua" w:hAnsi="Book Antiqua"/>
          <w:sz w:val="22"/>
          <w:szCs w:val="22"/>
        </w:rPr>
        <w:t xml:space="preserve"> quindi,</w:t>
      </w:r>
      <w:r w:rsidR="00501D70">
        <w:rPr>
          <w:rFonts w:ascii="Book Antiqua" w:hAnsi="Book Antiqua"/>
          <w:sz w:val="22"/>
          <w:szCs w:val="22"/>
        </w:rPr>
        <w:t xml:space="preserve"> l’</w:t>
      </w:r>
      <w:r w:rsidR="00501D70" w:rsidRPr="000B30BE">
        <w:rPr>
          <w:rFonts w:ascii="Book Antiqua" w:hAnsi="Book Antiqua"/>
          <w:i/>
          <w:iCs/>
          <w:sz w:val="22"/>
          <w:szCs w:val="22"/>
        </w:rPr>
        <w:t>oggetto</w:t>
      </w:r>
      <w:r w:rsidR="00501D70">
        <w:rPr>
          <w:rFonts w:ascii="Book Antiqua" w:hAnsi="Book Antiqua"/>
          <w:sz w:val="22"/>
          <w:szCs w:val="22"/>
        </w:rPr>
        <w:t xml:space="preserve"> (della fantasia) è </w:t>
      </w:r>
      <w:r w:rsidR="00501D70" w:rsidRPr="00501D70">
        <w:rPr>
          <w:rFonts w:ascii="Book Antiqua" w:hAnsi="Book Antiqua"/>
          <w:i/>
          <w:iCs/>
          <w:sz w:val="22"/>
          <w:szCs w:val="22"/>
        </w:rPr>
        <w:t>subordinato</w:t>
      </w:r>
      <w:r w:rsidR="00501D70">
        <w:rPr>
          <w:rFonts w:ascii="Book Antiqua" w:hAnsi="Book Antiqua"/>
          <w:sz w:val="22"/>
          <w:szCs w:val="22"/>
        </w:rPr>
        <w:t xml:space="preserve"> al </w:t>
      </w:r>
      <w:r w:rsidR="00501D70" w:rsidRPr="000B30BE">
        <w:rPr>
          <w:rFonts w:ascii="Book Antiqua" w:hAnsi="Book Antiqua"/>
          <w:i/>
          <w:iCs/>
          <w:sz w:val="22"/>
          <w:szCs w:val="22"/>
        </w:rPr>
        <w:t>soggetto</w:t>
      </w:r>
      <w:r w:rsidR="007E2999">
        <w:rPr>
          <w:rFonts w:ascii="Book Antiqua" w:hAnsi="Book Antiqua"/>
          <w:sz w:val="22"/>
          <w:szCs w:val="22"/>
        </w:rPr>
        <w:t xml:space="preserve"> </w:t>
      </w:r>
      <w:r w:rsidR="00501D70">
        <w:rPr>
          <w:rFonts w:ascii="Book Antiqua" w:hAnsi="Book Antiqua"/>
          <w:sz w:val="22"/>
          <w:szCs w:val="22"/>
        </w:rPr>
        <w:t>che fantastica</w:t>
      </w:r>
      <w:r w:rsidR="007E2999">
        <w:rPr>
          <w:rFonts w:ascii="Book Antiqua" w:hAnsi="Book Antiqua"/>
          <w:sz w:val="22"/>
          <w:szCs w:val="22"/>
        </w:rPr>
        <w:t>.</w:t>
      </w:r>
      <w:r w:rsidR="00B0614A">
        <w:rPr>
          <w:rFonts w:ascii="Book Antiqua" w:hAnsi="Book Antiqua"/>
          <w:sz w:val="22"/>
          <w:szCs w:val="22"/>
        </w:rPr>
        <w:t xml:space="preserve"> Anche qui, perché l’oggetto dell’atteggiamento è subordinato al soggetto che assume l’atteggiamento? Lo si può capire analizzando il significato di </w:t>
      </w:r>
      <w:r w:rsidR="00B0614A" w:rsidRPr="000B30BE">
        <w:rPr>
          <w:rFonts w:ascii="Book Antiqua" w:hAnsi="Book Antiqua"/>
          <w:i/>
          <w:iCs/>
          <w:sz w:val="22"/>
          <w:szCs w:val="22"/>
        </w:rPr>
        <w:t>fantasia</w:t>
      </w:r>
      <w:r w:rsidR="001C2EE6">
        <w:rPr>
          <w:rFonts w:ascii="Book Antiqua" w:hAnsi="Book Antiqua"/>
          <w:sz w:val="22"/>
          <w:szCs w:val="22"/>
        </w:rPr>
        <w:t xml:space="preserve"> che subordina l’oggetto della fantasia (che si presenta fin dall’inizio </w:t>
      </w:r>
      <w:r w:rsidR="001C2EE6" w:rsidRPr="000B30BE">
        <w:rPr>
          <w:rFonts w:ascii="Book Antiqua" w:hAnsi="Book Antiqua"/>
          <w:i/>
          <w:iCs/>
          <w:sz w:val="22"/>
          <w:szCs w:val="22"/>
        </w:rPr>
        <w:t>statico</w:t>
      </w:r>
      <w:r w:rsidR="001C2EE6">
        <w:rPr>
          <w:rFonts w:ascii="Book Antiqua" w:hAnsi="Book Antiqua"/>
          <w:sz w:val="22"/>
          <w:szCs w:val="22"/>
        </w:rPr>
        <w:t>, cioè privo di uno sviluppo che, invece, associamo all’</w:t>
      </w:r>
      <w:r w:rsidR="001C2EE6" w:rsidRPr="000B30BE">
        <w:rPr>
          <w:rFonts w:ascii="Book Antiqua" w:hAnsi="Book Antiqua"/>
          <w:sz w:val="22"/>
          <w:szCs w:val="22"/>
        </w:rPr>
        <w:t>immaginazione</w:t>
      </w:r>
      <w:r w:rsidR="001C2EE6">
        <w:rPr>
          <w:rFonts w:ascii="Book Antiqua" w:hAnsi="Book Antiqua"/>
          <w:sz w:val="22"/>
          <w:szCs w:val="22"/>
        </w:rPr>
        <w:t xml:space="preserve"> che consideriamo </w:t>
      </w:r>
      <w:r w:rsidR="001C2EE6" w:rsidRPr="000B30BE">
        <w:rPr>
          <w:rFonts w:ascii="Book Antiqua" w:hAnsi="Book Antiqua"/>
          <w:i/>
          <w:iCs/>
          <w:sz w:val="22"/>
          <w:szCs w:val="22"/>
        </w:rPr>
        <w:t>dinamica</w:t>
      </w:r>
      <w:r w:rsidR="001C2EE6">
        <w:rPr>
          <w:rFonts w:ascii="Book Antiqua" w:hAnsi="Book Antiqua"/>
          <w:sz w:val="22"/>
          <w:szCs w:val="22"/>
        </w:rPr>
        <w:t xml:space="preserve">) al soggetto che fantastica </w:t>
      </w:r>
      <w:r w:rsidR="001C2EE6" w:rsidRPr="005C4580">
        <w:rPr>
          <w:rFonts w:ascii="Book Antiqua" w:hAnsi="Book Antiqua"/>
          <w:i/>
          <w:iCs/>
          <w:sz w:val="22"/>
          <w:szCs w:val="22"/>
        </w:rPr>
        <w:t>avendo agito</w:t>
      </w:r>
      <w:r w:rsidR="00BC5397">
        <w:rPr>
          <w:rFonts w:ascii="Book Antiqua" w:hAnsi="Book Antiqua"/>
          <w:sz w:val="22"/>
          <w:szCs w:val="22"/>
        </w:rPr>
        <w:t>,</w:t>
      </w:r>
      <w:r w:rsidR="001C2EE6">
        <w:rPr>
          <w:rFonts w:ascii="Book Antiqua" w:hAnsi="Book Antiqua"/>
          <w:sz w:val="22"/>
          <w:szCs w:val="22"/>
        </w:rPr>
        <w:t xml:space="preserve"> con la mente naturalmente.</w:t>
      </w:r>
    </w:p>
    <w:p w14:paraId="750CF9A6" w14:textId="65523E1D" w:rsidR="00B0614A" w:rsidRDefault="00B0614A" w:rsidP="00C72A0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/fantasia/ = </w:t>
      </w:r>
      <w:r w:rsidR="00016B68">
        <w:rPr>
          <w:rFonts w:ascii="Book Antiqua" w:hAnsi="Book Antiqua"/>
          <w:sz w:val="18"/>
          <w:szCs w:val="18"/>
        </w:rPr>
        <w:t>“</w:t>
      </w:r>
      <w:r>
        <w:rPr>
          <w:rFonts w:ascii="Book Antiqua" w:hAnsi="Book Antiqua"/>
          <w:sz w:val="18"/>
          <w:szCs w:val="18"/>
        </w:rPr>
        <w:t xml:space="preserve">aver </w:t>
      </w:r>
      <w:proofErr w:type="spellStart"/>
      <w:r>
        <w:rPr>
          <w:rFonts w:ascii="Book Antiqua" w:hAnsi="Book Antiqua"/>
          <w:sz w:val="18"/>
          <w:szCs w:val="18"/>
        </w:rPr>
        <w:t>agito</w:t>
      </w:r>
      <w:r w:rsidR="00016B68">
        <w:rPr>
          <w:rFonts w:ascii="Book Antiqua" w:hAnsi="Book Antiqua"/>
          <w:sz w:val="18"/>
          <w:szCs w:val="18"/>
        </w:rPr>
        <w:t>”</w:t>
      </w:r>
      <w:r>
        <w:rPr>
          <w:rFonts w:ascii="Book Antiqua" w:hAnsi="Book Antiqua"/>
          <w:sz w:val="18"/>
          <w:szCs w:val="18"/>
        </w:rPr>
        <w:t>xg</w:t>
      </w:r>
      <w:proofErr w:type="spellEnd"/>
      <w:r>
        <w:rPr>
          <w:rFonts w:ascii="Book Antiqua" w:hAnsi="Book Antiqua"/>
          <w:sz w:val="18"/>
          <w:szCs w:val="18"/>
        </w:rPr>
        <w:t xml:space="preserve">     </w:t>
      </w:r>
      <w:r w:rsidR="004563BB">
        <w:rPr>
          <w:rFonts w:ascii="Book Antiqua" w:hAnsi="Book Antiqua"/>
          <w:i/>
          <w:iCs/>
          <w:sz w:val="18"/>
          <w:szCs w:val="18"/>
        </w:rPr>
        <w:t xml:space="preserve">rimanda-&gt;   </w:t>
      </w:r>
      <w:r w:rsidRPr="002A327D">
        <w:rPr>
          <w:rFonts w:ascii="Book Antiqua" w:hAnsi="Book Antiqua"/>
          <w:b/>
          <w:bCs/>
          <w:sz w:val="18"/>
          <w:szCs w:val="18"/>
        </w:rPr>
        <w:t>-sub-|</w:t>
      </w:r>
      <w:r>
        <w:rPr>
          <w:rFonts w:ascii="Book Antiqua" w:hAnsi="Book Antiqua"/>
          <w:sz w:val="18"/>
          <w:szCs w:val="18"/>
        </w:rPr>
        <w:t xml:space="preserve">  “aver </w:t>
      </w:r>
      <w:proofErr w:type="spellStart"/>
      <w:r>
        <w:rPr>
          <w:rFonts w:ascii="Book Antiqua" w:hAnsi="Book Antiqua"/>
          <w:sz w:val="18"/>
          <w:szCs w:val="18"/>
        </w:rPr>
        <w:t>iniziato”xg</w:t>
      </w:r>
      <w:proofErr w:type="spellEnd"/>
      <w:r>
        <w:rPr>
          <w:rFonts w:ascii="Book Antiqua" w:hAnsi="Book Antiqua"/>
          <w:sz w:val="18"/>
          <w:szCs w:val="18"/>
        </w:rPr>
        <w:t xml:space="preserve">    =      sx/statico/</w:t>
      </w:r>
    </w:p>
    <w:p w14:paraId="014E4F5F" w14:textId="321D0211" w:rsidR="00B0614A" w:rsidRDefault="00B0614A" w:rsidP="00C72A0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22"/>
          <w:szCs w:val="22"/>
        </w:rPr>
      </w:pPr>
      <w:r>
        <w:rPr>
          <w:rFonts w:ascii="Book Antiqua" w:hAnsi="Book Antiqua"/>
          <w:sz w:val="18"/>
          <w:szCs w:val="18"/>
        </w:rPr>
        <w:t>SB^OB       =     (</w:t>
      </w:r>
      <w:proofErr w:type="spellStart"/>
      <w:r>
        <w:rPr>
          <w:rFonts w:ascii="Book Antiqua" w:hAnsi="Book Antiqua"/>
          <w:sz w:val="18"/>
          <w:szCs w:val="18"/>
        </w:rPr>
        <w:t>SB^v</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w:t>
      </w:r>
      <w:r w:rsidR="004563BB">
        <w:rPr>
          <w:rFonts w:ascii="Book Antiqua" w:hAnsi="Book Antiqua"/>
          <w:sz w:val="18"/>
          <w:szCs w:val="18"/>
        </w:rPr>
        <w:t xml:space="preserve">    </w:t>
      </w:r>
      <w:r w:rsidR="004563BB">
        <w:rPr>
          <w:rFonts w:ascii="Book Antiqua" w:hAnsi="Book Antiqua"/>
          <w:i/>
          <w:iCs/>
          <w:sz w:val="18"/>
          <w:szCs w:val="18"/>
        </w:rPr>
        <w:t xml:space="preserve">rimanda-&gt;   </w:t>
      </w:r>
      <w:r w:rsidRPr="002A327D">
        <w:rPr>
          <w:rFonts w:ascii="Book Antiqua" w:hAnsi="Book Antiqua"/>
          <w:b/>
          <w:bCs/>
          <w:sz w:val="18"/>
          <w:szCs w:val="18"/>
        </w:rPr>
        <w:t>-sub-|</w:t>
      </w:r>
      <w:r>
        <w:rPr>
          <w:rFonts w:ascii="Book Antiqua" w:hAnsi="Book Antiqua"/>
          <w:sz w:val="18"/>
          <w:szCs w:val="18"/>
        </w:rPr>
        <w:t xml:space="preserve">          (</w:t>
      </w:r>
      <w:proofErr w:type="spellStart"/>
      <w:r>
        <w:rPr>
          <w:rFonts w:ascii="Book Antiqua" w:hAnsi="Book Antiqua"/>
          <w:sz w:val="18"/>
          <w:szCs w:val="18"/>
        </w:rPr>
        <w:t>sxAV</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 sx(</w:t>
      </w:r>
      <w:proofErr w:type="spellStart"/>
      <w:r>
        <w:rPr>
          <w:rFonts w:ascii="Book Antiqua" w:hAnsi="Book Antiqua"/>
          <w:sz w:val="18"/>
          <w:szCs w:val="18"/>
        </w:rPr>
        <w:t>AVxg</w:t>
      </w:r>
      <w:proofErr w:type="spellEnd"/>
      <w:r>
        <w:rPr>
          <w:rFonts w:ascii="Book Antiqua" w:hAnsi="Book Antiqua"/>
          <w:sz w:val="18"/>
          <w:szCs w:val="18"/>
        </w:rPr>
        <w:t>=</w:t>
      </w:r>
      <w:proofErr w:type="spellStart"/>
      <w:r>
        <w:rPr>
          <w:rFonts w:ascii="Book Antiqua" w:hAnsi="Book Antiqua"/>
          <w:sz w:val="18"/>
          <w:szCs w:val="18"/>
        </w:rPr>
        <w:t>v^OB</w:t>
      </w:r>
      <w:proofErr w:type="spellEnd"/>
      <w:r>
        <w:rPr>
          <w:rFonts w:ascii="Book Antiqua" w:hAnsi="Book Antiqua"/>
          <w:sz w:val="18"/>
          <w:szCs w:val="18"/>
        </w:rPr>
        <w:t>)</w:t>
      </w:r>
    </w:p>
    <w:p w14:paraId="65F9C7AF" w14:textId="703BAC6A" w:rsidR="00B0614A" w:rsidRDefault="00BC539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Ad esempio, n</w:t>
      </w:r>
      <w:r w:rsidR="00B0614A">
        <w:rPr>
          <w:rFonts w:ascii="Book Antiqua" w:hAnsi="Book Antiqua"/>
          <w:sz w:val="22"/>
          <w:szCs w:val="22"/>
        </w:rPr>
        <w:t xml:space="preserve">ell’atteggiamento scientifico, come vedremo, la </w:t>
      </w:r>
      <w:r w:rsidR="00B0614A" w:rsidRPr="005C4580">
        <w:rPr>
          <w:rFonts w:ascii="Book Antiqua" w:hAnsi="Book Antiqua"/>
          <w:i/>
          <w:iCs/>
          <w:sz w:val="22"/>
          <w:szCs w:val="22"/>
        </w:rPr>
        <w:t>fantasia</w:t>
      </w:r>
      <w:r w:rsidR="00B0614A">
        <w:rPr>
          <w:rFonts w:ascii="Book Antiqua" w:hAnsi="Book Antiqua"/>
          <w:sz w:val="22"/>
          <w:szCs w:val="22"/>
        </w:rPr>
        <w:t xml:space="preserve"> subordina il “</w:t>
      </w:r>
      <w:r w:rsidR="00B0614A" w:rsidRPr="00B66AF4">
        <w:rPr>
          <w:rFonts w:ascii="Book Antiqua" w:hAnsi="Book Antiqua"/>
          <w:b/>
          <w:bCs/>
          <w:sz w:val="22"/>
          <w:szCs w:val="22"/>
        </w:rPr>
        <w:t>ripetere</w:t>
      </w:r>
      <w:r w:rsidR="00B0614A">
        <w:rPr>
          <w:rFonts w:ascii="Book Antiqua" w:hAnsi="Book Antiqua"/>
          <w:sz w:val="22"/>
          <w:szCs w:val="22"/>
        </w:rPr>
        <w:t>” al “</w:t>
      </w:r>
      <w:r w:rsidR="00B0614A" w:rsidRPr="00B66AF4">
        <w:rPr>
          <w:rFonts w:ascii="Book Antiqua" w:hAnsi="Book Antiqua"/>
          <w:b/>
          <w:bCs/>
          <w:sz w:val="22"/>
          <w:szCs w:val="22"/>
        </w:rPr>
        <w:t>ripetuto</w:t>
      </w:r>
      <w:r w:rsidR="00B0614A">
        <w:rPr>
          <w:rFonts w:ascii="Book Antiqua" w:hAnsi="Book Antiqua"/>
          <w:sz w:val="22"/>
          <w:szCs w:val="22"/>
        </w:rPr>
        <w:t xml:space="preserve">”. </w:t>
      </w:r>
      <w:r w:rsidR="009E2DE5">
        <w:rPr>
          <w:rFonts w:ascii="Book Antiqua" w:hAnsi="Book Antiqua"/>
          <w:sz w:val="22"/>
          <w:szCs w:val="22"/>
        </w:rPr>
        <w:t>Anche qui l</w:t>
      </w:r>
      <w:r w:rsidR="00B0614A">
        <w:rPr>
          <w:rFonts w:ascii="Book Antiqua" w:hAnsi="Book Antiqua"/>
          <w:sz w:val="22"/>
          <w:szCs w:val="22"/>
        </w:rPr>
        <w:t xml:space="preserve">a subordinazione </w:t>
      </w:r>
      <w:r w:rsidR="00016B68">
        <w:rPr>
          <w:rFonts w:ascii="Book Antiqua" w:hAnsi="Book Antiqua"/>
          <w:sz w:val="22"/>
          <w:szCs w:val="22"/>
        </w:rPr>
        <w:t xml:space="preserve">è </w:t>
      </w:r>
      <w:r w:rsidR="00B0614A">
        <w:rPr>
          <w:rFonts w:ascii="Book Antiqua" w:hAnsi="Book Antiqua"/>
          <w:sz w:val="22"/>
          <w:szCs w:val="22"/>
        </w:rPr>
        <w:t xml:space="preserve">implicita nel significato di </w:t>
      </w:r>
      <w:r w:rsidR="00B0614A" w:rsidRPr="005C4580">
        <w:rPr>
          <w:rFonts w:ascii="Book Antiqua" w:hAnsi="Book Antiqua"/>
          <w:i/>
          <w:iCs/>
          <w:sz w:val="22"/>
          <w:szCs w:val="22"/>
        </w:rPr>
        <w:t>fantasia</w:t>
      </w:r>
      <w:r w:rsidR="00016B68">
        <w:rPr>
          <w:rFonts w:ascii="Book Antiqua" w:hAnsi="Book Antiqua"/>
          <w:sz w:val="22"/>
          <w:szCs w:val="22"/>
        </w:rPr>
        <w:t>:</w:t>
      </w:r>
      <w:r w:rsidR="00B0614A">
        <w:rPr>
          <w:rFonts w:ascii="Book Antiqua" w:hAnsi="Book Antiqua"/>
          <w:sz w:val="22"/>
          <w:szCs w:val="22"/>
        </w:rPr>
        <w:t xml:space="preserve"> </w:t>
      </w:r>
    </w:p>
    <w:p w14:paraId="5F834B6B" w14:textId="74895808" w:rsidR="00B0614A" w:rsidRPr="002A327D" w:rsidRDefault="00307C49"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1C2EE6">
        <w:rPr>
          <w:rFonts w:ascii="Book Antiqua" w:hAnsi="Book Antiqua"/>
          <w:sz w:val="18"/>
          <w:szCs w:val="18"/>
        </w:rPr>
        <w:t xml:space="preserve">                    </w:t>
      </w:r>
      <w:proofErr w:type="spellStart"/>
      <w:proofErr w:type="gramStart"/>
      <w:r w:rsidR="002A327D">
        <w:rPr>
          <w:rFonts w:ascii="Book Antiqua" w:hAnsi="Book Antiqua"/>
          <w:sz w:val="18"/>
          <w:szCs w:val="18"/>
        </w:rPr>
        <w:t>DL^</w:t>
      </w:r>
      <w:proofErr w:type="gramEnd"/>
      <w:r w:rsidR="002A327D">
        <w:rPr>
          <w:rFonts w:ascii="Book Antiqua" w:hAnsi="Book Antiqua"/>
          <w:sz w:val="18"/>
          <w:szCs w:val="18"/>
        </w:rPr>
        <w:t>v</w:t>
      </w:r>
      <w:proofErr w:type="spellEnd"/>
      <w:r w:rsidR="002A327D">
        <w:rPr>
          <w:rFonts w:ascii="Book Antiqua" w:hAnsi="Book Antiqua"/>
          <w:sz w:val="18"/>
          <w:szCs w:val="18"/>
        </w:rPr>
        <w:t xml:space="preserve"> =</w:t>
      </w:r>
      <w:r w:rsidR="001C2EE6">
        <w:rPr>
          <w:rFonts w:ascii="Book Antiqua" w:hAnsi="Book Antiqua"/>
          <w:sz w:val="18"/>
          <w:szCs w:val="18"/>
        </w:rPr>
        <w:t xml:space="preserve"> </w:t>
      </w:r>
      <w:r w:rsidR="00B0614A">
        <w:rPr>
          <w:rFonts w:ascii="Book Antiqua" w:hAnsi="Book Antiqua"/>
          <w:sz w:val="18"/>
          <w:szCs w:val="18"/>
        </w:rPr>
        <w:t>“aver ripetuto” ^</w:t>
      </w:r>
      <w:r w:rsidR="00016B68">
        <w:rPr>
          <w:rFonts w:ascii="Book Antiqua" w:hAnsi="Book Antiqua"/>
          <w:sz w:val="18"/>
          <w:szCs w:val="18"/>
        </w:rPr>
        <w:t xml:space="preserve"> </w:t>
      </w:r>
      <w:r w:rsidR="001C2EE6">
        <w:rPr>
          <w:rFonts w:ascii="Book Antiqua" w:hAnsi="Book Antiqua"/>
          <w:sz w:val="18"/>
          <w:szCs w:val="18"/>
        </w:rPr>
        <w:t>/fantasia/</w:t>
      </w:r>
      <w:r w:rsidR="00016B68">
        <w:rPr>
          <w:rFonts w:ascii="Book Antiqua" w:hAnsi="Book Antiqua"/>
          <w:sz w:val="18"/>
          <w:szCs w:val="18"/>
        </w:rPr>
        <w:t xml:space="preserve"> &amp; “ripetere”</w:t>
      </w:r>
      <w:r w:rsidR="002A327D">
        <w:rPr>
          <w:rFonts w:ascii="Book Antiqua" w:hAnsi="Book Antiqua"/>
          <w:sz w:val="18"/>
          <w:szCs w:val="18"/>
        </w:rPr>
        <w:t xml:space="preserve"> = </w:t>
      </w:r>
      <w:proofErr w:type="spellStart"/>
      <w:r w:rsidR="002A327D">
        <w:rPr>
          <w:rFonts w:ascii="Book Antiqua" w:hAnsi="Book Antiqua"/>
          <w:sz w:val="18"/>
          <w:szCs w:val="18"/>
        </w:rPr>
        <w:t>v&amp;DL</w:t>
      </w:r>
      <w:proofErr w:type="spellEnd"/>
      <w:r w:rsidR="00B66AF4">
        <w:rPr>
          <w:rFonts w:ascii="Book Antiqua" w:hAnsi="Book Antiqua"/>
          <w:sz w:val="18"/>
          <w:szCs w:val="18"/>
        </w:rPr>
        <w:t xml:space="preserve">   </w:t>
      </w:r>
    </w:p>
    <w:p w14:paraId="518846DB" w14:textId="62145E70" w:rsidR="002A327D" w:rsidRDefault="002A327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Cose analoghe succedono anche</w:t>
      </w:r>
      <w:r w:rsidR="004563BB">
        <w:rPr>
          <w:rFonts w:ascii="Book Antiqua" w:hAnsi="Book Antiqua"/>
          <w:sz w:val="22"/>
          <w:szCs w:val="22"/>
        </w:rPr>
        <w:t xml:space="preserve"> n</w:t>
      </w:r>
      <w:r w:rsidR="00E5328E">
        <w:rPr>
          <w:rFonts w:ascii="Book Antiqua" w:hAnsi="Book Antiqua"/>
          <w:sz w:val="22"/>
          <w:szCs w:val="22"/>
        </w:rPr>
        <w:t>ell’</w:t>
      </w:r>
      <w:r w:rsidR="00E5328E" w:rsidRPr="002A327D">
        <w:rPr>
          <w:rFonts w:ascii="Book Antiqua" w:hAnsi="Book Antiqua"/>
          <w:b/>
          <w:bCs/>
          <w:sz w:val="22"/>
          <w:szCs w:val="22"/>
        </w:rPr>
        <w:t>espressione</w:t>
      </w:r>
      <w:r w:rsidR="0039613A">
        <w:rPr>
          <w:rFonts w:ascii="Book Antiqua" w:hAnsi="Book Antiqua"/>
          <w:sz w:val="22"/>
          <w:szCs w:val="22"/>
        </w:rPr>
        <w:t xml:space="preserve">, </w:t>
      </w:r>
      <w:r>
        <w:rPr>
          <w:rFonts w:ascii="Book Antiqua" w:hAnsi="Book Antiqua"/>
          <w:sz w:val="22"/>
          <w:szCs w:val="22"/>
        </w:rPr>
        <w:t xml:space="preserve">che è </w:t>
      </w:r>
      <w:r w:rsidR="0039613A">
        <w:rPr>
          <w:rFonts w:ascii="Book Antiqua" w:hAnsi="Book Antiqua"/>
          <w:sz w:val="22"/>
          <w:szCs w:val="22"/>
        </w:rPr>
        <w:t>dovuta</w:t>
      </w:r>
      <w:r w:rsidR="007D55D6">
        <w:rPr>
          <w:rFonts w:ascii="Book Antiqua" w:hAnsi="Book Antiqua"/>
          <w:sz w:val="22"/>
          <w:szCs w:val="22"/>
        </w:rPr>
        <w:t>,</w:t>
      </w:r>
      <w:r w:rsidR="0039613A">
        <w:rPr>
          <w:rFonts w:ascii="Book Antiqua" w:hAnsi="Book Antiqua"/>
          <w:sz w:val="22"/>
          <w:szCs w:val="22"/>
        </w:rPr>
        <w:t xml:space="preserve"> </w:t>
      </w:r>
      <w:r w:rsidR="0041433D">
        <w:rPr>
          <w:rFonts w:ascii="Book Antiqua" w:hAnsi="Book Antiqua"/>
          <w:sz w:val="22"/>
          <w:szCs w:val="22"/>
        </w:rPr>
        <w:t>invece</w:t>
      </w:r>
      <w:r>
        <w:rPr>
          <w:rFonts w:ascii="Book Antiqua" w:hAnsi="Book Antiqua"/>
          <w:sz w:val="22"/>
          <w:szCs w:val="22"/>
        </w:rPr>
        <w:t>,</w:t>
      </w:r>
      <w:r w:rsidR="0041433D">
        <w:rPr>
          <w:rFonts w:ascii="Book Antiqua" w:hAnsi="Book Antiqua"/>
          <w:sz w:val="22"/>
          <w:szCs w:val="22"/>
        </w:rPr>
        <w:t xml:space="preserve"> </w:t>
      </w:r>
      <w:r w:rsidR="0039613A">
        <w:rPr>
          <w:rFonts w:ascii="Book Antiqua" w:hAnsi="Book Antiqua"/>
          <w:sz w:val="22"/>
          <w:szCs w:val="22"/>
        </w:rPr>
        <w:t>al</w:t>
      </w:r>
      <w:r>
        <w:rPr>
          <w:rFonts w:ascii="Book Antiqua" w:hAnsi="Book Antiqua"/>
          <w:sz w:val="22"/>
          <w:szCs w:val="22"/>
        </w:rPr>
        <w:t>l’opera del</w:t>
      </w:r>
      <w:r w:rsidR="0039613A">
        <w:rPr>
          <w:rFonts w:ascii="Book Antiqua" w:hAnsi="Book Antiqua"/>
          <w:sz w:val="22"/>
          <w:szCs w:val="22"/>
        </w:rPr>
        <w:t xml:space="preserve"> </w:t>
      </w:r>
      <w:r w:rsidR="0039613A" w:rsidRPr="002A327D">
        <w:rPr>
          <w:rFonts w:ascii="Book Antiqua" w:hAnsi="Book Antiqua"/>
          <w:b/>
          <w:bCs/>
          <w:sz w:val="22"/>
          <w:szCs w:val="22"/>
        </w:rPr>
        <w:t>soggetto attivo</w:t>
      </w:r>
      <w:r>
        <w:rPr>
          <w:rFonts w:ascii="Book Antiqua" w:hAnsi="Book Antiqua"/>
          <w:sz w:val="22"/>
          <w:szCs w:val="22"/>
        </w:rPr>
        <w:t xml:space="preserve">. </w:t>
      </w:r>
      <w:r w:rsidR="00BC5397">
        <w:rPr>
          <w:rFonts w:ascii="Book Antiqua" w:hAnsi="Book Antiqua"/>
          <w:sz w:val="22"/>
          <w:szCs w:val="22"/>
        </w:rPr>
        <w:t xml:space="preserve">È </w:t>
      </w:r>
      <w:r w:rsidR="00E5328E">
        <w:rPr>
          <w:rFonts w:ascii="Book Antiqua" w:hAnsi="Book Antiqua"/>
          <w:sz w:val="22"/>
          <w:szCs w:val="22"/>
        </w:rPr>
        <w:t xml:space="preserve">il </w:t>
      </w:r>
      <w:r w:rsidR="00E5328E" w:rsidRPr="005C4580">
        <w:rPr>
          <w:rFonts w:ascii="Book Antiqua" w:hAnsi="Book Antiqua"/>
          <w:i/>
          <w:iCs/>
          <w:sz w:val="22"/>
          <w:szCs w:val="22"/>
        </w:rPr>
        <w:t>soggetto</w:t>
      </w:r>
      <w:r w:rsidR="00E5328E">
        <w:rPr>
          <w:rFonts w:ascii="Book Antiqua" w:hAnsi="Book Antiqua"/>
          <w:sz w:val="22"/>
          <w:szCs w:val="22"/>
        </w:rPr>
        <w:t xml:space="preserve"> che</w:t>
      </w:r>
      <w:r w:rsidR="007D55D6">
        <w:rPr>
          <w:rFonts w:ascii="Book Antiqua" w:hAnsi="Book Antiqua"/>
          <w:sz w:val="22"/>
          <w:szCs w:val="22"/>
        </w:rPr>
        <w:t xml:space="preserve">, in quanto </w:t>
      </w:r>
      <w:r w:rsidR="005C4580">
        <w:rPr>
          <w:rFonts w:ascii="Book Antiqua" w:hAnsi="Book Antiqua"/>
          <w:sz w:val="22"/>
          <w:szCs w:val="22"/>
        </w:rPr>
        <w:t xml:space="preserve">assume un </w:t>
      </w:r>
      <w:r w:rsidR="007D55D6" w:rsidRPr="005C4580">
        <w:rPr>
          <w:rFonts w:ascii="Book Antiqua" w:hAnsi="Book Antiqua"/>
          <w:i/>
          <w:iCs/>
          <w:sz w:val="22"/>
          <w:szCs w:val="22"/>
        </w:rPr>
        <w:t>comportamento</w:t>
      </w:r>
      <w:r w:rsidR="007D55D6">
        <w:rPr>
          <w:rFonts w:ascii="Book Antiqua" w:hAnsi="Book Antiqua"/>
          <w:sz w:val="22"/>
          <w:szCs w:val="22"/>
        </w:rPr>
        <w:t xml:space="preserve"> </w:t>
      </w:r>
      <w:r w:rsidR="005C4580">
        <w:rPr>
          <w:rFonts w:ascii="Book Antiqua" w:hAnsi="Book Antiqua"/>
          <w:sz w:val="22"/>
          <w:szCs w:val="22"/>
        </w:rPr>
        <w:t xml:space="preserve">per un certo periodo di </w:t>
      </w:r>
      <w:r w:rsidR="007D55D6" w:rsidRPr="005C4580">
        <w:rPr>
          <w:rFonts w:ascii="Book Antiqua" w:hAnsi="Book Antiqua"/>
          <w:i/>
          <w:iCs/>
          <w:sz w:val="22"/>
          <w:szCs w:val="22"/>
        </w:rPr>
        <w:t>tempo</w:t>
      </w:r>
      <w:r w:rsidR="007D55D6">
        <w:rPr>
          <w:rFonts w:ascii="Book Antiqua" w:hAnsi="Book Antiqua"/>
          <w:sz w:val="22"/>
          <w:szCs w:val="22"/>
        </w:rPr>
        <w:t>,</w:t>
      </w:r>
      <w:r w:rsidR="00E5328E">
        <w:rPr>
          <w:rFonts w:ascii="Book Antiqua" w:hAnsi="Book Antiqua"/>
          <w:sz w:val="22"/>
          <w:szCs w:val="22"/>
        </w:rPr>
        <w:t xml:space="preserve"> subordina l’</w:t>
      </w:r>
      <w:r w:rsidR="00E5328E" w:rsidRPr="005C4580">
        <w:rPr>
          <w:rFonts w:ascii="Book Antiqua" w:hAnsi="Book Antiqua"/>
          <w:i/>
          <w:iCs/>
          <w:sz w:val="22"/>
          <w:szCs w:val="22"/>
        </w:rPr>
        <w:t>oggetto</w:t>
      </w:r>
      <w:r w:rsidR="007D55D6">
        <w:rPr>
          <w:rFonts w:ascii="Book Antiqua" w:hAnsi="Book Antiqua"/>
          <w:sz w:val="22"/>
          <w:szCs w:val="22"/>
        </w:rPr>
        <w:t xml:space="preserve"> che </w:t>
      </w:r>
      <w:r w:rsidR="007D55D6" w:rsidRPr="005C4580">
        <w:rPr>
          <w:rFonts w:ascii="Book Antiqua" w:hAnsi="Book Antiqua"/>
          <w:i/>
          <w:iCs/>
          <w:sz w:val="22"/>
          <w:szCs w:val="22"/>
        </w:rPr>
        <w:t>patisce</w:t>
      </w:r>
      <w:r w:rsidR="007D55D6">
        <w:rPr>
          <w:rFonts w:ascii="Book Antiqua" w:hAnsi="Book Antiqua"/>
          <w:sz w:val="22"/>
          <w:szCs w:val="22"/>
        </w:rPr>
        <w:t xml:space="preserve"> la sua attività</w:t>
      </w:r>
      <w:r w:rsidR="005C4580">
        <w:rPr>
          <w:rFonts w:ascii="Book Antiqua" w:hAnsi="Book Antiqua"/>
          <w:sz w:val="22"/>
          <w:szCs w:val="22"/>
        </w:rPr>
        <w:t>.</w:t>
      </w:r>
      <w:r w:rsidR="00BC5397">
        <w:rPr>
          <w:rFonts w:ascii="Book Antiqua" w:hAnsi="Book Antiqua"/>
          <w:sz w:val="22"/>
          <w:szCs w:val="22"/>
        </w:rPr>
        <w:t xml:space="preserve"> </w:t>
      </w:r>
      <w:r w:rsidR="005C4580">
        <w:rPr>
          <w:rFonts w:ascii="Book Antiqua" w:hAnsi="Book Antiqua"/>
          <w:i/>
          <w:iCs/>
          <w:sz w:val="22"/>
          <w:szCs w:val="22"/>
        </w:rPr>
        <w:t>S</w:t>
      </w:r>
      <w:r w:rsidR="00BC5397" w:rsidRPr="005C4580">
        <w:rPr>
          <w:rFonts w:ascii="Book Antiqua" w:hAnsi="Book Antiqua"/>
          <w:i/>
          <w:iCs/>
          <w:sz w:val="22"/>
          <w:szCs w:val="22"/>
        </w:rPr>
        <w:t>oggetto attivo</w:t>
      </w:r>
      <w:r w:rsidR="00BC5397">
        <w:rPr>
          <w:rFonts w:ascii="Book Antiqua" w:hAnsi="Book Antiqua"/>
          <w:sz w:val="22"/>
          <w:szCs w:val="22"/>
        </w:rPr>
        <w:t xml:space="preserve">” </w:t>
      </w:r>
      <w:r w:rsidR="007D55D6">
        <w:rPr>
          <w:rFonts w:ascii="Book Antiqua" w:hAnsi="Book Antiqua"/>
          <w:sz w:val="22"/>
          <w:szCs w:val="22"/>
        </w:rPr>
        <w:t>che</w:t>
      </w:r>
      <w:r w:rsidR="00BC5397">
        <w:rPr>
          <w:rFonts w:ascii="Book Antiqua" w:hAnsi="Book Antiqua"/>
          <w:sz w:val="22"/>
          <w:szCs w:val="22"/>
        </w:rPr>
        <w:t>, divenuto verbo,</w:t>
      </w:r>
      <w:r w:rsidR="007D55D6">
        <w:rPr>
          <w:rFonts w:ascii="Book Antiqua" w:hAnsi="Book Antiqua"/>
          <w:sz w:val="22"/>
          <w:szCs w:val="22"/>
        </w:rPr>
        <w:t xml:space="preserve"> corrisponde al verbo </w:t>
      </w:r>
      <w:r w:rsidR="007D55D6" w:rsidRPr="005C4580">
        <w:rPr>
          <w:rFonts w:ascii="Book Antiqua" w:hAnsi="Book Antiqua"/>
          <w:b/>
          <w:bCs/>
          <w:sz w:val="22"/>
          <w:szCs w:val="22"/>
        </w:rPr>
        <w:t>allucinare</w:t>
      </w:r>
      <w:r w:rsidR="007D55D6">
        <w:rPr>
          <w:rFonts w:ascii="Book Antiqua" w:hAnsi="Book Antiqua"/>
          <w:sz w:val="22"/>
          <w:szCs w:val="22"/>
        </w:rPr>
        <w:t>.</w:t>
      </w:r>
      <w:r w:rsidR="00CE6831">
        <w:rPr>
          <w:rFonts w:ascii="Book Antiqua" w:hAnsi="Book Antiqua"/>
          <w:sz w:val="22"/>
          <w:szCs w:val="22"/>
        </w:rPr>
        <w:t xml:space="preserve"> </w:t>
      </w:r>
    </w:p>
    <w:p w14:paraId="55075AFF" w14:textId="1A3FC935" w:rsidR="002A327D" w:rsidRDefault="002A327D" w:rsidP="002A327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/comportamento/</w:t>
      </w:r>
      <w:proofErr w:type="spellStart"/>
      <w:r>
        <w:rPr>
          <w:rFonts w:ascii="Book Antiqua" w:hAnsi="Book Antiqua"/>
          <w:sz w:val="18"/>
          <w:szCs w:val="18"/>
        </w:rPr>
        <w:t>xg</w:t>
      </w:r>
      <w:proofErr w:type="spellEnd"/>
      <w:r>
        <w:rPr>
          <w:rFonts w:ascii="Book Antiqua" w:hAnsi="Book Antiqua"/>
          <w:sz w:val="18"/>
          <w:szCs w:val="18"/>
        </w:rPr>
        <w:t xml:space="preserve"> </w:t>
      </w:r>
      <w:r w:rsidR="007D55D6">
        <w:rPr>
          <w:rFonts w:ascii="Book Antiqua" w:hAnsi="Book Antiqua"/>
          <w:sz w:val="18"/>
          <w:szCs w:val="18"/>
        </w:rPr>
        <w:t xml:space="preserve"> = </w:t>
      </w:r>
      <w:proofErr w:type="spellStart"/>
      <w:r w:rsidR="007D55D6">
        <w:rPr>
          <w:rFonts w:ascii="Book Antiqua" w:hAnsi="Book Antiqua"/>
          <w:sz w:val="18"/>
          <w:szCs w:val="18"/>
        </w:rPr>
        <w:t>sx”temporalizzare</w:t>
      </w:r>
      <w:proofErr w:type="spellEnd"/>
      <w:r w:rsidR="007D55D6">
        <w:rPr>
          <w:rFonts w:ascii="Book Antiqua" w:hAnsi="Book Antiqua"/>
          <w:sz w:val="18"/>
          <w:szCs w:val="18"/>
        </w:rPr>
        <w:t>”</w:t>
      </w:r>
      <w:r>
        <w:rPr>
          <w:rFonts w:ascii="Book Antiqua" w:hAnsi="Book Antiqua"/>
          <w:sz w:val="18"/>
          <w:szCs w:val="18"/>
        </w:rPr>
        <w:t xml:space="preserve">    </w:t>
      </w:r>
      <w:r>
        <w:rPr>
          <w:rFonts w:ascii="Book Antiqua" w:hAnsi="Book Antiqua"/>
          <w:i/>
          <w:iCs/>
          <w:sz w:val="18"/>
          <w:szCs w:val="18"/>
        </w:rPr>
        <w:t xml:space="preserve">rimanda-&gt;   </w:t>
      </w:r>
      <w:r w:rsidRPr="002A327D">
        <w:rPr>
          <w:rFonts w:ascii="Book Antiqua" w:hAnsi="Book Antiqua"/>
          <w:b/>
          <w:bCs/>
          <w:sz w:val="18"/>
          <w:szCs w:val="18"/>
        </w:rPr>
        <w:t>-sub-|</w:t>
      </w:r>
      <w:r>
        <w:rPr>
          <w:rFonts w:ascii="Book Antiqua" w:hAnsi="Book Antiqua"/>
          <w:sz w:val="18"/>
          <w:szCs w:val="18"/>
        </w:rPr>
        <w:t xml:space="preserve">  </w:t>
      </w:r>
      <w:proofErr w:type="spellStart"/>
      <w:r w:rsidR="007D55D6">
        <w:rPr>
          <w:rFonts w:ascii="Book Antiqua" w:hAnsi="Book Antiqua"/>
          <w:sz w:val="18"/>
          <w:szCs w:val="18"/>
        </w:rPr>
        <w:t>sx”patire</w:t>
      </w:r>
      <w:proofErr w:type="spellEnd"/>
      <w:r w:rsidR="007D55D6">
        <w:rPr>
          <w:rFonts w:ascii="Book Antiqua" w:hAnsi="Book Antiqua"/>
          <w:sz w:val="18"/>
          <w:szCs w:val="18"/>
        </w:rPr>
        <w:t>”</w:t>
      </w:r>
      <w:r>
        <w:rPr>
          <w:rFonts w:ascii="Book Antiqua" w:hAnsi="Book Antiqua"/>
          <w:sz w:val="18"/>
          <w:szCs w:val="18"/>
        </w:rPr>
        <w:t xml:space="preserve">  =  </w:t>
      </w:r>
      <w:r w:rsidRPr="002A327D">
        <w:rPr>
          <w:rFonts w:ascii="Book Antiqua" w:hAnsi="Book Antiqua"/>
          <w:sz w:val="18"/>
          <w:szCs w:val="18"/>
        </w:rPr>
        <w:t>/soggetto attivo/</w:t>
      </w:r>
    </w:p>
    <w:p w14:paraId="34C27DB6" w14:textId="77777777" w:rsidR="00BC5397" w:rsidRDefault="002A327D" w:rsidP="002A327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w:t>
      </w:r>
      <w:proofErr w:type="spellStart"/>
      <w:r>
        <w:rPr>
          <w:rFonts w:ascii="Book Antiqua" w:hAnsi="Book Antiqua"/>
          <w:sz w:val="18"/>
          <w:szCs w:val="18"/>
        </w:rPr>
        <w:t>SB&amp;v</w:t>
      </w:r>
      <w:proofErr w:type="spellEnd"/>
      <w:r>
        <w:rPr>
          <w:rFonts w:ascii="Book Antiqua" w:hAnsi="Book Antiqua"/>
          <w:sz w:val="18"/>
          <w:szCs w:val="18"/>
        </w:rPr>
        <w:t>=</w:t>
      </w:r>
      <w:proofErr w:type="spellStart"/>
      <w:r>
        <w:rPr>
          <w:rFonts w:ascii="Book Antiqua" w:hAnsi="Book Antiqua"/>
          <w:sz w:val="18"/>
          <w:szCs w:val="18"/>
        </w:rPr>
        <w:t>sxVV</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w:t>
      </w:r>
      <w:r w:rsidR="007D55D6">
        <w:rPr>
          <w:rFonts w:ascii="Book Antiqua" w:hAnsi="Book Antiqua"/>
          <w:sz w:val="18"/>
          <w:szCs w:val="18"/>
        </w:rPr>
        <w:t xml:space="preserve">  sx(</w:t>
      </w:r>
      <w:proofErr w:type="spellStart"/>
      <w:r w:rsidR="007D55D6">
        <w:rPr>
          <w:rFonts w:ascii="Book Antiqua" w:hAnsi="Book Antiqua"/>
          <w:sz w:val="18"/>
          <w:szCs w:val="18"/>
        </w:rPr>
        <w:t>VVxg</w:t>
      </w:r>
      <w:proofErr w:type="spellEnd"/>
      <w:r w:rsidR="007D55D6">
        <w:rPr>
          <w:rFonts w:ascii="Book Antiqua" w:hAnsi="Book Antiqua"/>
          <w:sz w:val="18"/>
          <w:szCs w:val="18"/>
        </w:rPr>
        <w:t>=</w:t>
      </w:r>
      <w:proofErr w:type="spellStart"/>
      <w:r w:rsidR="007D55D6">
        <w:rPr>
          <w:rFonts w:ascii="Book Antiqua" w:hAnsi="Book Antiqua"/>
          <w:sz w:val="18"/>
          <w:szCs w:val="18"/>
        </w:rPr>
        <w:t>v&amp;TE</w:t>
      </w:r>
      <w:proofErr w:type="spellEnd"/>
      <w:r w:rsidR="007D55D6">
        <w:rPr>
          <w:rFonts w:ascii="Book Antiqua" w:hAnsi="Book Antiqua"/>
          <w:sz w:val="18"/>
          <w:szCs w:val="18"/>
        </w:rPr>
        <w:t xml:space="preserve">) </w:t>
      </w:r>
      <w:r>
        <w:rPr>
          <w:rFonts w:ascii="Book Antiqua" w:hAnsi="Book Antiqua"/>
          <w:sz w:val="18"/>
          <w:szCs w:val="18"/>
        </w:rPr>
        <w:t xml:space="preserve"> </w:t>
      </w:r>
      <w:r w:rsidR="007D55D6">
        <w:rPr>
          <w:rFonts w:ascii="Book Antiqua" w:hAnsi="Book Antiqua"/>
          <w:sz w:val="18"/>
          <w:szCs w:val="18"/>
        </w:rPr>
        <w:t xml:space="preserve">       </w:t>
      </w:r>
      <w:r>
        <w:rPr>
          <w:rFonts w:ascii="Book Antiqua" w:hAnsi="Book Antiqua"/>
          <w:i/>
          <w:iCs/>
          <w:sz w:val="18"/>
          <w:szCs w:val="18"/>
        </w:rPr>
        <w:t xml:space="preserve">rimanda-&gt;  </w:t>
      </w:r>
      <w:r w:rsidRPr="002A327D">
        <w:rPr>
          <w:rFonts w:ascii="Book Antiqua" w:hAnsi="Book Antiqua"/>
          <w:b/>
          <w:bCs/>
          <w:sz w:val="18"/>
          <w:szCs w:val="18"/>
        </w:rPr>
        <w:t>-sub-|</w:t>
      </w:r>
      <w:r>
        <w:rPr>
          <w:rFonts w:ascii="Book Antiqua" w:hAnsi="Book Antiqua"/>
          <w:sz w:val="18"/>
          <w:szCs w:val="18"/>
        </w:rPr>
        <w:t xml:space="preserve">   </w:t>
      </w:r>
      <w:r w:rsidR="007D55D6">
        <w:rPr>
          <w:rFonts w:ascii="Book Antiqua" w:hAnsi="Book Antiqua"/>
          <w:sz w:val="18"/>
          <w:szCs w:val="18"/>
        </w:rPr>
        <w:t>sx(</w:t>
      </w:r>
      <w:proofErr w:type="spellStart"/>
      <w:r w:rsidR="007D55D6">
        <w:rPr>
          <w:rFonts w:ascii="Book Antiqua" w:hAnsi="Book Antiqua"/>
          <w:sz w:val="18"/>
          <w:szCs w:val="18"/>
        </w:rPr>
        <w:t>v&amp;OB</w:t>
      </w:r>
      <w:proofErr w:type="spellEnd"/>
      <w:r w:rsidR="007D55D6">
        <w:rPr>
          <w:rFonts w:ascii="Book Antiqua" w:hAnsi="Book Antiqua"/>
          <w:sz w:val="18"/>
          <w:szCs w:val="18"/>
        </w:rPr>
        <w:t xml:space="preserve">) =            </w:t>
      </w:r>
      <w:r>
        <w:rPr>
          <w:rFonts w:ascii="Book Antiqua" w:hAnsi="Book Antiqua"/>
          <w:sz w:val="18"/>
          <w:szCs w:val="18"/>
        </w:rPr>
        <w:t>SB&amp;OB</w:t>
      </w:r>
    </w:p>
    <w:p w14:paraId="163AD150" w14:textId="38696125" w:rsidR="002A327D" w:rsidRDefault="00BC5397" w:rsidP="002A327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22"/>
          <w:szCs w:val="22"/>
        </w:rPr>
      </w:pPr>
      <w:r>
        <w:rPr>
          <w:rFonts w:ascii="Book Antiqua" w:hAnsi="Book Antiqua"/>
          <w:sz w:val="18"/>
          <w:szCs w:val="18"/>
        </w:rPr>
        <w:t>v&amp;/soggetto attivo/ = “allucinare”                            “allucinazione” = “</w:t>
      </w:r>
      <w:proofErr w:type="spellStart"/>
      <w:r>
        <w:rPr>
          <w:rFonts w:ascii="Book Antiqua" w:hAnsi="Book Antiqua"/>
          <w:sz w:val="18"/>
          <w:szCs w:val="18"/>
        </w:rPr>
        <w:t>allucinare”^OP</w:t>
      </w:r>
      <w:proofErr w:type="spellEnd"/>
      <w:r w:rsidR="002A327D">
        <w:rPr>
          <w:rFonts w:ascii="Book Antiqua" w:hAnsi="Book Antiqua"/>
          <w:sz w:val="18"/>
          <w:szCs w:val="18"/>
        </w:rPr>
        <w:t xml:space="preserve">         </w:t>
      </w:r>
    </w:p>
    <w:p w14:paraId="3F4BDD0D" w14:textId="37E4E3F4" w:rsidR="007D55D6" w:rsidRDefault="007D55D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Con la importante precisazione che,</w:t>
      </w:r>
      <w:r w:rsidR="00CE6831">
        <w:rPr>
          <w:rFonts w:ascii="Book Antiqua" w:hAnsi="Book Antiqua"/>
          <w:sz w:val="22"/>
          <w:szCs w:val="22"/>
        </w:rPr>
        <w:t xml:space="preserve"> mentre nella </w:t>
      </w:r>
      <w:r w:rsidR="00CE6831" w:rsidRPr="005C4580">
        <w:rPr>
          <w:rFonts w:ascii="Book Antiqua" w:hAnsi="Book Antiqua"/>
          <w:i/>
          <w:iCs/>
          <w:sz w:val="22"/>
          <w:szCs w:val="22"/>
        </w:rPr>
        <w:t>fantasia</w:t>
      </w:r>
      <w:r w:rsidR="00CE6831">
        <w:rPr>
          <w:rFonts w:ascii="Book Antiqua" w:hAnsi="Book Antiqua"/>
          <w:sz w:val="22"/>
          <w:szCs w:val="22"/>
        </w:rPr>
        <w:t xml:space="preserve"> è l’oggetto che dà una forma al soggetto, nel </w:t>
      </w:r>
      <w:r w:rsidR="00CE6831" w:rsidRPr="005C4580">
        <w:rPr>
          <w:rFonts w:ascii="Book Antiqua" w:hAnsi="Book Antiqua"/>
          <w:i/>
          <w:iCs/>
          <w:sz w:val="22"/>
          <w:szCs w:val="22"/>
        </w:rPr>
        <w:t>soggetto attivo</w:t>
      </w:r>
      <w:r w:rsidR="00CE6831">
        <w:rPr>
          <w:rFonts w:ascii="Book Antiqua" w:hAnsi="Book Antiqua"/>
          <w:sz w:val="22"/>
          <w:szCs w:val="22"/>
        </w:rPr>
        <w:t xml:space="preserve"> è quest’ultimo che dà una forma all’oggetto, non per niente è “attivo”</w:t>
      </w:r>
      <w:r w:rsidR="00E5328E">
        <w:rPr>
          <w:rFonts w:ascii="Book Antiqua" w:hAnsi="Book Antiqua"/>
          <w:sz w:val="22"/>
          <w:szCs w:val="22"/>
        </w:rPr>
        <w:t xml:space="preserve">. </w:t>
      </w:r>
    </w:p>
    <w:p w14:paraId="0629BF31" w14:textId="578FA44D" w:rsidR="00CE6831" w:rsidRDefault="00BC539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Non bisogna però dimenticare </w:t>
      </w:r>
      <w:r w:rsidR="007D55D6">
        <w:rPr>
          <w:rFonts w:ascii="Book Antiqua" w:hAnsi="Book Antiqua"/>
          <w:sz w:val="22"/>
          <w:szCs w:val="22"/>
        </w:rPr>
        <w:t>che l</w:t>
      </w:r>
      <w:r w:rsidR="00E5328E">
        <w:rPr>
          <w:rFonts w:ascii="Book Antiqua" w:hAnsi="Book Antiqua"/>
          <w:sz w:val="22"/>
          <w:szCs w:val="22"/>
        </w:rPr>
        <w:t>’</w:t>
      </w:r>
      <w:r w:rsidR="009E2DE5">
        <w:rPr>
          <w:rFonts w:ascii="Book Antiqua" w:hAnsi="Book Antiqua"/>
          <w:sz w:val="22"/>
          <w:szCs w:val="22"/>
        </w:rPr>
        <w:t>operazione mentale</w:t>
      </w:r>
      <w:r w:rsidR="00016B68">
        <w:rPr>
          <w:rFonts w:ascii="Book Antiqua" w:hAnsi="Book Antiqua"/>
          <w:sz w:val="22"/>
          <w:szCs w:val="22"/>
        </w:rPr>
        <w:t xml:space="preserve"> che</w:t>
      </w:r>
      <w:r w:rsidR="00E5328E">
        <w:rPr>
          <w:rFonts w:ascii="Book Antiqua" w:hAnsi="Book Antiqua"/>
          <w:sz w:val="22"/>
          <w:szCs w:val="22"/>
        </w:rPr>
        <w:t xml:space="preserve"> </w:t>
      </w:r>
      <w:r w:rsidR="00EB3A62">
        <w:rPr>
          <w:rFonts w:ascii="Book Antiqua" w:hAnsi="Book Antiqua"/>
          <w:sz w:val="22"/>
          <w:szCs w:val="22"/>
        </w:rPr>
        <w:t>ci consente di esprimere il particolare atteggiamento</w:t>
      </w:r>
      <w:r w:rsidR="00016B68">
        <w:rPr>
          <w:rFonts w:ascii="Book Antiqua" w:hAnsi="Book Antiqua"/>
          <w:sz w:val="22"/>
          <w:szCs w:val="22"/>
        </w:rPr>
        <w:t xml:space="preserve">, </w:t>
      </w:r>
      <w:r w:rsidR="009E2DE5">
        <w:rPr>
          <w:rFonts w:ascii="Book Antiqua" w:hAnsi="Book Antiqua"/>
          <w:sz w:val="22"/>
          <w:szCs w:val="22"/>
        </w:rPr>
        <w:t>si</w:t>
      </w:r>
      <w:r w:rsidR="00734AE8">
        <w:rPr>
          <w:rFonts w:ascii="Book Antiqua" w:hAnsi="Book Antiqua"/>
          <w:sz w:val="22"/>
          <w:szCs w:val="22"/>
        </w:rPr>
        <w:t xml:space="preserve"> </w:t>
      </w:r>
      <w:r w:rsidR="00016B68">
        <w:rPr>
          <w:rFonts w:ascii="Book Antiqua" w:hAnsi="Book Antiqua"/>
          <w:sz w:val="22"/>
          <w:szCs w:val="22"/>
        </w:rPr>
        <w:t xml:space="preserve">può </w:t>
      </w:r>
      <w:r w:rsidR="009E2DE5">
        <w:rPr>
          <w:rFonts w:ascii="Book Antiqua" w:hAnsi="Book Antiqua"/>
          <w:sz w:val="22"/>
          <w:szCs w:val="22"/>
        </w:rPr>
        <w:t>present</w:t>
      </w:r>
      <w:r w:rsidR="00016B68">
        <w:rPr>
          <w:rFonts w:ascii="Book Antiqua" w:hAnsi="Book Antiqua"/>
          <w:sz w:val="22"/>
          <w:szCs w:val="22"/>
        </w:rPr>
        <w:t>ar</w:t>
      </w:r>
      <w:r w:rsidR="00734AE8">
        <w:rPr>
          <w:rFonts w:ascii="Book Antiqua" w:hAnsi="Book Antiqua"/>
          <w:sz w:val="22"/>
          <w:szCs w:val="22"/>
        </w:rPr>
        <w:t>e</w:t>
      </w:r>
      <w:r w:rsidR="00EB3A62">
        <w:rPr>
          <w:rFonts w:ascii="Book Antiqua" w:hAnsi="Book Antiqua"/>
          <w:sz w:val="22"/>
          <w:szCs w:val="22"/>
        </w:rPr>
        <w:t xml:space="preserve"> in tre modi</w:t>
      </w:r>
      <w:r w:rsidR="00734AE8">
        <w:rPr>
          <w:rFonts w:ascii="Book Antiqua" w:hAnsi="Book Antiqua"/>
          <w:sz w:val="22"/>
          <w:szCs w:val="22"/>
        </w:rPr>
        <w:t xml:space="preserve"> che sono </w:t>
      </w:r>
      <w:r w:rsidR="009E2DE5">
        <w:rPr>
          <w:rFonts w:ascii="Book Antiqua" w:hAnsi="Book Antiqua"/>
          <w:sz w:val="22"/>
          <w:szCs w:val="22"/>
        </w:rPr>
        <w:t xml:space="preserve">a loro volta </w:t>
      </w:r>
      <w:r w:rsidR="00734AE8">
        <w:rPr>
          <w:rFonts w:ascii="Book Antiqua" w:hAnsi="Book Antiqua"/>
          <w:sz w:val="22"/>
          <w:szCs w:val="22"/>
        </w:rPr>
        <w:t xml:space="preserve">tre modi diversi di </w:t>
      </w:r>
      <w:r w:rsidR="005B3075">
        <w:rPr>
          <w:rFonts w:ascii="Book Antiqua" w:hAnsi="Book Antiqua"/>
          <w:sz w:val="22"/>
          <w:szCs w:val="22"/>
        </w:rPr>
        <w:t xml:space="preserve">esprimere l’atteggiamento dovuti al </w:t>
      </w:r>
      <w:r w:rsidR="00D245E7">
        <w:rPr>
          <w:rFonts w:ascii="Book Antiqua" w:hAnsi="Book Antiqua"/>
          <w:sz w:val="22"/>
          <w:szCs w:val="22"/>
        </w:rPr>
        <w:t xml:space="preserve">“carattere” e al </w:t>
      </w:r>
      <w:r w:rsidR="005B3075">
        <w:rPr>
          <w:rFonts w:ascii="Book Antiqua" w:hAnsi="Book Antiqua"/>
          <w:sz w:val="22"/>
          <w:szCs w:val="22"/>
        </w:rPr>
        <w:t>cosiddetto “ambiente” in cui si opera</w:t>
      </w:r>
      <w:r w:rsidR="00734AE8">
        <w:rPr>
          <w:rFonts w:ascii="Book Antiqua" w:hAnsi="Book Antiqua"/>
          <w:sz w:val="22"/>
          <w:szCs w:val="22"/>
        </w:rPr>
        <w:t>.</w:t>
      </w:r>
      <w:r w:rsidR="00EB3A62">
        <w:rPr>
          <w:rFonts w:ascii="Book Antiqua" w:hAnsi="Book Antiqua"/>
          <w:sz w:val="22"/>
          <w:szCs w:val="22"/>
        </w:rPr>
        <w:t xml:space="preserve"> </w:t>
      </w:r>
    </w:p>
    <w:p w14:paraId="2156415B" w14:textId="3088ED2E" w:rsidR="00734AE8" w:rsidRDefault="00CE683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(1) </w:t>
      </w:r>
      <w:r w:rsidR="00734AE8">
        <w:rPr>
          <w:rFonts w:ascii="Book Antiqua" w:hAnsi="Book Antiqua"/>
          <w:sz w:val="22"/>
          <w:szCs w:val="22"/>
        </w:rPr>
        <w:t xml:space="preserve">Un primo modo </w:t>
      </w:r>
      <w:r w:rsidR="007D55D6">
        <w:rPr>
          <w:rFonts w:ascii="Book Antiqua" w:hAnsi="Book Antiqua"/>
          <w:sz w:val="22"/>
          <w:szCs w:val="22"/>
        </w:rPr>
        <w:t>consiste nell’</w:t>
      </w:r>
      <w:r w:rsidR="009E2DE5">
        <w:rPr>
          <w:rFonts w:ascii="Book Antiqua" w:hAnsi="Book Antiqua"/>
          <w:sz w:val="22"/>
          <w:szCs w:val="22"/>
        </w:rPr>
        <w:t>esprimere</w:t>
      </w:r>
      <w:r w:rsidR="00734AE8">
        <w:rPr>
          <w:rFonts w:ascii="Book Antiqua" w:hAnsi="Book Antiqua"/>
          <w:sz w:val="22"/>
          <w:szCs w:val="22"/>
        </w:rPr>
        <w:t xml:space="preserve"> </w:t>
      </w:r>
      <w:r w:rsidR="009E2DE5">
        <w:rPr>
          <w:rFonts w:ascii="Book Antiqua" w:hAnsi="Book Antiqua"/>
          <w:sz w:val="22"/>
          <w:szCs w:val="22"/>
        </w:rPr>
        <w:t>l’atteggiamento vede</w:t>
      </w:r>
      <w:r w:rsidR="007D55D6">
        <w:rPr>
          <w:rFonts w:ascii="Book Antiqua" w:hAnsi="Book Antiqua"/>
          <w:sz w:val="22"/>
          <w:szCs w:val="22"/>
        </w:rPr>
        <w:t>ndo</w:t>
      </w:r>
      <w:r w:rsidR="009E2DE5">
        <w:rPr>
          <w:rFonts w:ascii="Book Antiqua" w:hAnsi="Book Antiqua"/>
          <w:sz w:val="22"/>
          <w:szCs w:val="22"/>
        </w:rPr>
        <w:t xml:space="preserve"> nel</w:t>
      </w:r>
      <w:r w:rsidR="00734AE8">
        <w:rPr>
          <w:rFonts w:ascii="Book Antiqua" w:hAnsi="Book Antiqua"/>
          <w:sz w:val="22"/>
          <w:szCs w:val="22"/>
        </w:rPr>
        <w:t>l’esperienza vissuta</w:t>
      </w:r>
      <w:r>
        <w:rPr>
          <w:rFonts w:ascii="Book Antiqua" w:hAnsi="Book Antiqua"/>
          <w:sz w:val="22"/>
          <w:szCs w:val="22"/>
        </w:rPr>
        <w:t xml:space="preserve"> </w:t>
      </w:r>
      <w:r w:rsidR="00EB3A62">
        <w:rPr>
          <w:rFonts w:ascii="Book Antiqua" w:hAnsi="Book Antiqua"/>
          <w:sz w:val="22"/>
          <w:szCs w:val="22"/>
        </w:rPr>
        <w:t xml:space="preserve">un </w:t>
      </w:r>
      <w:r w:rsidR="00EB3A62" w:rsidRPr="00B53514">
        <w:rPr>
          <w:rFonts w:ascii="Book Antiqua" w:hAnsi="Book Antiqua"/>
          <w:b/>
          <w:bCs/>
          <w:sz w:val="22"/>
          <w:szCs w:val="22"/>
        </w:rPr>
        <w:t>fenomeno</w:t>
      </w:r>
      <w:r w:rsidR="00EB3A62">
        <w:rPr>
          <w:rFonts w:ascii="Book Antiqua" w:hAnsi="Book Antiqua"/>
          <w:sz w:val="22"/>
          <w:szCs w:val="22"/>
        </w:rPr>
        <w:t xml:space="preserve"> </w:t>
      </w:r>
      <w:r w:rsidR="00E5328E">
        <w:rPr>
          <w:rFonts w:ascii="Book Antiqua" w:hAnsi="Book Antiqua"/>
          <w:sz w:val="22"/>
          <w:szCs w:val="22"/>
        </w:rPr>
        <w:t>s</w:t>
      </w:r>
      <w:r w:rsidR="00EB3A62">
        <w:rPr>
          <w:rFonts w:ascii="Book Antiqua" w:hAnsi="Book Antiqua"/>
          <w:sz w:val="22"/>
          <w:szCs w:val="22"/>
        </w:rPr>
        <w:t>ubordina</w:t>
      </w:r>
      <w:r w:rsidR="0041433D">
        <w:rPr>
          <w:rFonts w:ascii="Book Antiqua" w:hAnsi="Book Antiqua"/>
          <w:sz w:val="22"/>
          <w:szCs w:val="22"/>
        </w:rPr>
        <w:t>to</w:t>
      </w:r>
      <w:r w:rsidR="00EB3A62">
        <w:rPr>
          <w:rFonts w:ascii="Book Antiqua" w:hAnsi="Book Antiqua"/>
          <w:sz w:val="22"/>
          <w:szCs w:val="22"/>
        </w:rPr>
        <w:t xml:space="preserve"> </w:t>
      </w:r>
      <w:r w:rsidR="0041433D">
        <w:rPr>
          <w:rFonts w:ascii="Book Antiqua" w:hAnsi="Book Antiqua"/>
          <w:sz w:val="22"/>
          <w:szCs w:val="22"/>
        </w:rPr>
        <w:t xml:space="preserve">ad </w:t>
      </w:r>
      <w:r w:rsidR="00EB3A62">
        <w:rPr>
          <w:rFonts w:ascii="Book Antiqua" w:hAnsi="Book Antiqua"/>
          <w:sz w:val="22"/>
          <w:szCs w:val="22"/>
        </w:rPr>
        <w:t xml:space="preserve">una </w:t>
      </w:r>
      <w:r w:rsidR="00EB3A62" w:rsidRPr="00B53514">
        <w:rPr>
          <w:rFonts w:ascii="Book Antiqua" w:hAnsi="Book Antiqua"/>
          <w:b/>
          <w:bCs/>
          <w:sz w:val="22"/>
          <w:szCs w:val="22"/>
        </w:rPr>
        <w:t>legge</w:t>
      </w:r>
      <w:r w:rsidR="00734AE8">
        <w:rPr>
          <w:rFonts w:ascii="Book Antiqua" w:hAnsi="Book Antiqua"/>
          <w:sz w:val="22"/>
          <w:szCs w:val="22"/>
        </w:rPr>
        <w:t>.</w:t>
      </w:r>
      <w:r w:rsidR="00A326F6">
        <w:rPr>
          <w:rFonts w:ascii="Book Antiqua" w:hAnsi="Book Antiqua"/>
          <w:sz w:val="22"/>
          <w:szCs w:val="22"/>
        </w:rPr>
        <w:t xml:space="preserve"> </w:t>
      </w:r>
      <w:r w:rsidR="00734AE8" w:rsidRPr="005C4580">
        <w:rPr>
          <w:rFonts w:ascii="Book Antiqua" w:hAnsi="Book Antiqua"/>
          <w:i/>
          <w:iCs/>
          <w:sz w:val="22"/>
          <w:szCs w:val="22"/>
        </w:rPr>
        <w:t>L</w:t>
      </w:r>
      <w:r w:rsidR="00A326F6" w:rsidRPr="005C4580">
        <w:rPr>
          <w:rFonts w:ascii="Book Antiqua" w:hAnsi="Book Antiqua"/>
          <w:i/>
          <w:iCs/>
          <w:sz w:val="22"/>
          <w:szCs w:val="22"/>
        </w:rPr>
        <w:t>egge</w:t>
      </w:r>
      <w:r w:rsidR="00A326F6">
        <w:rPr>
          <w:rFonts w:ascii="Book Antiqua" w:hAnsi="Book Antiqua"/>
          <w:sz w:val="22"/>
          <w:szCs w:val="22"/>
        </w:rPr>
        <w:t xml:space="preserve"> e </w:t>
      </w:r>
      <w:r w:rsidR="00A326F6" w:rsidRPr="005C4580">
        <w:rPr>
          <w:rFonts w:ascii="Book Antiqua" w:hAnsi="Book Antiqua"/>
          <w:i/>
          <w:iCs/>
          <w:sz w:val="22"/>
          <w:szCs w:val="22"/>
        </w:rPr>
        <w:t>fenomeno</w:t>
      </w:r>
      <w:r w:rsidR="00D57D77">
        <w:rPr>
          <w:rFonts w:ascii="Book Antiqua" w:hAnsi="Book Antiqua"/>
          <w:sz w:val="22"/>
          <w:szCs w:val="22"/>
        </w:rPr>
        <w:t xml:space="preserve"> che</w:t>
      </w:r>
      <w:r w:rsidR="00220786">
        <w:rPr>
          <w:rFonts w:ascii="Book Antiqua" w:hAnsi="Book Antiqua"/>
          <w:sz w:val="22"/>
          <w:szCs w:val="22"/>
        </w:rPr>
        <w:t>, arricchiti,</w:t>
      </w:r>
      <w:r w:rsidR="00A326F6">
        <w:rPr>
          <w:rFonts w:ascii="Book Antiqua" w:hAnsi="Book Antiqua"/>
          <w:sz w:val="22"/>
          <w:szCs w:val="22"/>
        </w:rPr>
        <w:t xml:space="preserve"> possono </w:t>
      </w:r>
      <w:r w:rsidR="00734AE8">
        <w:rPr>
          <w:rFonts w:ascii="Book Antiqua" w:hAnsi="Book Antiqua"/>
          <w:sz w:val="22"/>
          <w:szCs w:val="22"/>
        </w:rPr>
        <w:t>però assumere</w:t>
      </w:r>
      <w:r w:rsidR="00A326F6">
        <w:rPr>
          <w:rFonts w:ascii="Book Antiqua" w:hAnsi="Book Antiqua"/>
          <w:sz w:val="22"/>
          <w:szCs w:val="22"/>
        </w:rPr>
        <w:t xml:space="preserve"> significati più complessi e precisamente</w:t>
      </w:r>
      <w:r w:rsidR="00DB715A">
        <w:rPr>
          <w:rFonts w:ascii="Book Antiqua" w:hAnsi="Book Antiqua"/>
          <w:sz w:val="22"/>
          <w:szCs w:val="22"/>
        </w:rPr>
        <w:t>:</w:t>
      </w:r>
      <w:r w:rsidR="00D57D77">
        <w:rPr>
          <w:rFonts w:ascii="Book Antiqua" w:hAnsi="Book Antiqua"/>
          <w:sz w:val="22"/>
          <w:szCs w:val="22"/>
        </w:rPr>
        <w:t xml:space="preserve"> </w:t>
      </w:r>
    </w:p>
    <w:p w14:paraId="05A7CB64" w14:textId="32FDF8E0" w:rsidR="00734AE8" w:rsidRDefault="00DB715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(1a) </w:t>
      </w:r>
      <w:r w:rsidR="009E2DE5">
        <w:rPr>
          <w:rFonts w:ascii="Book Antiqua" w:hAnsi="Book Antiqua"/>
          <w:sz w:val="22"/>
          <w:szCs w:val="22"/>
        </w:rPr>
        <w:t xml:space="preserve">la legge può diventare </w:t>
      </w:r>
      <w:r w:rsidR="00D57D77">
        <w:rPr>
          <w:rFonts w:ascii="Book Antiqua" w:hAnsi="Book Antiqua"/>
          <w:sz w:val="22"/>
          <w:szCs w:val="22"/>
        </w:rPr>
        <w:t xml:space="preserve">un </w:t>
      </w:r>
      <w:r w:rsidR="00D57D77" w:rsidRPr="005F6B78">
        <w:rPr>
          <w:rFonts w:ascii="Book Antiqua" w:hAnsi="Book Antiqua"/>
          <w:b/>
          <w:bCs/>
          <w:sz w:val="22"/>
          <w:szCs w:val="22"/>
        </w:rPr>
        <w:t>concetto</w:t>
      </w:r>
      <w:r w:rsidR="003F0378">
        <w:rPr>
          <w:rFonts w:ascii="Book Antiqua" w:hAnsi="Book Antiqua"/>
          <w:sz w:val="22"/>
          <w:szCs w:val="22"/>
        </w:rPr>
        <w:t>, cioè</w:t>
      </w:r>
      <w:r w:rsidR="00816703">
        <w:rPr>
          <w:rFonts w:ascii="Book Antiqua" w:hAnsi="Book Antiqua"/>
          <w:sz w:val="22"/>
          <w:szCs w:val="22"/>
        </w:rPr>
        <w:t xml:space="preserve"> </w:t>
      </w:r>
      <w:r w:rsidR="003F0378">
        <w:rPr>
          <w:rFonts w:ascii="Book Antiqua" w:hAnsi="Book Antiqua"/>
          <w:sz w:val="22"/>
          <w:szCs w:val="22"/>
        </w:rPr>
        <w:t>un significato “concepito</w:t>
      </w:r>
      <w:r w:rsidR="009E2DE5">
        <w:rPr>
          <w:rFonts w:ascii="Book Antiqua" w:hAnsi="Book Antiqua"/>
          <w:sz w:val="22"/>
          <w:szCs w:val="22"/>
        </w:rPr>
        <w:t>”</w:t>
      </w:r>
      <w:r w:rsidR="003F0378">
        <w:rPr>
          <w:rFonts w:ascii="Book Antiqua" w:hAnsi="Book Antiqua"/>
          <w:sz w:val="22"/>
          <w:szCs w:val="22"/>
        </w:rPr>
        <w:t xml:space="preserve"> come </w:t>
      </w:r>
      <w:r w:rsidR="00A326F6">
        <w:rPr>
          <w:rFonts w:ascii="Book Antiqua" w:hAnsi="Book Antiqua"/>
          <w:sz w:val="22"/>
          <w:szCs w:val="22"/>
        </w:rPr>
        <w:t xml:space="preserve">una </w:t>
      </w:r>
      <w:r w:rsidR="003F0378">
        <w:rPr>
          <w:rFonts w:ascii="Book Antiqua" w:hAnsi="Book Antiqua"/>
          <w:sz w:val="22"/>
          <w:szCs w:val="22"/>
        </w:rPr>
        <w:t>legge, a cui si contrappone l</w:t>
      </w:r>
      <w:r w:rsidR="007D55D6">
        <w:rPr>
          <w:rFonts w:ascii="Book Antiqua" w:hAnsi="Book Antiqua"/>
          <w:sz w:val="22"/>
          <w:szCs w:val="22"/>
        </w:rPr>
        <w:t>a sua</w:t>
      </w:r>
      <w:r w:rsidR="00D57D77">
        <w:rPr>
          <w:rFonts w:ascii="Book Antiqua" w:hAnsi="Book Antiqua"/>
          <w:sz w:val="22"/>
          <w:szCs w:val="22"/>
        </w:rPr>
        <w:t xml:space="preserve"> </w:t>
      </w:r>
      <w:r w:rsidR="00D57D77" w:rsidRPr="00B66AF4">
        <w:rPr>
          <w:rFonts w:ascii="Book Antiqua" w:hAnsi="Book Antiqua"/>
          <w:b/>
          <w:bCs/>
          <w:sz w:val="22"/>
          <w:szCs w:val="22"/>
        </w:rPr>
        <w:t>concret</w:t>
      </w:r>
      <w:r w:rsidR="007D55D6">
        <w:rPr>
          <w:rFonts w:ascii="Book Antiqua" w:hAnsi="Book Antiqua"/>
          <w:b/>
          <w:bCs/>
          <w:sz w:val="22"/>
          <w:szCs w:val="22"/>
        </w:rPr>
        <w:t>ezza</w:t>
      </w:r>
      <w:r w:rsidR="003F0378">
        <w:rPr>
          <w:rFonts w:ascii="Book Antiqua" w:hAnsi="Book Antiqua"/>
          <w:sz w:val="22"/>
          <w:szCs w:val="22"/>
        </w:rPr>
        <w:t xml:space="preserve">, </w:t>
      </w:r>
      <w:r w:rsidR="007D55D6">
        <w:rPr>
          <w:rFonts w:ascii="Book Antiqua" w:hAnsi="Book Antiqua"/>
          <w:sz w:val="22"/>
          <w:szCs w:val="22"/>
        </w:rPr>
        <w:t xml:space="preserve">e </w:t>
      </w:r>
      <w:r>
        <w:rPr>
          <w:rFonts w:ascii="Book Antiqua" w:hAnsi="Book Antiqua"/>
          <w:sz w:val="22"/>
          <w:szCs w:val="22"/>
        </w:rPr>
        <w:t>cioè</w:t>
      </w:r>
      <w:r w:rsidR="00A326F6">
        <w:rPr>
          <w:rFonts w:ascii="Book Antiqua" w:hAnsi="Book Antiqua"/>
          <w:sz w:val="22"/>
          <w:szCs w:val="22"/>
        </w:rPr>
        <w:t xml:space="preserve"> </w:t>
      </w:r>
      <w:r w:rsidR="007D55D6">
        <w:rPr>
          <w:rFonts w:ascii="Book Antiqua" w:hAnsi="Book Antiqua"/>
          <w:sz w:val="22"/>
          <w:szCs w:val="22"/>
        </w:rPr>
        <w:t xml:space="preserve">quella di </w:t>
      </w:r>
      <w:r>
        <w:rPr>
          <w:rFonts w:ascii="Book Antiqua" w:hAnsi="Book Antiqua"/>
          <w:sz w:val="22"/>
          <w:szCs w:val="22"/>
        </w:rPr>
        <w:t xml:space="preserve">un </w:t>
      </w:r>
      <w:r w:rsidR="007D55D6">
        <w:rPr>
          <w:rFonts w:ascii="Book Antiqua" w:hAnsi="Book Antiqua"/>
          <w:sz w:val="22"/>
          <w:szCs w:val="22"/>
        </w:rPr>
        <w:t>“</w:t>
      </w:r>
      <w:r>
        <w:rPr>
          <w:rFonts w:ascii="Book Antiqua" w:hAnsi="Book Antiqua"/>
          <w:sz w:val="22"/>
          <w:szCs w:val="22"/>
        </w:rPr>
        <w:t>fenomeno che passa</w:t>
      </w:r>
      <w:r w:rsidR="009E2DE5">
        <w:rPr>
          <w:rFonts w:ascii="Book Antiqua" w:hAnsi="Book Antiqua"/>
          <w:sz w:val="22"/>
          <w:szCs w:val="22"/>
        </w:rPr>
        <w:t>”</w:t>
      </w:r>
      <w:r>
        <w:rPr>
          <w:rFonts w:ascii="Book Antiqua" w:hAnsi="Book Antiqua"/>
          <w:sz w:val="22"/>
          <w:szCs w:val="22"/>
        </w:rPr>
        <w:t>,</w:t>
      </w:r>
      <w:r w:rsidR="007D55D6">
        <w:rPr>
          <w:rFonts w:ascii="Book Antiqua" w:hAnsi="Book Antiqua"/>
          <w:sz w:val="22"/>
          <w:szCs w:val="22"/>
        </w:rPr>
        <w:t xml:space="preserve"> che si svolge, </w:t>
      </w:r>
      <w:r w:rsidR="00A326F6">
        <w:rPr>
          <w:rFonts w:ascii="Book Antiqua" w:hAnsi="Book Antiqua"/>
          <w:sz w:val="22"/>
          <w:szCs w:val="22"/>
        </w:rPr>
        <w:t>e</w:t>
      </w:r>
      <w:r>
        <w:rPr>
          <w:rFonts w:ascii="Book Antiqua" w:hAnsi="Book Antiqua"/>
          <w:sz w:val="22"/>
          <w:szCs w:val="22"/>
        </w:rPr>
        <w:t xml:space="preserve"> </w:t>
      </w:r>
      <w:r w:rsidR="007D55D6">
        <w:rPr>
          <w:rFonts w:ascii="Book Antiqua" w:hAnsi="Book Antiqua"/>
          <w:sz w:val="22"/>
          <w:szCs w:val="22"/>
        </w:rPr>
        <w:t xml:space="preserve">si presenta quindi </w:t>
      </w:r>
      <w:r w:rsidR="00A326F6">
        <w:rPr>
          <w:rFonts w:ascii="Book Antiqua" w:hAnsi="Book Antiqua"/>
          <w:sz w:val="22"/>
          <w:szCs w:val="22"/>
        </w:rPr>
        <w:t>“</w:t>
      </w:r>
      <w:r>
        <w:rPr>
          <w:rFonts w:ascii="Book Antiqua" w:hAnsi="Book Antiqua"/>
          <w:sz w:val="22"/>
          <w:szCs w:val="22"/>
        </w:rPr>
        <w:t>così come appare”</w:t>
      </w:r>
      <w:r w:rsidR="00A326F6">
        <w:rPr>
          <w:rFonts w:ascii="Book Antiqua" w:hAnsi="Book Antiqua"/>
          <w:sz w:val="22"/>
          <w:szCs w:val="22"/>
        </w:rPr>
        <w:t>;</w:t>
      </w:r>
    </w:p>
    <w:p w14:paraId="60F79F4C" w14:textId="3B789180" w:rsidR="00734AE8" w:rsidRDefault="00A326F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(1b)</w:t>
      </w:r>
      <w:r w:rsidR="00D57D77">
        <w:rPr>
          <w:rFonts w:ascii="Book Antiqua" w:hAnsi="Book Antiqua"/>
          <w:sz w:val="22"/>
          <w:szCs w:val="22"/>
        </w:rPr>
        <w:t xml:space="preserve"> </w:t>
      </w:r>
      <w:r w:rsidR="00734AE8">
        <w:rPr>
          <w:rFonts w:ascii="Book Antiqua" w:hAnsi="Book Antiqua"/>
          <w:sz w:val="22"/>
          <w:szCs w:val="22"/>
        </w:rPr>
        <w:t>oppure</w:t>
      </w:r>
      <w:r w:rsidR="009E2DE5">
        <w:rPr>
          <w:rFonts w:ascii="Book Antiqua" w:hAnsi="Book Antiqua"/>
          <w:sz w:val="22"/>
          <w:szCs w:val="22"/>
        </w:rPr>
        <w:t xml:space="preserve">, può </w:t>
      </w:r>
      <w:r w:rsidR="00734AE8">
        <w:rPr>
          <w:rFonts w:ascii="Book Antiqua" w:hAnsi="Book Antiqua"/>
          <w:sz w:val="22"/>
          <w:szCs w:val="22"/>
        </w:rPr>
        <w:t xml:space="preserve"> </w:t>
      </w:r>
      <w:r w:rsidR="00816703">
        <w:rPr>
          <w:rFonts w:ascii="Book Antiqua" w:hAnsi="Book Antiqua"/>
          <w:sz w:val="22"/>
          <w:szCs w:val="22"/>
        </w:rPr>
        <w:t xml:space="preserve">diventare </w:t>
      </w:r>
      <w:r w:rsidR="00D57D77">
        <w:rPr>
          <w:rFonts w:ascii="Book Antiqua" w:hAnsi="Book Antiqua"/>
          <w:sz w:val="22"/>
          <w:szCs w:val="22"/>
        </w:rPr>
        <w:t>un’</w:t>
      </w:r>
      <w:r w:rsidR="00D57D77" w:rsidRPr="00B66AF4">
        <w:rPr>
          <w:rFonts w:ascii="Book Antiqua" w:hAnsi="Book Antiqua"/>
          <w:b/>
          <w:bCs/>
          <w:sz w:val="22"/>
          <w:szCs w:val="22"/>
        </w:rPr>
        <w:t>idea</w:t>
      </w:r>
      <w:r w:rsidR="00DB715A">
        <w:rPr>
          <w:rFonts w:ascii="Book Antiqua" w:hAnsi="Book Antiqua"/>
          <w:sz w:val="22"/>
          <w:szCs w:val="22"/>
        </w:rPr>
        <w:t xml:space="preserve">, cioè un significato che </w:t>
      </w:r>
      <w:r w:rsidR="00734AE8">
        <w:rPr>
          <w:rFonts w:ascii="Book Antiqua" w:hAnsi="Book Antiqua"/>
          <w:sz w:val="22"/>
          <w:szCs w:val="22"/>
        </w:rPr>
        <w:t>“</w:t>
      </w:r>
      <w:r>
        <w:rPr>
          <w:rFonts w:ascii="Book Antiqua" w:hAnsi="Book Antiqua"/>
          <w:sz w:val="22"/>
          <w:szCs w:val="22"/>
        </w:rPr>
        <w:t>si è separato</w:t>
      </w:r>
      <w:r w:rsidR="009E2DE5">
        <w:rPr>
          <w:rFonts w:ascii="Book Antiqua" w:hAnsi="Book Antiqua"/>
          <w:sz w:val="22"/>
          <w:szCs w:val="22"/>
        </w:rPr>
        <w:t>”</w:t>
      </w:r>
      <w:r>
        <w:rPr>
          <w:rFonts w:ascii="Book Antiqua" w:hAnsi="Book Antiqua"/>
          <w:sz w:val="22"/>
          <w:szCs w:val="22"/>
        </w:rPr>
        <w:t xml:space="preserve"> dalla </w:t>
      </w:r>
      <w:r w:rsidR="00DB715A">
        <w:rPr>
          <w:rFonts w:ascii="Book Antiqua" w:hAnsi="Book Antiqua"/>
          <w:sz w:val="22"/>
          <w:szCs w:val="22"/>
        </w:rPr>
        <w:t>legge</w:t>
      </w:r>
      <w:r w:rsidR="00864382">
        <w:rPr>
          <w:rFonts w:ascii="Book Antiqua" w:hAnsi="Book Antiqua"/>
          <w:sz w:val="22"/>
          <w:szCs w:val="22"/>
        </w:rPr>
        <w:t>;</w:t>
      </w:r>
      <w:r w:rsidR="00DB715A">
        <w:rPr>
          <w:rFonts w:ascii="Book Antiqua" w:hAnsi="Book Antiqua"/>
          <w:sz w:val="22"/>
          <w:szCs w:val="22"/>
        </w:rPr>
        <w:t xml:space="preserve"> a</w:t>
      </w:r>
      <w:r w:rsidR="00864382">
        <w:rPr>
          <w:rFonts w:ascii="Book Antiqua" w:hAnsi="Book Antiqua"/>
          <w:sz w:val="22"/>
          <w:szCs w:val="22"/>
        </w:rPr>
        <w:t>ll’idea</w:t>
      </w:r>
      <w:r w:rsidR="00DB715A">
        <w:rPr>
          <w:rFonts w:ascii="Book Antiqua" w:hAnsi="Book Antiqua"/>
          <w:sz w:val="22"/>
          <w:szCs w:val="22"/>
        </w:rPr>
        <w:t xml:space="preserve"> si contrappone</w:t>
      </w:r>
      <w:r w:rsidR="00D57D77">
        <w:rPr>
          <w:rFonts w:ascii="Book Antiqua" w:hAnsi="Book Antiqua"/>
          <w:sz w:val="22"/>
          <w:szCs w:val="22"/>
        </w:rPr>
        <w:t xml:space="preserve"> </w:t>
      </w:r>
      <w:r w:rsidR="00DB715A">
        <w:rPr>
          <w:rFonts w:ascii="Book Antiqua" w:hAnsi="Book Antiqua"/>
          <w:sz w:val="22"/>
          <w:szCs w:val="22"/>
        </w:rPr>
        <w:t>l</w:t>
      </w:r>
      <w:r w:rsidR="00864382">
        <w:rPr>
          <w:rFonts w:ascii="Book Antiqua" w:hAnsi="Book Antiqua"/>
          <w:sz w:val="22"/>
          <w:szCs w:val="22"/>
        </w:rPr>
        <w:t xml:space="preserve">a sua </w:t>
      </w:r>
      <w:r w:rsidR="00D57D77" w:rsidRPr="005F6B78">
        <w:rPr>
          <w:rFonts w:ascii="Book Antiqua" w:hAnsi="Book Antiqua"/>
          <w:b/>
          <w:bCs/>
          <w:sz w:val="22"/>
          <w:szCs w:val="22"/>
        </w:rPr>
        <w:t>astratt</w:t>
      </w:r>
      <w:r w:rsidR="00864382">
        <w:rPr>
          <w:rFonts w:ascii="Book Antiqua" w:hAnsi="Book Antiqua"/>
          <w:b/>
          <w:bCs/>
          <w:sz w:val="22"/>
          <w:szCs w:val="22"/>
        </w:rPr>
        <w:t>ezza</w:t>
      </w:r>
      <w:r w:rsidR="00DB715A">
        <w:rPr>
          <w:rFonts w:ascii="Book Antiqua" w:hAnsi="Book Antiqua"/>
          <w:sz w:val="22"/>
          <w:szCs w:val="22"/>
        </w:rPr>
        <w:t xml:space="preserve">, </w:t>
      </w:r>
      <w:r w:rsidR="00864382">
        <w:rPr>
          <w:rFonts w:ascii="Book Antiqua" w:hAnsi="Book Antiqua"/>
          <w:sz w:val="22"/>
          <w:szCs w:val="22"/>
        </w:rPr>
        <w:t xml:space="preserve">e </w:t>
      </w:r>
      <w:r w:rsidR="00DB715A">
        <w:rPr>
          <w:rFonts w:ascii="Book Antiqua" w:hAnsi="Book Antiqua"/>
          <w:sz w:val="22"/>
          <w:szCs w:val="22"/>
        </w:rPr>
        <w:t xml:space="preserve">cioè </w:t>
      </w:r>
      <w:r w:rsidR="00864382">
        <w:rPr>
          <w:rFonts w:ascii="Book Antiqua" w:hAnsi="Book Antiqua"/>
          <w:sz w:val="22"/>
          <w:szCs w:val="22"/>
        </w:rPr>
        <w:t xml:space="preserve">quella di </w:t>
      </w:r>
      <w:r w:rsidR="00DB715A">
        <w:rPr>
          <w:rFonts w:ascii="Book Antiqua" w:hAnsi="Book Antiqua"/>
          <w:sz w:val="22"/>
          <w:szCs w:val="22"/>
        </w:rPr>
        <w:t xml:space="preserve">un fenomeno che </w:t>
      </w:r>
      <w:r w:rsidR="009E2DE5">
        <w:rPr>
          <w:rFonts w:ascii="Book Antiqua" w:hAnsi="Book Antiqua"/>
          <w:sz w:val="22"/>
          <w:szCs w:val="22"/>
        </w:rPr>
        <w:t>“</w:t>
      </w:r>
      <w:r w:rsidR="00DB715A">
        <w:rPr>
          <w:rFonts w:ascii="Book Antiqua" w:hAnsi="Book Antiqua"/>
          <w:sz w:val="22"/>
          <w:szCs w:val="22"/>
        </w:rPr>
        <w:t>si separa” da</w:t>
      </w:r>
      <w:r>
        <w:rPr>
          <w:rFonts w:ascii="Book Antiqua" w:hAnsi="Book Antiqua"/>
          <w:sz w:val="22"/>
          <w:szCs w:val="22"/>
        </w:rPr>
        <w:t xml:space="preserve"> tutto il </w:t>
      </w:r>
      <w:r w:rsidR="00DB715A">
        <w:rPr>
          <w:rFonts w:ascii="Book Antiqua" w:hAnsi="Book Antiqua"/>
          <w:sz w:val="22"/>
          <w:szCs w:val="22"/>
        </w:rPr>
        <w:t>resto;</w:t>
      </w:r>
    </w:p>
    <w:p w14:paraId="15EADE89" w14:textId="086BF636" w:rsidR="00CE6831" w:rsidRDefault="00A326F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 xml:space="preserve">(1c) </w:t>
      </w:r>
      <w:r w:rsidR="00734AE8">
        <w:rPr>
          <w:rFonts w:ascii="Book Antiqua" w:hAnsi="Book Antiqua"/>
          <w:sz w:val="22"/>
          <w:szCs w:val="22"/>
        </w:rPr>
        <w:t xml:space="preserve">infine, </w:t>
      </w:r>
      <w:r w:rsidR="009E2DE5">
        <w:rPr>
          <w:rFonts w:ascii="Book Antiqua" w:hAnsi="Book Antiqua"/>
          <w:sz w:val="22"/>
          <w:szCs w:val="22"/>
        </w:rPr>
        <w:t xml:space="preserve">la legge può assumere il significato </w:t>
      </w:r>
      <w:r w:rsidR="00816703">
        <w:rPr>
          <w:rFonts w:ascii="Book Antiqua" w:hAnsi="Book Antiqua"/>
          <w:sz w:val="22"/>
          <w:szCs w:val="22"/>
        </w:rPr>
        <w:t>di</w:t>
      </w:r>
      <w:r w:rsidR="00D57D77">
        <w:rPr>
          <w:rFonts w:ascii="Book Antiqua" w:hAnsi="Book Antiqua"/>
          <w:sz w:val="22"/>
          <w:szCs w:val="22"/>
        </w:rPr>
        <w:t xml:space="preserve"> </w:t>
      </w:r>
      <w:r w:rsidR="00D57D77" w:rsidRPr="005F6B78">
        <w:rPr>
          <w:rFonts w:ascii="Book Antiqua" w:hAnsi="Book Antiqua"/>
          <w:b/>
          <w:bCs/>
          <w:sz w:val="22"/>
          <w:szCs w:val="22"/>
        </w:rPr>
        <w:t>paradigma</w:t>
      </w:r>
      <w:r>
        <w:rPr>
          <w:rFonts w:ascii="Book Antiqua" w:hAnsi="Book Antiqua"/>
          <w:sz w:val="22"/>
          <w:szCs w:val="22"/>
        </w:rPr>
        <w:t xml:space="preserve">, cioè un significato </w:t>
      </w:r>
      <w:r w:rsidR="009E2DE5">
        <w:rPr>
          <w:rFonts w:ascii="Book Antiqua" w:hAnsi="Book Antiqua"/>
          <w:sz w:val="22"/>
          <w:szCs w:val="22"/>
        </w:rPr>
        <w:t xml:space="preserve">con cui </w:t>
      </w:r>
      <w:r>
        <w:rPr>
          <w:rFonts w:ascii="Book Antiqua" w:hAnsi="Book Antiqua"/>
          <w:sz w:val="22"/>
          <w:szCs w:val="22"/>
        </w:rPr>
        <w:t xml:space="preserve">“ci </w:t>
      </w:r>
      <w:r w:rsidR="009E2DE5">
        <w:rPr>
          <w:rFonts w:ascii="Book Antiqua" w:hAnsi="Book Antiqua"/>
          <w:sz w:val="22"/>
          <w:szCs w:val="22"/>
        </w:rPr>
        <w:t xml:space="preserve">si è </w:t>
      </w:r>
      <w:r>
        <w:rPr>
          <w:rFonts w:ascii="Book Antiqua" w:hAnsi="Book Antiqua"/>
          <w:sz w:val="22"/>
          <w:szCs w:val="22"/>
        </w:rPr>
        <w:t>congiun</w:t>
      </w:r>
      <w:r w:rsidR="009E2DE5">
        <w:rPr>
          <w:rFonts w:ascii="Book Antiqua" w:hAnsi="Book Antiqua"/>
          <w:sz w:val="22"/>
          <w:szCs w:val="22"/>
        </w:rPr>
        <w:t>ti”</w:t>
      </w:r>
      <w:r>
        <w:rPr>
          <w:rFonts w:ascii="Book Antiqua" w:hAnsi="Book Antiqua"/>
          <w:sz w:val="22"/>
          <w:szCs w:val="22"/>
        </w:rPr>
        <w:t xml:space="preserve"> alla legge</w:t>
      </w:r>
      <w:r w:rsidR="009633E2">
        <w:rPr>
          <w:rFonts w:ascii="Book Antiqua" w:hAnsi="Book Antiqua"/>
          <w:sz w:val="22"/>
          <w:szCs w:val="22"/>
        </w:rPr>
        <w:t>, a cui</w:t>
      </w:r>
      <w:r>
        <w:rPr>
          <w:rFonts w:ascii="Book Antiqua" w:hAnsi="Book Antiqua"/>
          <w:sz w:val="22"/>
          <w:szCs w:val="22"/>
        </w:rPr>
        <w:t xml:space="preserve"> si contrappone </w:t>
      </w:r>
      <w:r w:rsidR="009633E2">
        <w:rPr>
          <w:rFonts w:ascii="Book Antiqua" w:hAnsi="Book Antiqua"/>
          <w:sz w:val="22"/>
          <w:szCs w:val="22"/>
        </w:rPr>
        <w:t>i</w:t>
      </w:r>
      <w:r>
        <w:rPr>
          <w:rFonts w:ascii="Book Antiqua" w:hAnsi="Book Antiqua"/>
          <w:sz w:val="22"/>
          <w:szCs w:val="22"/>
        </w:rPr>
        <w:t xml:space="preserve">l </w:t>
      </w:r>
      <w:r w:rsidR="00D57D77" w:rsidRPr="005F6B78">
        <w:rPr>
          <w:rFonts w:ascii="Book Antiqua" w:hAnsi="Book Antiqua"/>
          <w:b/>
          <w:bCs/>
          <w:sz w:val="22"/>
          <w:szCs w:val="22"/>
        </w:rPr>
        <w:t>riferirsi</w:t>
      </w:r>
      <w:r>
        <w:rPr>
          <w:rFonts w:ascii="Book Antiqua" w:hAnsi="Book Antiqua"/>
          <w:sz w:val="22"/>
          <w:szCs w:val="22"/>
        </w:rPr>
        <w:t xml:space="preserve">, cioè </w:t>
      </w:r>
      <w:r w:rsidR="009633E2">
        <w:rPr>
          <w:rFonts w:ascii="Book Antiqua" w:hAnsi="Book Antiqua"/>
          <w:sz w:val="22"/>
          <w:szCs w:val="22"/>
        </w:rPr>
        <w:t xml:space="preserve">un significato considerato </w:t>
      </w:r>
      <w:r>
        <w:rPr>
          <w:rFonts w:ascii="Book Antiqua" w:hAnsi="Book Antiqua"/>
          <w:sz w:val="22"/>
          <w:szCs w:val="22"/>
        </w:rPr>
        <w:t>un “fenomeno c</w:t>
      </w:r>
      <w:r w:rsidR="009633E2">
        <w:rPr>
          <w:rFonts w:ascii="Book Antiqua" w:hAnsi="Book Antiqua"/>
          <w:sz w:val="22"/>
          <w:szCs w:val="22"/>
        </w:rPr>
        <w:t>he</w:t>
      </w:r>
      <w:r>
        <w:rPr>
          <w:rFonts w:ascii="Book Antiqua" w:hAnsi="Book Antiqua"/>
          <w:sz w:val="22"/>
          <w:szCs w:val="22"/>
        </w:rPr>
        <w:t xml:space="preserve"> ci congiunge</w:t>
      </w:r>
      <w:r w:rsidR="009E2DE5">
        <w:rPr>
          <w:rFonts w:ascii="Book Antiqua" w:hAnsi="Book Antiqua"/>
          <w:sz w:val="22"/>
          <w:szCs w:val="22"/>
        </w:rPr>
        <w:t>”</w:t>
      </w:r>
      <w:r w:rsidR="009633E2">
        <w:rPr>
          <w:rFonts w:ascii="Book Antiqua" w:hAnsi="Book Antiqua"/>
          <w:sz w:val="22"/>
          <w:szCs w:val="22"/>
        </w:rPr>
        <w:t xml:space="preserve"> alla legge</w:t>
      </w:r>
      <w:r w:rsidR="00816703">
        <w:rPr>
          <w:rFonts w:ascii="Book Antiqua" w:hAnsi="Book Antiqua"/>
          <w:sz w:val="22"/>
          <w:szCs w:val="22"/>
        </w:rPr>
        <w:t xml:space="preserve"> da cui siamo partiti</w:t>
      </w:r>
      <w:r w:rsidR="00734AE8">
        <w:rPr>
          <w:rFonts w:ascii="Book Antiqua" w:hAnsi="Book Antiqua"/>
          <w:sz w:val="22"/>
          <w:szCs w:val="22"/>
        </w:rPr>
        <w:t>.</w:t>
      </w:r>
    </w:p>
    <w:p w14:paraId="72D1903D" w14:textId="2FE14DA7" w:rsidR="00B66AF4" w:rsidRDefault="00655B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dalla </w:t>
      </w:r>
      <w:r w:rsidR="00B53514" w:rsidRPr="00B53514">
        <w:rPr>
          <w:rFonts w:ascii="Book Antiqua" w:hAnsi="Book Antiqua"/>
          <w:sz w:val="18"/>
          <w:szCs w:val="18"/>
        </w:rPr>
        <w:t>/legge/ =</w:t>
      </w:r>
      <w:r w:rsidR="00B66AF4">
        <w:rPr>
          <w:rFonts w:ascii="Book Antiqua" w:hAnsi="Book Antiqua"/>
          <w:sz w:val="18"/>
          <w:szCs w:val="18"/>
        </w:rPr>
        <w:t xml:space="preserve"> </w:t>
      </w:r>
      <w:proofErr w:type="spellStart"/>
      <w:r w:rsidR="00B53514" w:rsidRPr="00B53514">
        <w:rPr>
          <w:rFonts w:ascii="Book Antiqua" w:hAnsi="Book Antiqua"/>
          <w:sz w:val="18"/>
          <w:szCs w:val="18"/>
        </w:rPr>
        <w:t>v^UN</w:t>
      </w:r>
      <w:proofErr w:type="spellEnd"/>
      <w:r w:rsidR="00B66AF4">
        <w:rPr>
          <w:rFonts w:ascii="Book Antiqua" w:hAnsi="Book Antiqua"/>
          <w:sz w:val="18"/>
          <w:szCs w:val="18"/>
        </w:rPr>
        <w:t xml:space="preserve">             =&gt;    /concetto/ = AV^UN     /idea/ = AS^UN      /paradigma/ = AG^UN</w:t>
      </w:r>
    </w:p>
    <w:p w14:paraId="50B20E56" w14:textId="53E215DA" w:rsidR="00B53514" w:rsidRPr="00B53514" w:rsidRDefault="00655B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dal   </w:t>
      </w:r>
      <w:r w:rsidR="00B66AF4" w:rsidRPr="00B53514">
        <w:rPr>
          <w:rFonts w:ascii="Book Antiqua" w:hAnsi="Book Antiqua"/>
          <w:sz w:val="18"/>
          <w:szCs w:val="18"/>
        </w:rPr>
        <w:t>/fenomeno/ =</w:t>
      </w:r>
      <w:r w:rsidR="00B66AF4">
        <w:rPr>
          <w:rFonts w:ascii="Book Antiqua" w:hAnsi="Book Antiqua"/>
          <w:sz w:val="18"/>
          <w:szCs w:val="18"/>
        </w:rPr>
        <w:t xml:space="preserve"> </w:t>
      </w:r>
      <w:proofErr w:type="spellStart"/>
      <w:r w:rsidR="00B66AF4" w:rsidRPr="00B53514">
        <w:rPr>
          <w:rFonts w:ascii="Book Antiqua" w:hAnsi="Book Antiqua"/>
          <w:sz w:val="18"/>
          <w:szCs w:val="18"/>
        </w:rPr>
        <w:t>UN&amp;v</w:t>
      </w:r>
      <w:proofErr w:type="spellEnd"/>
      <w:r w:rsidR="00B66AF4">
        <w:rPr>
          <w:rFonts w:ascii="Book Antiqua" w:hAnsi="Book Antiqua"/>
          <w:sz w:val="18"/>
          <w:szCs w:val="18"/>
        </w:rPr>
        <w:t xml:space="preserve">     =&gt;   /concreto/ = UN&amp;VV      /astratto/ = UN&amp;VS     /riferito/ = UN&amp;VG    </w:t>
      </w:r>
    </w:p>
    <w:p w14:paraId="7F2652C4" w14:textId="5829C622" w:rsidR="00734AE8" w:rsidRDefault="00734AE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Pensate a quando diciamo </w:t>
      </w:r>
      <w:r w:rsidR="00B0507E">
        <w:rPr>
          <w:rFonts w:ascii="Book Antiqua" w:hAnsi="Book Antiqua"/>
          <w:sz w:val="22"/>
          <w:szCs w:val="22"/>
        </w:rPr>
        <w:t xml:space="preserve">che abbiamo un “cattivo concetto” di </w:t>
      </w:r>
      <w:r>
        <w:rPr>
          <w:rFonts w:ascii="Book Antiqua" w:hAnsi="Book Antiqua"/>
          <w:sz w:val="22"/>
          <w:szCs w:val="22"/>
        </w:rPr>
        <w:t>una persona</w:t>
      </w:r>
      <w:r w:rsidR="00B0507E">
        <w:rPr>
          <w:rFonts w:ascii="Book Antiqua" w:hAnsi="Book Antiqua"/>
          <w:sz w:val="22"/>
          <w:szCs w:val="22"/>
        </w:rPr>
        <w:t>, perché è “poco concreta”; o quando diciamo che ha delle “idee fisse” e che è una persona con “pensieri astratti”, nel senso di contrapposti alla realtà; o infine quando diciamo di una persona che è stato un “paradigma di onestà”</w:t>
      </w:r>
      <w:r w:rsidR="005F6B78">
        <w:rPr>
          <w:rFonts w:ascii="Book Antiqua" w:hAnsi="Book Antiqua"/>
          <w:sz w:val="22"/>
          <w:szCs w:val="22"/>
        </w:rPr>
        <w:t xml:space="preserve"> a cui tutti dovrebbero “riferirsi”</w:t>
      </w:r>
      <w:r w:rsidR="00B0507E">
        <w:rPr>
          <w:rFonts w:ascii="Book Antiqua" w:hAnsi="Book Antiqua"/>
          <w:sz w:val="22"/>
          <w:szCs w:val="22"/>
        </w:rPr>
        <w:t xml:space="preserve">.  </w:t>
      </w:r>
    </w:p>
    <w:p w14:paraId="666DF33A" w14:textId="0A323E8C" w:rsidR="005F6B78" w:rsidRDefault="00CE683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(2) </w:t>
      </w:r>
      <w:r w:rsidR="00734AE8">
        <w:rPr>
          <w:rFonts w:ascii="Book Antiqua" w:hAnsi="Book Antiqua"/>
          <w:sz w:val="22"/>
          <w:szCs w:val="22"/>
        </w:rPr>
        <w:t xml:space="preserve">Un secondo modo </w:t>
      </w:r>
      <w:r w:rsidR="009E2DE5">
        <w:rPr>
          <w:rFonts w:ascii="Book Antiqua" w:hAnsi="Book Antiqua"/>
          <w:sz w:val="22"/>
          <w:szCs w:val="22"/>
        </w:rPr>
        <w:t>di esprimere l’atteggiamento è vedere nel</w:t>
      </w:r>
      <w:r w:rsidR="00734AE8">
        <w:rPr>
          <w:rFonts w:ascii="Book Antiqua" w:hAnsi="Book Antiqua"/>
          <w:sz w:val="22"/>
          <w:szCs w:val="22"/>
        </w:rPr>
        <w:t xml:space="preserve">l’esperienza </w:t>
      </w:r>
      <w:r w:rsidR="00220786">
        <w:rPr>
          <w:rFonts w:ascii="Book Antiqua" w:hAnsi="Book Antiqua"/>
          <w:sz w:val="22"/>
          <w:szCs w:val="22"/>
        </w:rPr>
        <w:t>qualcosa di</w:t>
      </w:r>
      <w:r w:rsidR="00734AE8">
        <w:rPr>
          <w:rFonts w:ascii="Book Antiqua" w:hAnsi="Book Antiqua"/>
          <w:sz w:val="22"/>
          <w:szCs w:val="22"/>
        </w:rPr>
        <w:t xml:space="preserve"> </w:t>
      </w:r>
      <w:r w:rsidR="00EB3A62" w:rsidRPr="00220786">
        <w:rPr>
          <w:rFonts w:ascii="Book Antiqua" w:hAnsi="Book Antiqua"/>
          <w:b/>
          <w:bCs/>
          <w:sz w:val="22"/>
          <w:szCs w:val="22"/>
        </w:rPr>
        <w:t>particolare</w:t>
      </w:r>
      <w:r w:rsidR="00CE24F1">
        <w:rPr>
          <w:rFonts w:ascii="Book Antiqua" w:hAnsi="Book Antiqua"/>
          <w:sz w:val="22"/>
          <w:szCs w:val="22"/>
        </w:rPr>
        <w:t xml:space="preserve"> </w:t>
      </w:r>
      <w:r w:rsidR="00EB3A62">
        <w:rPr>
          <w:rFonts w:ascii="Book Antiqua" w:hAnsi="Book Antiqua"/>
          <w:sz w:val="22"/>
          <w:szCs w:val="22"/>
        </w:rPr>
        <w:t>subordin</w:t>
      </w:r>
      <w:r w:rsidR="00CE24F1">
        <w:rPr>
          <w:rFonts w:ascii="Book Antiqua" w:hAnsi="Book Antiqua"/>
          <w:sz w:val="22"/>
          <w:szCs w:val="22"/>
        </w:rPr>
        <w:t>a</w:t>
      </w:r>
      <w:r w:rsidR="0041433D">
        <w:rPr>
          <w:rFonts w:ascii="Book Antiqua" w:hAnsi="Book Antiqua"/>
          <w:sz w:val="22"/>
          <w:szCs w:val="22"/>
        </w:rPr>
        <w:t>to</w:t>
      </w:r>
      <w:r w:rsidR="00EB3A62">
        <w:rPr>
          <w:rFonts w:ascii="Book Antiqua" w:hAnsi="Book Antiqua"/>
          <w:sz w:val="22"/>
          <w:szCs w:val="22"/>
        </w:rPr>
        <w:t xml:space="preserve"> </w:t>
      </w:r>
      <w:r w:rsidR="0041433D">
        <w:rPr>
          <w:rFonts w:ascii="Book Antiqua" w:hAnsi="Book Antiqua"/>
          <w:sz w:val="22"/>
          <w:szCs w:val="22"/>
        </w:rPr>
        <w:t xml:space="preserve">a </w:t>
      </w:r>
      <w:r w:rsidR="00EB3A62">
        <w:rPr>
          <w:rFonts w:ascii="Book Antiqua" w:hAnsi="Book Antiqua"/>
          <w:sz w:val="22"/>
          <w:szCs w:val="22"/>
        </w:rPr>
        <w:t xml:space="preserve">qualcosa di </w:t>
      </w:r>
      <w:r w:rsidR="00EB3A62" w:rsidRPr="00220786">
        <w:rPr>
          <w:rFonts w:ascii="Book Antiqua" w:hAnsi="Book Antiqua"/>
          <w:b/>
          <w:bCs/>
          <w:sz w:val="22"/>
          <w:szCs w:val="22"/>
        </w:rPr>
        <w:t>generale</w:t>
      </w:r>
      <w:r w:rsidR="009633E2">
        <w:rPr>
          <w:rFonts w:ascii="Book Antiqua" w:hAnsi="Book Antiqua"/>
          <w:sz w:val="22"/>
          <w:szCs w:val="22"/>
        </w:rPr>
        <w:t>; generale e particolare che</w:t>
      </w:r>
      <w:r w:rsidR="00220786">
        <w:rPr>
          <w:rFonts w:ascii="Book Antiqua" w:hAnsi="Book Antiqua"/>
          <w:sz w:val="22"/>
          <w:szCs w:val="22"/>
        </w:rPr>
        <w:t>, arricchiti,</w:t>
      </w:r>
      <w:r w:rsidR="009633E2">
        <w:rPr>
          <w:rFonts w:ascii="Book Antiqua" w:hAnsi="Book Antiqua"/>
          <w:sz w:val="22"/>
          <w:szCs w:val="22"/>
        </w:rPr>
        <w:t xml:space="preserve"> possono </w:t>
      </w:r>
      <w:r w:rsidR="005F6B78">
        <w:rPr>
          <w:rFonts w:ascii="Book Antiqua" w:hAnsi="Book Antiqua"/>
          <w:sz w:val="22"/>
          <w:szCs w:val="22"/>
        </w:rPr>
        <w:t>farci considerare l’esperienza</w:t>
      </w:r>
      <w:r w:rsidR="00816703">
        <w:rPr>
          <w:rFonts w:ascii="Book Antiqua" w:hAnsi="Book Antiqua"/>
          <w:sz w:val="22"/>
          <w:szCs w:val="22"/>
        </w:rPr>
        <w:t xml:space="preserve"> in tre modi diversi</w:t>
      </w:r>
      <w:r w:rsidR="009633E2">
        <w:rPr>
          <w:rFonts w:ascii="Book Antiqua" w:hAnsi="Book Antiqua"/>
          <w:sz w:val="22"/>
          <w:szCs w:val="22"/>
        </w:rPr>
        <w:t>:</w:t>
      </w:r>
      <w:r w:rsidR="00D57D77">
        <w:rPr>
          <w:rFonts w:ascii="Book Antiqua" w:hAnsi="Book Antiqua"/>
          <w:sz w:val="22"/>
          <w:szCs w:val="22"/>
        </w:rPr>
        <w:t xml:space="preserve"> </w:t>
      </w:r>
    </w:p>
    <w:p w14:paraId="0D2AC770" w14:textId="356E314D" w:rsidR="005F6B78" w:rsidRDefault="009633E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(2a)</w:t>
      </w:r>
      <w:r w:rsidR="00220786">
        <w:rPr>
          <w:rFonts w:ascii="Book Antiqua" w:hAnsi="Book Antiqua"/>
          <w:sz w:val="22"/>
          <w:szCs w:val="22"/>
        </w:rPr>
        <w:t xml:space="preserve"> vedere in generale, nell’esperienza,</w:t>
      </w:r>
      <w:r w:rsidR="005F6B78">
        <w:rPr>
          <w:rFonts w:ascii="Book Antiqua" w:hAnsi="Book Antiqua"/>
          <w:sz w:val="22"/>
          <w:szCs w:val="22"/>
        </w:rPr>
        <w:t xml:space="preserve"> </w:t>
      </w:r>
      <w:r w:rsidR="00D57D77">
        <w:rPr>
          <w:rFonts w:ascii="Book Antiqua" w:hAnsi="Book Antiqua"/>
          <w:sz w:val="22"/>
          <w:szCs w:val="22"/>
        </w:rPr>
        <w:t xml:space="preserve">un </w:t>
      </w:r>
      <w:r w:rsidR="00D57D77" w:rsidRPr="005F6B78">
        <w:rPr>
          <w:rFonts w:ascii="Book Antiqua" w:hAnsi="Book Antiqua"/>
          <w:b/>
          <w:bCs/>
          <w:sz w:val="22"/>
          <w:szCs w:val="22"/>
        </w:rPr>
        <w:t>postulato</w:t>
      </w:r>
      <w:r w:rsidR="003F0378">
        <w:rPr>
          <w:rFonts w:ascii="Book Antiqua" w:hAnsi="Book Antiqua"/>
          <w:sz w:val="22"/>
          <w:szCs w:val="22"/>
        </w:rPr>
        <w:t xml:space="preserve">, cioè </w:t>
      </w:r>
      <w:r>
        <w:rPr>
          <w:rFonts w:ascii="Book Antiqua" w:hAnsi="Book Antiqua"/>
          <w:sz w:val="22"/>
          <w:szCs w:val="22"/>
        </w:rPr>
        <w:t xml:space="preserve">un significato </w:t>
      </w:r>
      <w:r w:rsidR="003F0378">
        <w:rPr>
          <w:rFonts w:ascii="Book Antiqua" w:hAnsi="Book Antiqua"/>
          <w:sz w:val="22"/>
          <w:szCs w:val="22"/>
        </w:rPr>
        <w:t>“predefinito</w:t>
      </w:r>
      <w:r w:rsidR="00BB0D3D">
        <w:rPr>
          <w:rFonts w:ascii="Book Antiqua" w:hAnsi="Book Antiqua"/>
          <w:sz w:val="22"/>
          <w:szCs w:val="22"/>
        </w:rPr>
        <w:t>”</w:t>
      </w:r>
      <w:r w:rsidR="00520550">
        <w:rPr>
          <w:rFonts w:ascii="Book Antiqua" w:hAnsi="Book Antiqua"/>
          <w:sz w:val="22"/>
          <w:szCs w:val="22"/>
        </w:rPr>
        <w:t>, ma</w:t>
      </w:r>
      <w:r w:rsidR="00BB0D3D">
        <w:rPr>
          <w:rFonts w:ascii="Book Antiqua" w:hAnsi="Book Antiqua"/>
          <w:sz w:val="22"/>
          <w:szCs w:val="22"/>
        </w:rPr>
        <w:t xml:space="preserve"> </w:t>
      </w:r>
      <w:r w:rsidR="003F0378">
        <w:rPr>
          <w:rFonts w:ascii="Book Antiqua" w:hAnsi="Book Antiqua"/>
          <w:sz w:val="22"/>
          <w:szCs w:val="22"/>
        </w:rPr>
        <w:t>in</w:t>
      </w:r>
      <w:r>
        <w:rPr>
          <w:rFonts w:ascii="Book Antiqua" w:hAnsi="Book Antiqua"/>
          <w:sz w:val="22"/>
          <w:szCs w:val="22"/>
        </w:rPr>
        <w:t xml:space="preserve"> modo</w:t>
      </w:r>
      <w:r w:rsidR="003F0378">
        <w:rPr>
          <w:rFonts w:ascii="Book Antiqua" w:hAnsi="Book Antiqua"/>
          <w:sz w:val="22"/>
          <w:szCs w:val="22"/>
        </w:rPr>
        <w:t xml:space="preserve"> generale</w:t>
      </w:r>
      <w:r w:rsidR="00BB0D3D">
        <w:rPr>
          <w:rFonts w:ascii="Book Antiqua" w:hAnsi="Book Antiqua"/>
          <w:sz w:val="22"/>
          <w:szCs w:val="22"/>
        </w:rPr>
        <w:t>,</w:t>
      </w:r>
      <w:r w:rsidR="00D57D77">
        <w:rPr>
          <w:rFonts w:ascii="Book Antiqua" w:hAnsi="Book Antiqua"/>
          <w:sz w:val="22"/>
          <w:szCs w:val="22"/>
        </w:rPr>
        <w:t xml:space="preserve"> </w:t>
      </w:r>
      <w:r w:rsidR="003F0378">
        <w:rPr>
          <w:rFonts w:ascii="Book Antiqua" w:hAnsi="Book Antiqua"/>
          <w:sz w:val="22"/>
          <w:szCs w:val="22"/>
        </w:rPr>
        <w:t>a cui si contrappone il</w:t>
      </w:r>
      <w:r w:rsidR="009E30BF">
        <w:rPr>
          <w:rFonts w:ascii="Book Antiqua" w:hAnsi="Book Antiqua"/>
          <w:sz w:val="22"/>
          <w:szCs w:val="22"/>
        </w:rPr>
        <w:t xml:space="preserve"> </w:t>
      </w:r>
      <w:r w:rsidR="00D57D77" w:rsidRPr="005F6B78">
        <w:rPr>
          <w:rFonts w:ascii="Book Antiqua" w:hAnsi="Book Antiqua"/>
          <w:b/>
          <w:bCs/>
          <w:sz w:val="22"/>
          <w:szCs w:val="22"/>
        </w:rPr>
        <w:t>pr</w:t>
      </w:r>
      <w:r w:rsidR="009E30BF" w:rsidRPr="005F6B78">
        <w:rPr>
          <w:rFonts w:ascii="Book Antiqua" w:hAnsi="Book Antiqua"/>
          <w:b/>
          <w:bCs/>
          <w:sz w:val="22"/>
          <w:szCs w:val="22"/>
        </w:rPr>
        <w:t>i</w:t>
      </w:r>
      <w:r w:rsidR="00D57D77" w:rsidRPr="005F6B78">
        <w:rPr>
          <w:rFonts w:ascii="Book Antiqua" w:hAnsi="Book Antiqua"/>
          <w:b/>
          <w:bCs/>
          <w:sz w:val="22"/>
          <w:szCs w:val="22"/>
        </w:rPr>
        <w:t>n</w:t>
      </w:r>
      <w:r w:rsidR="009E30BF" w:rsidRPr="005F6B78">
        <w:rPr>
          <w:rFonts w:ascii="Book Antiqua" w:hAnsi="Book Antiqua"/>
          <w:b/>
          <w:bCs/>
          <w:sz w:val="22"/>
          <w:szCs w:val="22"/>
        </w:rPr>
        <w:t>cipi</w:t>
      </w:r>
      <w:r w:rsidR="00D57D77" w:rsidRPr="005F6B78">
        <w:rPr>
          <w:rFonts w:ascii="Book Antiqua" w:hAnsi="Book Antiqua"/>
          <w:b/>
          <w:bCs/>
          <w:sz w:val="22"/>
          <w:szCs w:val="22"/>
        </w:rPr>
        <w:t>o</w:t>
      </w:r>
      <w:r w:rsidR="003F0378">
        <w:rPr>
          <w:rFonts w:ascii="Book Antiqua" w:hAnsi="Book Antiqua"/>
          <w:sz w:val="22"/>
          <w:szCs w:val="22"/>
        </w:rPr>
        <w:t xml:space="preserve">, </w:t>
      </w:r>
      <w:r w:rsidR="005F6B78">
        <w:rPr>
          <w:rFonts w:ascii="Book Antiqua" w:hAnsi="Book Antiqua"/>
          <w:sz w:val="22"/>
          <w:szCs w:val="22"/>
        </w:rPr>
        <w:t xml:space="preserve">e </w:t>
      </w:r>
      <w:r w:rsidR="003F0378">
        <w:rPr>
          <w:rFonts w:ascii="Book Antiqua" w:hAnsi="Book Antiqua"/>
          <w:sz w:val="22"/>
          <w:szCs w:val="22"/>
        </w:rPr>
        <w:t xml:space="preserve">cioè </w:t>
      </w:r>
      <w:r w:rsidR="00220786">
        <w:rPr>
          <w:rFonts w:ascii="Book Antiqua" w:hAnsi="Book Antiqua"/>
          <w:sz w:val="22"/>
          <w:szCs w:val="22"/>
        </w:rPr>
        <w:t xml:space="preserve">il </w:t>
      </w:r>
      <w:r w:rsidR="005F6B78">
        <w:rPr>
          <w:rFonts w:ascii="Book Antiqua" w:hAnsi="Book Antiqua"/>
          <w:sz w:val="22"/>
          <w:szCs w:val="22"/>
        </w:rPr>
        <w:t xml:space="preserve">vedere </w:t>
      </w:r>
      <w:r w:rsidR="00220786">
        <w:rPr>
          <w:rFonts w:ascii="Book Antiqua" w:hAnsi="Book Antiqua"/>
          <w:sz w:val="22"/>
          <w:szCs w:val="22"/>
        </w:rPr>
        <w:t>nel</w:t>
      </w:r>
      <w:r w:rsidR="005F6B78">
        <w:rPr>
          <w:rFonts w:ascii="Book Antiqua" w:hAnsi="Book Antiqua"/>
          <w:sz w:val="22"/>
          <w:szCs w:val="22"/>
        </w:rPr>
        <w:t xml:space="preserve">l’esperienza </w:t>
      </w:r>
      <w:r w:rsidR="003F0378">
        <w:rPr>
          <w:rFonts w:ascii="Book Antiqua" w:hAnsi="Book Antiqua"/>
          <w:sz w:val="22"/>
          <w:szCs w:val="22"/>
        </w:rPr>
        <w:t>un</w:t>
      </w:r>
      <w:r w:rsidR="00816703">
        <w:rPr>
          <w:rFonts w:ascii="Book Antiqua" w:hAnsi="Book Antiqua"/>
          <w:sz w:val="22"/>
          <w:szCs w:val="22"/>
        </w:rPr>
        <w:t xml:space="preserve"> “particolare”</w:t>
      </w:r>
      <w:r>
        <w:rPr>
          <w:rFonts w:ascii="Book Antiqua" w:hAnsi="Book Antiqua"/>
          <w:sz w:val="22"/>
          <w:szCs w:val="22"/>
        </w:rPr>
        <w:t xml:space="preserve"> significato</w:t>
      </w:r>
      <w:r w:rsidR="003F0378">
        <w:rPr>
          <w:rFonts w:ascii="Book Antiqua" w:hAnsi="Book Antiqua"/>
          <w:sz w:val="22"/>
          <w:szCs w:val="22"/>
        </w:rPr>
        <w:t xml:space="preserve"> “</w:t>
      </w:r>
      <w:r>
        <w:rPr>
          <w:rFonts w:ascii="Book Antiqua" w:hAnsi="Book Antiqua"/>
          <w:sz w:val="22"/>
          <w:szCs w:val="22"/>
        </w:rPr>
        <w:t>iniziale</w:t>
      </w:r>
      <w:r w:rsidR="005F6B78">
        <w:rPr>
          <w:rFonts w:ascii="Book Antiqua" w:hAnsi="Book Antiqua"/>
          <w:sz w:val="22"/>
          <w:szCs w:val="22"/>
        </w:rPr>
        <w:t>”</w:t>
      </w:r>
      <w:r>
        <w:rPr>
          <w:rFonts w:ascii="Book Antiqua" w:hAnsi="Book Antiqua"/>
          <w:sz w:val="22"/>
          <w:szCs w:val="22"/>
        </w:rPr>
        <w:t>;</w:t>
      </w:r>
      <w:r w:rsidR="00486199">
        <w:rPr>
          <w:rFonts w:ascii="Book Antiqua" w:hAnsi="Book Antiqua"/>
          <w:sz w:val="22"/>
          <w:szCs w:val="22"/>
        </w:rPr>
        <w:t xml:space="preserve"> </w:t>
      </w:r>
    </w:p>
    <w:p w14:paraId="658EBB9C" w14:textId="6F3F5F62" w:rsidR="005F6B78" w:rsidRDefault="009633E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(2b) </w:t>
      </w:r>
      <w:r w:rsidR="005F6B78">
        <w:rPr>
          <w:rFonts w:ascii="Book Antiqua" w:hAnsi="Book Antiqua"/>
          <w:sz w:val="22"/>
          <w:szCs w:val="22"/>
        </w:rPr>
        <w:t>oppure</w:t>
      </w:r>
      <w:r w:rsidR="00220786">
        <w:rPr>
          <w:rFonts w:ascii="Book Antiqua" w:hAnsi="Book Antiqua"/>
          <w:sz w:val="22"/>
          <w:szCs w:val="22"/>
        </w:rPr>
        <w:t xml:space="preserve"> considera</w:t>
      </w:r>
      <w:r w:rsidR="00BB0D3D">
        <w:rPr>
          <w:rFonts w:ascii="Book Antiqua" w:hAnsi="Book Antiqua"/>
          <w:sz w:val="22"/>
          <w:szCs w:val="22"/>
        </w:rPr>
        <w:t>re l’esperienza,</w:t>
      </w:r>
      <w:r w:rsidR="00220786">
        <w:rPr>
          <w:rFonts w:ascii="Book Antiqua" w:hAnsi="Book Antiqua"/>
          <w:sz w:val="22"/>
          <w:szCs w:val="22"/>
        </w:rPr>
        <w:t xml:space="preserve"> </w:t>
      </w:r>
      <w:r w:rsidR="00BB0D3D">
        <w:rPr>
          <w:rFonts w:ascii="Book Antiqua" w:hAnsi="Book Antiqua"/>
          <w:sz w:val="22"/>
          <w:szCs w:val="22"/>
        </w:rPr>
        <w:t>in</w:t>
      </w:r>
      <w:r w:rsidR="00220786">
        <w:rPr>
          <w:rFonts w:ascii="Book Antiqua" w:hAnsi="Book Antiqua"/>
          <w:sz w:val="22"/>
          <w:szCs w:val="22"/>
        </w:rPr>
        <w:t xml:space="preserve"> generale</w:t>
      </w:r>
      <w:r w:rsidR="00BB0D3D">
        <w:rPr>
          <w:rFonts w:ascii="Book Antiqua" w:hAnsi="Book Antiqua"/>
          <w:sz w:val="22"/>
          <w:szCs w:val="22"/>
        </w:rPr>
        <w:t>,</w:t>
      </w:r>
      <w:r w:rsidR="00220786">
        <w:rPr>
          <w:rFonts w:ascii="Book Antiqua" w:hAnsi="Book Antiqua"/>
          <w:sz w:val="22"/>
          <w:szCs w:val="22"/>
        </w:rPr>
        <w:t xml:space="preserve"> </w:t>
      </w:r>
      <w:r w:rsidR="00486199">
        <w:rPr>
          <w:rFonts w:ascii="Book Antiqua" w:hAnsi="Book Antiqua"/>
          <w:sz w:val="22"/>
          <w:szCs w:val="22"/>
        </w:rPr>
        <w:t xml:space="preserve">un </w:t>
      </w:r>
      <w:r w:rsidR="009E30BF" w:rsidRPr="005F6B78">
        <w:rPr>
          <w:rFonts w:ascii="Book Antiqua" w:hAnsi="Book Antiqua"/>
          <w:b/>
          <w:bCs/>
          <w:sz w:val="22"/>
          <w:szCs w:val="22"/>
        </w:rPr>
        <w:t>dato</w:t>
      </w:r>
      <w:r w:rsidR="003F0378">
        <w:rPr>
          <w:rFonts w:ascii="Book Antiqua" w:hAnsi="Book Antiqua"/>
          <w:sz w:val="22"/>
          <w:szCs w:val="22"/>
        </w:rPr>
        <w:t xml:space="preserve">, </w:t>
      </w:r>
      <w:r w:rsidR="000F4F1D">
        <w:rPr>
          <w:rFonts w:ascii="Book Antiqua" w:hAnsi="Book Antiqua"/>
          <w:sz w:val="22"/>
          <w:szCs w:val="22"/>
        </w:rPr>
        <w:t xml:space="preserve">e </w:t>
      </w:r>
      <w:r w:rsidR="003F0378">
        <w:rPr>
          <w:rFonts w:ascii="Book Antiqua" w:hAnsi="Book Antiqua"/>
          <w:sz w:val="22"/>
          <w:szCs w:val="22"/>
        </w:rPr>
        <w:t xml:space="preserve">cioè </w:t>
      </w:r>
      <w:r w:rsidR="00520550">
        <w:rPr>
          <w:rFonts w:ascii="Book Antiqua" w:hAnsi="Book Antiqua"/>
          <w:sz w:val="22"/>
          <w:szCs w:val="22"/>
        </w:rPr>
        <w:t xml:space="preserve">qualcosa che si </w:t>
      </w:r>
      <w:r w:rsidR="00816703">
        <w:rPr>
          <w:rFonts w:ascii="Book Antiqua" w:hAnsi="Book Antiqua"/>
          <w:sz w:val="22"/>
          <w:szCs w:val="22"/>
        </w:rPr>
        <w:t>“</w:t>
      </w:r>
      <w:r w:rsidR="00520550">
        <w:rPr>
          <w:rFonts w:ascii="Book Antiqua" w:hAnsi="Book Antiqua"/>
          <w:sz w:val="22"/>
          <w:szCs w:val="22"/>
        </w:rPr>
        <w:t>conserva</w:t>
      </w:r>
      <w:r w:rsidR="00816703">
        <w:rPr>
          <w:rFonts w:ascii="Book Antiqua" w:hAnsi="Book Antiqua"/>
          <w:sz w:val="22"/>
          <w:szCs w:val="22"/>
        </w:rPr>
        <w:t xml:space="preserve">” </w:t>
      </w:r>
      <w:r w:rsidR="00BB0D3D">
        <w:rPr>
          <w:rFonts w:ascii="Book Antiqua" w:hAnsi="Book Antiqua"/>
          <w:sz w:val="22"/>
          <w:szCs w:val="22"/>
        </w:rPr>
        <w:t>e la contraddistingue</w:t>
      </w:r>
      <w:r w:rsidR="00864382">
        <w:rPr>
          <w:rFonts w:ascii="Book Antiqua" w:hAnsi="Book Antiqua"/>
          <w:sz w:val="22"/>
          <w:szCs w:val="22"/>
        </w:rPr>
        <w:t>,</w:t>
      </w:r>
      <w:r w:rsidR="003F0378">
        <w:rPr>
          <w:rFonts w:ascii="Book Antiqua" w:hAnsi="Book Antiqua"/>
          <w:sz w:val="22"/>
          <w:szCs w:val="22"/>
        </w:rPr>
        <w:t xml:space="preserve"> a cui si contrappone</w:t>
      </w:r>
      <w:r w:rsidR="009E30BF">
        <w:rPr>
          <w:rFonts w:ascii="Book Antiqua" w:hAnsi="Book Antiqua"/>
          <w:sz w:val="22"/>
          <w:szCs w:val="22"/>
        </w:rPr>
        <w:t xml:space="preserve"> </w:t>
      </w:r>
      <w:r w:rsidR="003F0378">
        <w:rPr>
          <w:rFonts w:ascii="Book Antiqua" w:hAnsi="Book Antiqua"/>
          <w:sz w:val="22"/>
          <w:szCs w:val="22"/>
        </w:rPr>
        <w:t>il</w:t>
      </w:r>
      <w:r w:rsidR="009E30BF">
        <w:rPr>
          <w:rFonts w:ascii="Book Antiqua" w:hAnsi="Book Antiqua"/>
          <w:sz w:val="22"/>
          <w:szCs w:val="22"/>
        </w:rPr>
        <w:t xml:space="preserve"> </w:t>
      </w:r>
      <w:r w:rsidR="009E30BF" w:rsidRPr="005F6B78">
        <w:rPr>
          <w:rFonts w:ascii="Book Antiqua" w:hAnsi="Book Antiqua"/>
          <w:b/>
          <w:bCs/>
          <w:sz w:val="22"/>
          <w:szCs w:val="22"/>
        </w:rPr>
        <w:t>fatto</w:t>
      </w:r>
      <w:r w:rsidR="003F0378">
        <w:rPr>
          <w:rFonts w:ascii="Book Antiqua" w:hAnsi="Book Antiqua"/>
          <w:sz w:val="22"/>
          <w:szCs w:val="22"/>
        </w:rPr>
        <w:t xml:space="preserve">, </w:t>
      </w:r>
      <w:r w:rsidR="00220786">
        <w:rPr>
          <w:rFonts w:ascii="Book Antiqua" w:hAnsi="Book Antiqua"/>
          <w:sz w:val="22"/>
          <w:szCs w:val="22"/>
        </w:rPr>
        <w:t xml:space="preserve">e </w:t>
      </w:r>
      <w:r w:rsidR="003F0378">
        <w:rPr>
          <w:rFonts w:ascii="Book Antiqua" w:hAnsi="Book Antiqua"/>
          <w:sz w:val="22"/>
          <w:szCs w:val="22"/>
        </w:rPr>
        <w:t xml:space="preserve">cioè </w:t>
      </w:r>
      <w:r w:rsidR="005F6B78">
        <w:rPr>
          <w:rFonts w:ascii="Book Antiqua" w:hAnsi="Book Antiqua"/>
          <w:sz w:val="22"/>
          <w:szCs w:val="22"/>
        </w:rPr>
        <w:t>vedere nel</w:t>
      </w:r>
      <w:r w:rsidR="00BB0D3D">
        <w:rPr>
          <w:rFonts w:ascii="Book Antiqua" w:hAnsi="Book Antiqua"/>
          <w:sz w:val="22"/>
          <w:szCs w:val="22"/>
        </w:rPr>
        <w:t>l’esperienza</w:t>
      </w:r>
      <w:r w:rsidR="005F6B78">
        <w:rPr>
          <w:rFonts w:ascii="Book Antiqua" w:hAnsi="Book Antiqua"/>
          <w:sz w:val="22"/>
          <w:szCs w:val="22"/>
        </w:rPr>
        <w:t xml:space="preserve"> </w:t>
      </w:r>
      <w:r w:rsidR="003F0378">
        <w:rPr>
          <w:rFonts w:ascii="Book Antiqua" w:hAnsi="Book Antiqua"/>
          <w:sz w:val="22"/>
          <w:szCs w:val="22"/>
        </w:rPr>
        <w:t>“</w:t>
      </w:r>
      <w:r>
        <w:rPr>
          <w:rFonts w:ascii="Book Antiqua" w:hAnsi="Book Antiqua"/>
          <w:sz w:val="22"/>
          <w:szCs w:val="22"/>
        </w:rPr>
        <w:t xml:space="preserve">un </w:t>
      </w:r>
      <w:r w:rsidR="003F0378">
        <w:rPr>
          <w:rFonts w:ascii="Book Antiqua" w:hAnsi="Book Antiqua"/>
          <w:sz w:val="22"/>
          <w:szCs w:val="22"/>
        </w:rPr>
        <w:t>accadimento particolare”</w:t>
      </w:r>
      <w:r>
        <w:rPr>
          <w:rFonts w:ascii="Book Antiqua" w:hAnsi="Book Antiqua"/>
          <w:sz w:val="22"/>
          <w:szCs w:val="22"/>
        </w:rPr>
        <w:t>;</w:t>
      </w:r>
    </w:p>
    <w:p w14:paraId="60AA5361" w14:textId="5888F17F" w:rsidR="00CE6831" w:rsidRDefault="009633E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(2c)</w:t>
      </w:r>
      <w:r w:rsidR="009E30BF">
        <w:rPr>
          <w:rFonts w:ascii="Book Antiqua" w:hAnsi="Book Antiqua"/>
          <w:sz w:val="22"/>
          <w:szCs w:val="22"/>
        </w:rPr>
        <w:t xml:space="preserve"> </w:t>
      </w:r>
      <w:r w:rsidR="005F6B78">
        <w:rPr>
          <w:rFonts w:ascii="Book Antiqua" w:hAnsi="Book Antiqua"/>
          <w:sz w:val="22"/>
          <w:szCs w:val="22"/>
        </w:rPr>
        <w:t xml:space="preserve">o, infine, </w:t>
      </w:r>
      <w:r w:rsidR="00220786">
        <w:rPr>
          <w:rFonts w:ascii="Book Antiqua" w:hAnsi="Book Antiqua"/>
          <w:sz w:val="22"/>
          <w:szCs w:val="22"/>
        </w:rPr>
        <w:t>considera</w:t>
      </w:r>
      <w:r w:rsidR="00BB0D3D">
        <w:rPr>
          <w:rFonts w:ascii="Book Antiqua" w:hAnsi="Book Antiqua"/>
          <w:sz w:val="22"/>
          <w:szCs w:val="22"/>
        </w:rPr>
        <w:t>r</w:t>
      </w:r>
      <w:r w:rsidR="00220786">
        <w:rPr>
          <w:rFonts w:ascii="Book Antiqua" w:hAnsi="Book Antiqua"/>
          <w:sz w:val="22"/>
          <w:szCs w:val="22"/>
        </w:rPr>
        <w:t xml:space="preserve">e </w:t>
      </w:r>
      <w:r w:rsidR="000F4F1D">
        <w:rPr>
          <w:rFonts w:ascii="Book Antiqua" w:hAnsi="Book Antiqua"/>
          <w:sz w:val="22"/>
          <w:szCs w:val="22"/>
        </w:rPr>
        <w:t xml:space="preserve">l’esperienza </w:t>
      </w:r>
      <w:r w:rsidR="009E30BF">
        <w:rPr>
          <w:rFonts w:ascii="Book Antiqua" w:hAnsi="Book Antiqua"/>
          <w:sz w:val="22"/>
          <w:szCs w:val="22"/>
        </w:rPr>
        <w:t xml:space="preserve">un </w:t>
      </w:r>
      <w:r w:rsidR="009E30BF" w:rsidRPr="005F6B78">
        <w:rPr>
          <w:rFonts w:ascii="Book Antiqua" w:hAnsi="Book Antiqua"/>
          <w:b/>
          <w:bCs/>
          <w:sz w:val="22"/>
          <w:szCs w:val="22"/>
        </w:rPr>
        <w:t>assioma</w:t>
      </w:r>
      <w:r>
        <w:rPr>
          <w:rFonts w:ascii="Book Antiqua" w:hAnsi="Book Antiqua"/>
          <w:sz w:val="22"/>
          <w:szCs w:val="22"/>
        </w:rPr>
        <w:t xml:space="preserve">, </w:t>
      </w:r>
      <w:r w:rsidR="00340DB5">
        <w:rPr>
          <w:rFonts w:ascii="Book Antiqua" w:hAnsi="Book Antiqua"/>
          <w:sz w:val="22"/>
          <w:szCs w:val="22"/>
        </w:rPr>
        <w:t xml:space="preserve">dandole, </w:t>
      </w:r>
      <w:r w:rsidR="000F4F1D">
        <w:rPr>
          <w:rFonts w:ascii="Book Antiqua" w:hAnsi="Book Antiqua"/>
          <w:sz w:val="22"/>
          <w:szCs w:val="22"/>
        </w:rPr>
        <w:t>cioè</w:t>
      </w:r>
      <w:r w:rsidR="00340DB5">
        <w:rPr>
          <w:rFonts w:ascii="Book Antiqua" w:hAnsi="Book Antiqua"/>
          <w:sz w:val="22"/>
          <w:szCs w:val="22"/>
        </w:rPr>
        <w:t>,</w:t>
      </w:r>
      <w:r w:rsidR="000F4F1D">
        <w:rPr>
          <w:rFonts w:ascii="Book Antiqua" w:hAnsi="Book Antiqua"/>
          <w:sz w:val="22"/>
          <w:szCs w:val="22"/>
        </w:rPr>
        <w:t xml:space="preserve"> </w:t>
      </w:r>
      <w:r>
        <w:rPr>
          <w:rFonts w:ascii="Book Antiqua" w:hAnsi="Book Antiqua"/>
          <w:sz w:val="22"/>
          <w:szCs w:val="22"/>
        </w:rPr>
        <w:t>un significato</w:t>
      </w:r>
      <w:r w:rsidR="00340DB5">
        <w:rPr>
          <w:rFonts w:ascii="Book Antiqua" w:hAnsi="Book Antiqua"/>
          <w:sz w:val="22"/>
          <w:szCs w:val="22"/>
        </w:rPr>
        <w:t xml:space="preserve"> che la faccia </w:t>
      </w:r>
      <w:r w:rsidR="00BB0D3D">
        <w:rPr>
          <w:rFonts w:ascii="Book Antiqua" w:hAnsi="Book Antiqua"/>
          <w:sz w:val="22"/>
          <w:szCs w:val="22"/>
        </w:rPr>
        <w:t>“adopera</w:t>
      </w:r>
      <w:r w:rsidR="00340DB5">
        <w:rPr>
          <w:rFonts w:ascii="Book Antiqua" w:hAnsi="Book Antiqua"/>
          <w:sz w:val="22"/>
          <w:szCs w:val="22"/>
        </w:rPr>
        <w:t>re”</w:t>
      </w:r>
      <w:r w:rsidR="00BB0D3D">
        <w:rPr>
          <w:rFonts w:ascii="Book Antiqua" w:hAnsi="Book Antiqua"/>
          <w:sz w:val="22"/>
          <w:szCs w:val="22"/>
        </w:rPr>
        <w:t xml:space="preserve"> come se avesse un</w:t>
      </w:r>
      <w:r>
        <w:rPr>
          <w:rFonts w:ascii="Book Antiqua" w:hAnsi="Book Antiqua"/>
          <w:sz w:val="22"/>
          <w:szCs w:val="22"/>
        </w:rPr>
        <w:t xml:space="preserve"> “carattere generale”,</w:t>
      </w:r>
      <w:r w:rsidR="009E30BF">
        <w:rPr>
          <w:rFonts w:ascii="Book Antiqua" w:hAnsi="Book Antiqua"/>
          <w:sz w:val="22"/>
          <w:szCs w:val="22"/>
        </w:rPr>
        <w:t xml:space="preserve"> </w:t>
      </w:r>
      <w:r w:rsidR="000F4F1D">
        <w:rPr>
          <w:rFonts w:ascii="Book Antiqua" w:hAnsi="Book Antiqua"/>
          <w:sz w:val="22"/>
          <w:szCs w:val="22"/>
        </w:rPr>
        <w:t xml:space="preserve">anche se indimostrabile, che viene considerato </w:t>
      </w:r>
      <w:r>
        <w:rPr>
          <w:rFonts w:ascii="Book Antiqua" w:hAnsi="Book Antiqua"/>
          <w:sz w:val="22"/>
          <w:szCs w:val="22"/>
        </w:rPr>
        <w:t>contrappo</w:t>
      </w:r>
      <w:r w:rsidR="000F4F1D">
        <w:rPr>
          <w:rFonts w:ascii="Book Antiqua" w:hAnsi="Book Antiqua"/>
          <w:sz w:val="22"/>
          <w:szCs w:val="22"/>
        </w:rPr>
        <w:t>sto</w:t>
      </w:r>
      <w:r w:rsidR="009E30BF">
        <w:rPr>
          <w:rFonts w:ascii="Book Antiqua" w:hAnsi="Book Antiqua"/>
          <w:sz w:val="22"/>
          <w:szCs w:val="22"/>
        </w:rPr>
        <w:t xml:space="preserve"> </w:t>
      </w:r>
      <w:r>
        <w:rPr>
          <w:rFonts w:ascii="Book Antiqua" w:hAnsi="Book Antiqua"/>
          <w:sz w:val="22"/>
          <w:szCs w:val="22"/>
        </w:rPr>
        <w:t>al</w:t>
      </w:r>
      <w:r w:rsidR="009E30BF">
        <w:rPr>
          <w:rFonts w:ascii="Book Antiqua" w:hAnsi="Book Antiqua"/>
          <w:sz w:val="22"/>
          <w:szCs w:val="22"/>
        </w:rPr>
        <w:t xml:space="preserve"> </w:t>
      </w:r>
      <w:r w:rsidR="009E30BF" w:rsidRPr="000F4F1D">
        <w:rPr>
          <w:rFonts w:ascii="Book Antiqua" w:hAnsi="Book Antiqua"/>
          <w:b/>
          <w:bCs/>
          <w:sz w:val="22"/>
          <w:szCs w:val="22"/>
        </w:rPr>
        <w:t>problema</w:t>
      </w:r>
      <w:r>
        <w:rPr>
          <w:rFonts w:ascii="Book Antiqua" w:hAnsi="Book Antiqua"/>
          <w:sz w:val="22"/>
          <w:szCs w:val="22"/>
        </w:rPr>
        <w:t xml:space="preserve">, </w:t>
      </w:r>
      <w:r w:rsidR="00BB0D3D">
        <w:rPr>
          <w:rFonts w:ascii="Book Antiqua" w:hAnsi="Book Antiqua"/>
          <w:sz w:val="22"/>
          <w:szCs w:val="22"/>
        </w:rPr>
        <w:t>che</w:t>
      </w:r>
      <w:r w:rsidR="000F4F1D">
        <w:rPr>
          <w:rFonts w:ascii="Book Antiqua" w:hAnsi="Book Antiqua"/>
          <w:sz w:val="22"/>
          <w:szCs w:val="22"/>
        </w:rPr>
        <w:t xml:space="preserve"> </w:t>
      </w:r>
      <w:r w:rsidR="00BB0D3D">
        <w:rPr>
          <w:rFonts w:ascii="Book Antiqua" w:hAnsi="Book Antiqua"/>
          <w:sz w:val="22"/>
          <w:szCs w:val="22"/>
        </w:rPr>
        <w:t>è i</w:t>
      </w:r>
      <w:r w:rsidR="00340DB5">
        <w:rPr>
          <w:rFonts w:ascii="Book Antiqua" w:hAnsi="Book Antiqua"/>
          <w:sz w:val="22"/>
          <w:szCs w:val="22"/>
        </w:rPr>
        <w:t>nvece</w:t>
      </w:r>
      <w:r w:rsidR="00BB0D3D">
        <w:rPr>
          <w:rFonts w:ascii="Book Antiqua" w:hAnsi="Book Antiqua"/>
          <w:sz w:val="22"/>
          <w:szCs w:val="22"/>
        </w:rPr>
        <w:t xml:space="preserve"> un modo di </w:t>
      </w:r>
      <w:r w:rsidR="000F4F1D">
        <w:rPr>
          <w:rFonts w:ascii="Book Antiqua" w:hAnsi="Book Antiqua"/>
          <w:sz w:val="22"/>
          <w:szCs w:val="22"/>
        </w:rPr>
        <w:t>vede</w:t>
      </w:r>
      <w:r w:rsidR="00BB0D3D">
        <w:rPr>
          <w:rFonts w:ascii="Book Antiqua" w:hAnsi="Book Antiqua"/>
          <w:sz w:val="22"/>
          <w:szCs w:val="22"/>
        </w:rPr>
        <w:t>re</w:t>
      </w:r>
      <w:r w:rsidR="000F4F1D">
        <w:rPr>
          <w:rFonts w:ascii="Book Antiqua" w:hAnsi="Book Antiqua"/>
          <w:sz w:val="22"/>
          <w:szCs w:val="22"/>
        </w:rPr>
        <w:t xml:space="preserve"> l’esperienza </w:t>
      </w:r>
      <w:r w:rsidR="00BB0D3D">
        <w:rPr>
          <w:rFonts w:ascii="Book Antiqua" w:hAnsi="Book Antiqua"/>
          <w:sz w:val="22"/>
          <w:szCs w:val="22"/>
        </w:rPr>
        <w:t xml:space="preserve">come </w:t>
      </w:r>
      <w:r>
        <w:rPr>
          <w:rFonts w:ascii="Book Antiqua" w:hAnsi="Book Antiqua"/>
          <w:sz w:val="22"/>
          <w:szCs w:val="22"/>
        </w:rPr>
        <w:t>un</w:t>
      </w:r>
      <w:r w:rsidR="000F4F1D">
        <w:rPr>
          <w:rFonts w:ascii="Book Antiqua" w:hAnsi="Book Antiqua"/>
          <w:sz w:val="22"/>
          <w:szCs w:val="22"/>
        </w:rPr>
        <w:t>a “questione complicata”</w:t>
      </w:r>
      <w:r>
        <w:rPr>
          <w:rFonts w:ascii="Book Antiqua" w:hAnsi="Book Antiqua"/>
          <w:sz w:val="22"/>
          <w:szCs w:val="22"/>
        </w:rPr>
        <w:t xml:space="preserve"> </w:t>
      </w:r>
      <w:r w:rsidR="000F4F1D">
        <w:rPr>
          <w:rFonts w:ascii="Book Antiqua" w:hAnsi="Book Antiqua"/>
          <w:sz w:val="22"/>
          <w:szCs w:val="22"/>
        </w:rPr>
        <w:t>che</w:t>
      </w:r>
      <w:r w:rsidR="00BB0D3D">
        <w:rPr>
          <w:rFonts w:ascii="Book Antiqua" w:hAnsi="Book Antiqua"/>
          <w:sz w:val="22"/>
          <w:szCs w:val="22"/>
        </w:rPr>
        <w:t>,</w:t>
      </w:r>
      <w:r w:rsidR="000F4F1D">
        <w:rPr>
          <w:rFonts w:ascii="Book Antiqua" w:hAnsi="Book Antiqua"/>
          <w:sz w:val="22"/>
          <w:szCs w:val="22"/>
        </w:rPr>
        <w:t xml:space="preserve"> </w:t>
      </w:r>
      <w:r w:rsidR="00BB0D3D">
        <w:rPr>
          <w:rFonts w:ascii="Book Antiqua" w:hAnsi="Book Antiqua"/>
          <w:sz w:val="22"/>
          <w:szCs w:val="22"/>
        </w:rPr>
        <w:t xml:space="preserve">in particolare, </w:t>
      </w:r>
      <w:r>
        <w:rPr>
          <w:rFonts w:ascii="Book Antiqua" w:hAnsi="Book Antiqua"/>
          <w:sz w:val="22"/>
          <w:szCs w:val="22"/>
        </w:rPr>
        <w:t xml:space="preserve">può </w:t>
      </w:r>
      <w:r w:rsidR="00340DB5">
        <w:rPr>
          <w:rFonts w:ascii="Book Antiqua" w:hAnsi="Book Antiqua"/>
          <w:sz w:val="22"/>
          <w:szCs w:val="22"/>
        </w:rPr>
        <w:t>quindi</w:t>
      </w:r>
      <w:r w:rsidR="00BB0D3D">
        <w:rPr>
          <w:rFonts w:ascii="Book Antiqua" w:hAnsi="Book Antiqua"/>
          <w:sz w:val="22"/>
          <w:szCs w:val="22"/>
        </w:rPr>
        <w:t xml:space="preserve"> </w:t>
      </w:r>
      <w:r w:rsidR="00340DB5">
        <w:rPr>
          <w:rFonts w:ascii="Book Antiqua" w:hAnsi="Book Antiqua"/>
          <w:sz w:val="22"/>
          <w:szCs w:val="22"/>
        </w:rPr>
        <w:t>“</w:t>
      </w:r>
      <w:r w:rsidR="000F4F1D">
        <w:rPr>
          <w:rFonts w:ascii="Book Antiqua" w:hAnsi="Book Antiqua"/>
          <w:sz w:val="22"/>
          <w:szCs w:val="22"/>
        </w:rPr>
        <w:t>essere</w:t>
      </w:r>
      <w:r w:rsidR="00340DB5">
        <w:rPr>
          <w:rFonts w:ascii="Book Antiqua" w:hAnsi="Book Antiqua"/>
          <w:sz w:val="22"/>
          <w:szCs w:val="22"/>
        </w:rPr>
        <w:t xml:space="preserve"> </w:t>
      </w:r>
      <w:r>
        <w:rPr>
          <w:rFonts w:ascii="Book Antiqua" w:hAnsi="Book Antiqua"/>
          <w:sz w:val="22"/>
          <w:szCs w:val="22"/>
        </w:rPr>
        <w:t>modifica</w:t>
      </w:r>
      <w:r w:rsidR="000F4F1D">
        <w:rPr>
          <w:rFonts w:ascii="Book Antiqua" w:hAnsi="Book Antiqua"/>
          <w:sz w:val="22"/>
          <w:szCs w:val="22"/>
        </w:rPr>
        <w:t>ta</w:t>
      </w:r>
      <w:r w:rsidR="00813594">
        <w:rPr>
          <w:rFonts w:ascii="Book Antiqua" w:hAnsi="Book Antiqua"/>
          <w:sz w:val="22"/>
          <w:szCs w:val="22"/>
        </w:rPr>
        <w:t>”</w:t>
      </w:r>
      <w:r w:rsidR="000F4F1D">
        <w:rPr>
          <w:rFonts w:ascii="Book Antiqua" w:hAnsi="Book Antiqua"/>
          <w:sz w:val="22"/>
          <w:szCs w:val="22"/>
        </w:rPr>
        <w:t>.</w:t>
      </w:r>
    </w:p>
    <w:p w14:paraId="3685A597" w14:textId="4B87BB36" w:rsidR="00340DB5" w:rsidRDefault="00655B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dal </w:t>
      </w:r>
      <w:r w:rsidR="00B66AF4" w:rsidRPr="00B53514">
        <w:rPr>
          <w:rFonts w:ascii="Book Antiqua" w:hAnsi="Book Antiqua"/>
          <w:sz w:val="18"/>
          <w:szCs w:val="18"/>
        </w:rPr>
        <w:t>/</w:t>
      </w:r>
      <w:r w:rsidR="00B66AF4">
        <w:rPr>
          <w:rFonts w:ascii="Book Antiqua" w:hAnsi="Book Antiqua"/>
          <w:sz w:val="18"/>
          <w:szCs w:val="18"/>
        </w:rPr>
        <w:t>generale</w:t>
      </w:r>
      <w:r w:rsidR="00B66AF4" w:rsidRPr="00B53514">
        <w:rPr>
          <w:rFonts w:ascii="Book Antiqua" w:hAnsi="Book Antiqua"/>
          <w:sz w:val="18"/>
          <w:szCs w:val="18"/>
        </w:rPr>
        <w:t>/ =</w:t>
      </w:r>
      <w:r w:rsidR="00B66AF4">
        <w:rPr>
          <w:rFonts w:ascii="Book Antiqua" w:hAnsi="Book Antiqua"/>
          <w:sz w:val="18"/>
          <w:szCs w:val="18"/>
        </w:rPr>
        <w:t xml:space="preserve"> </w:t>
      </w:r>
      <w:proofErr w:type="spellStart"/>
      <w:r w:rsidR="00B66AF4">
        <w:rPr>
          <w:rFonts w:ascii="Book Antiqua" w:hAnsi="Book Antiqua"/>
          <w:sz w:val="18"/>
          <w:szCs w:val="18"/>
        </w:rPr>
        <w:t>s</w:t>
      </w:r>
      <w:r w:rsidR="00B66AF4" w:rsidRPr="00B53514">
        <w:rPr>
          <w:rFonts w:ascii="Book Antiqua" w:hAnsi="Book Antiqua"/>
          <w:sz w:val="18"/>
          <w:szCs w:val="18"/>
        </w:rPr>
        <w:t>^UN</w:t>
      </w:r>
      <w:proofErr w:type="spellEnd"/>
      <w:r w:rsidR="00B66AF4">
        <w:rPr>
          <w:rFonts w:ascii="Book Antiqua" w:hAnsi="Book Antiqua"/>
          <w:sz w:val="18"/>
          <w:szCs w:val="18"/>
        </w:rPr>
        <w:t xml:space="preserve">             =&gt;    /postulato/ = FI^UN </w:t>
      </w:r>
      <w:r w:rsidR="00340DB5">
        <w:rPr>
          <w:rFonts w:ascii="Book Antiqua" w:hAnsi="Book Antiqua"/>
          <w:sz w:val="18"/>
          <w:szCs w:val="18"/>
        </w:rPr>
        <w:t xml:space="preserve">=  “aver </w:t>
      </w:r>
      <w:proofErr w:type="spellStart"/>
      <w:r w:rsidR="00340DB5">
        <w:rPr>
          <w:rFonts w:ascii="Book Antiqua" w:hAnsi="Book Antiqua"/>
          <w:sz w:val="18"/>
          <w:szCs w:val="18"/>
        </w:rPr>
        <w:t>finito”xv</w:t>
      </w:r>
      <w:proofErr w:type="spellEnd"/>
      <w:r w:rsidR="00340DB5">
        <w:rPr>
          <w:rFonts w:ascii="Book Antiqua" w:hAnsi="Book Antiqua"/>
          <w:sz w:val="18"/>
          <w:szCs w:val="18"/>
        </w:rPr>
        <w:t xml:space="preserve">         = v^/generale/</w:t>
      </w:r>
      <w:r w:rsidR="00B66AF4">
        <w:rPr>
          <w:rFonts w:ascii="Book Antiqua" w:hAnsi="Book Antiqua"/>
          <w:sz w:val="18"/>
          <w:szCs w:val="18"/>
        </w:rPr>
        <w:t xml:space="preserve">    </w:t>
      </w:r>
      <w:r w:rsidR="00340DB5">
        <w:rPr>
          <w:rFonts w:ascii="Book Antiqua" w:hAnsi="Book Antiqua"/>
          <w:sz w:val="18"/>
          <w:szCs w:val="18"/>
        </w:rPr>
        <w:t xml:space="preserve">                                                    </w:t>
      </w:r>
    </w:p>
    <w:p w14:paraId="6218F068" w14:textId="42582B73" w:rsidR="00340DB5" w:rsidRDefault="00340DB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B66AF4">
        <w:rPr>
          <w:rFonts w:ascii="Book Antiqua" w:hAnsi="Book Antiqua"/>
          <w:sz w:val="18"/>
          <w:szCs w:val="18"/>
        </w:rPr>
        <w:t>/</w:t>
      </w:r>
      <w:r w:rsidR="00480D22">
        <w:rPr>
          <w:rFonts w:ascii="Book Antiqua" w:hAnsi="Book Antiqua"/>
          <w:sz w:val="18"/>
          <w:szCs w:val="18"/>
        </w:rPr>
        <w:t>dato</w:t>
      </w:r>
      <w:r w:rsidR="00B66AF4">
        <w:rPr>
          <w:rFonts w:ascii="Book Antiqua" w:hAnsi="Book Antiqua"/>
          <w:sz w:val="18"/>
          <w:szCs w:val="18"/>
        </w:rPr>
        <w:t xml:space="preserve">/ </w:t>
      </w:r>
      <w:r>
        <w:rPr>
          <w:rFonts w:ascii="Book Antiqua" w:hAnsi="Book Antiqua"/>
          <w:sz w:val="18"/>
          <w:szCs w:val="18"/>
        </w:rPr>
        <w:t xml:space="preserve">     </w:t>
      </w:r>
      <w:r w:rsidR="00B66AF4">
        <w:rPr>
          <w:rFonts w:ascii="Book Antiqua" w:hAnsi="Book Antiqua"/>
          <w:sz w:val="18"/>
          <w:szCs w:val="18"/>
        </w:rPr>
        <w:t>= S</w:t>
      </w:r>
      <w:r w:rsidR="00480D22">
        <w:rPr>
          <w:rFonts w:ascii="Book Antiqua" w:hAnsi="Book Antiqua"/>
          <w:sz w:val="18"/>
          <w:szCs w:val="18"/>
        </w:rPr>
        <w:t>U</w:t>
      </w:r>
      <w:r w:rsidR="00B66AF4">
        <w:rPr>
          <w:rFonts w:ascii="Book Antiqua" w:hAnsi="Book Antiqua"/>
          <w:sz w:val="18"/>
          <w:szCs w:val="18"/>
        </w:rPr>
        <w:t xml:space="preserve">^UN </w:t>
      </w:r>
      <w:r>
        <w:rPr>
          <w:rFonts w:ascii="Book Antiqua" w:hAnsi="Book Antiqua"/>
          <w:sz w:val="18"/>
          <w:szCs w:val="18"/>
        </w:rPr>
        <w:t>= “aver conservato”   = s^/generale/</w:t>
      </w:r>
    </w:p>
    <w:p w14:paraId="3D46137B" w14:textId="5CFE16F0" w:rsidR="00B66AF4" w:rsidRDefault="00340DB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B66AF4">
        <w:rPr>
          <w:rFonts w:ascii="Book Antiqua" w:hAnsi="Book Antiqua"/>
          <w:sz w:val="18"/>
          <w:szCs w:val="18"/>
        </w:rPr>
        <w:t xml:space="preserve">     /</w:t>
      </w:r>
      <w:r w:rsidR="00480D22">
        <w:rPr>
          <w:rFonts w:ascii="Book Antiqua" w:hAnsi="Book Antiqua"/>
          <w:sz w:val="18"/>
          <w:szCs w:val="18"/>
        </w:rPr>
        <w:t>assioma</w:t>
      </w:r>
      <w:r w:rsidR="00B66AF4">
        <w:rPr>
          <w:rFonts w:ascii="Book Antiqua" w:hAnsi="Book Antiqua"/>
          <w:sz w:val="18"/>
          <w:szCs w:val="18"/>
        </w:rPr>
        <w:t xml:space="preserve">/ </w:t>
      </w:r>
      <w:r>
        <w:rPr>
          <w:rFonts w:ascii="Book Antiqua" w:hAnsi="Book Antiqua"/>
          <w:sz w:val="18"/>
          <w:szCs w:val="18"/>
        </w:rPr>
        <w:t xml:space="preserve"> </w:t>
      </w:r>
      <w:r w:rsidR="00B66AF4">
        <w:rPr>
          <w:rFonts w:ascii="Book Antiqua" w:hAnsi="Book Antiqua"/>
          <w:sz w:val="18"/>
          <w:szCs w:val="18"/>
        </w:rPr>
        <w:t xml:space="preserve">= </w:t>
      </w:r>
      <w:r w:rsidR="00480D22">
        <w:rPr>
          <w:rFonts w:ascii="Book Antiqua" w:hAnsi="Book Antiqua"/>
          <w:sz w:val="18"/>
          <w:szCs w:val="18"/>
        </w:rPr>
        <w:t>IS</w:t>
      </w:r>
      <w:r w:rsidR="00B66AF4">
        <w:rPr>
          <w:rFonts w:ascii="Book Antiqua" w:hAnsi="Book Antiqua"/>
          <w:sz w:val="18"/>
          <w:szCs w:val="18"/>
        </w:rPr>
        <w:t>^UN</w:t>
      </w:r>
      <w:r>
        <w:rPr>
          <w:rFonts w:ascii="Book Antiqua" w:hAnsi="Book Antiqua"/>
          <w:sz w:val="18"/>
          <w:szCs w:val="18"/>
        </w:rPr>
        <w:t xml:space="preserve"> = “aver </w:t>
      </w:r>
      <w:proofErr w:type="spellStart"/>
      <w:r>
        <w:rPr>
          <w:rFonts w:ascii="Book Antiqua" w:hAnsi="Book Antiqua"/>
          <w:sz w:val="18"/>
          <w:szCs w:val="18"/>
        </w:rPr>
        <w:t>adoperato”xv</w:t>
      </w:r>
      <w:proofErr w:type="spellEnd"/>
      <w:r>
        <w:rPr>
          <w:rFonts w:ascii="Book Antiqua" w:hAnsi="Book Antiqua"/>
          <w:sz w:val="18"/>
          <w:szCs w:val="18"/>
        </w:rPr>
        <w:t xml:space="preserve"> = g^/generale/  </w:t>
      </w:r>
    </w:p>
    <w:p w14:paraId="5C0C1944" w14:textId="65783F71" w:rsidR="00340DB5" w:rsidRDefault="00655B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dal </w:t>
      </w:r>
      <w:r w:rsidR="00B66AF4" w:rsidRPr="00B53514">
        <w:rPr>
          <w:rFonts w:ascii="Book Antiqua" w:hAnsi="Book Antiqua"/>
          <w:sz w:val="18"/>
          <w:szCs w:val="18"/>
        </w:rPr>
        <w:t>/</w:t>
      </w:r>
      <w:r w:rsidR="00B66AF4">
        <w:rPr>
          <w:rFonts w:ascii="Book Antiqua" w:hAnsi="Book Antiqua"/>
          <w:sz w:val="18"/>
          <w:szCs w:val="18"/>
        </w:rPr>
        <w:t>particolare</w:t>
      </w:r>
      <w:r w:rsidR="00B66AF4" w:rsidRPr="00B53514">
        <w:rPr>
          <w:rFonts w:ascii="Book Antiqua" w:hAnsi="Book Antiqua"/>
          <w:sz w:val="18"/>
          <w:szCs w:val="18"/>
        </w:rPr>
        <w:t>/ =</w:t>
      </w:r>
      <w:r w:rsidR="00B66AF4">
        <w:rPr>
          <w:rFonts w:ascii="Book Antiqua" w:hAnsi="Book Antiqua"/>
          <w:sz w:val="18"/>
          <w:szCs w:val="18"/>
        </w:rPr>
        <w:t xml:space="preserve"> </w:t>
      </w:r>
      <w:proofErr w:type="spellStart"/>
      <w:r w:rsidR="00B66AF4" w:rsidRPr="00B53514">
        <w:rPr>
          <w:rFonts w:ascii="Book Antiqua" w:hAnsi="Book Antiqua"/>
          <w:sz w:val="18"/>
          <w:szCs w:val="18"/>
        </w:rPr>
        <w:t>UN&amp;</w:t>
      </w:r>
      <w:r w:rsidR="00B66AF4">
        <w:rPr>
          <w:rFonts w:ascii="Book Antiqua" w:hAnsi="Book Antiqua"/>
          <w:sz w:val="18"/>
          <w:szCs w:val="18"/>
        </w:rPr>
        <w:t>s</w:t>
      </w:r>
      <w:proofErr w:type="spellEnd"/>
      <w:r w:rsidR="00B66AF4">
        <w:rPr>
          <w:rFonts w:ascii="Book Antiqua" w:hAnsi="Book Antiqua"/>
          <w:sz w:val="18"/>
          <w:szCs w:val="18"/>
        </w:rPr>
        <w:t xml:space="preserve">         =&gt;   /principio/ = UN&amp;</w:t>
      </w:r>
      <w:r w:rsidR="00480D22">
        <w:rPr>
          <w:rFonts w:ascii="Book Antiqua" w:hAnsi="Book Antiqua"/>
          <w:sz w:val="18"/>
          <w:szCs w:val="18"/>
        </w:rPr>
        <w:t>IN</w:t>
      </w:r>
      <w:r w:rsidR="00B66AF4">
        <w:rPr>
          <w:rFonts w:ascii="Book Antiqua" w:hAnsi="Book Antiqua"/>
          <w:sz w:val="18"/>
          <w:szCs w:val="18"/>
        </w:rPr>
        <w:t xml:space="preserve"> </w:t>
      </w:r>
      <w:r w:rsidR="00340DB5">
        <w:rPr>
          <w:rFonts w:ascii="Book Antiqua" w:hAnsi="Book Antiqua"/>
          <w:sz w:val="18"/>
          <w:szCs w:val="18"/>
        </w:rPr>
        <w:t xml:space="preserve">= </w:t>
      </w:r>
      <w:r w:rsidR="00927FC6">
        <w:rPr>
          <w:rFonts w:ascii="Book Antiqua" w:hAnsi="Book Antiqua"/>
          <w:sz w:val="18"/>
          <w:szCs w:val="18"/>
        </w:rPr>
        <w:t xml:space="preserve">  </w:t>
      </w:r>
      <w:proofErr w:type="spellStart"/>
      <w:r w:rsidR="00340DB5">
        <w:rPr>
          <w:rFonts w:ascii="Book Antiqua" w:hAnsi="Book Antiqua"/>
          <w:sz w:val="18"/>
          <w:szCs w:val="18"/>
        </w:rPr>
        <w:t>vx</w:t>
      </w:r>
      <w:r w:rsidR="00927FC6">
        <w:rPr>
          <w:rFonts w:ascii="Book Antiqua" w:hAnsi="Book Antiqua"/>
          <w:sz w:val="18"/>
          <w:szCs w:val="18"/>
        </w:rPr>
        <w:t>”iniziare</w:t>
      </w:r>
      <w:proofErr w:type="spellEnd"/>
      <w:r w:rsidR="00927FC6">
        <w:rPr>
          <w:rFonts w:ascii="Book Antiqua" w:hAnsi="Book Antiqua"/>
          <w:sz w:val="18"/>
          <w:szCs w:val="18"/>
        </w:rPr>
        <w:t xml:space="preserve">”            = /particolare/&amp;v </w:t>
      </w:r>
      <w:r w:rsidR="00B66AF4">
        <w:rPr>
          <w:rFonts w:ascii="Book Antiqua" w:hAnsi="Book Antiqua"/>
          <w:sz w:val="18"/>
          <w:szCs w:val="18"/>
        </w:rPr>
        <w:t xml:space="preserve">    </w:t>
      </w:r>
    </w:p>
    <w:p w14:paraId="3BA5AA00" w14:textId="7778AF75" w:rsidR="00340DB5" w:rsidRDefault="00927FC6"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B66AF4">
        <w:rPr>
          <w:rFonts w:ascii="Book Antiqua" w:hAnsi="Book Antiqua"/>
          <w:sz w:val="18"/>
          <w:szCs w:val="18"/>
        </w:rPr>
        <w:t>/</w:t>
      </w:r>
      <w:r w:rsidR="00480D22">
        <w:rPr>
          <w:rFonts w:ascii="Book Antiqua" w:hAnsi="Book Antiqua"/>
          <w:sz w:val="18"/>
          <w:szCs w:val="18"/>
        </w:rPr>
        <w:t>fatto</w:t>
      </w:r>
      <w:r w:rsidR="00B66AF4">
        <w:rPr>
          <w:rFonts w:ascii="Book Antiqua" w:hAnsi="Book Antiqua"/>
          <w:sz w:val="18"/>
          <w:szCs w:val="18"/>
        </w:rPr>
        <w:t xml:space="preserve">/ </w:t>
      </w:r>
      <w:r>
        <w:rPr>
          <w:rFonts w:ascii="Book Antiqua" w:hAnsi="Book Antiqua"/>
          <w:sz w:val="18"/>
          <w:szCs w:val="18"/>
        </w:rPr>
        <w:t xml:space="preserve">    </w:t>
      </w:r>
      <w:r w:rsidR="00B66AF4">
        <w:rPr>
          <w:rFonts w:ascii="Book Antiqua" w:hAnsi="Book Antiqua"/>
          <w:sz w:val="18"/>
          <w:szCs w:val="18"/>
        </w:rPr>
        <w:t>= UN&amp;</w:t>
      </w:r>
      <w:r w:rsidR="00480D22">
        <w:rPr>
          <w:rFonts w:ascii="Book Antiqua" w:hAnsi="Book Antiqua"/>
          <w:sz w:val="18"/>
          <w:szCs w:val="18"/>
        </w:rPr>
        <w:t>AC</w:t>
      </w:r>
      <w:r w:rsidR="00B66AF4">
        <w:rPr>
          <w:rFonts w:ascii="Book Antiqua" w:hAnsi="Book Antiqua"/>
          <w:sz w:val="18"/>
          <w:szCs w:val="18"/>
        </w:rPr>
        <w:t xml:space="preserve"> </w:t>
      </w:r>
      <w:r>
        <w:rPr>
          <w:rFonts w:ascii="Book Antiqua" w:hAnsi="Book Antiqua"/>
          <w:sz w:val="18"/>
          <w:szCs w:val="18"/>
        </w:rPr>
        <w:t xml:space="preserve">= </w:t>
      </w:r>
      <w:proofErr w:type="spellStart"/>
      <w:r>
        <w:rPr>
          <w:rFonts w:ascii="Book Antiqua" w:hAnsi="Book Antiqua"/>
          <w:sz w:val="18"/>
          <w:szCs w:val="18"/>
        </w:rPr>
        <w:t>vx”accadere</w:t>
      </w:r>
      <w:proofErr w:type="spellEnd"/>
      <w:r>
        <w:rPr>
          <w:rFonts w:ascii="Book Antiqua" w:hAnsi="Book Antiqua"/>
          <w:sz w:val="18"/>
          <w:szCs w:val="18"/>
        </w:rPr>
        <w:t>”           = /particolare/&amp;s</w:t>
      </w:r>
      <w:r w:rsidR="00B66AF4">
        <w:rPr>
          <w:rFonts w:ascii="Book Antiqua" w:hAnsi="Book Antiqua"/>
          <w:sz w:val="18"/>
          <w:szCs w:val="18"/>
        </w:rPr>
        <w:t xml:space="preserve">    </w:t>
      </w:r>
    </w:p>
    <w:p w14:paraId="44662D6D" w14:textId="7F7D03E5" w:rsidR="00B66AF4" w:rsidRPr="00B53514" w:rsidRDefault="00927FC6"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B66AF4">
        <w:rPr>
          <w:rFonts w:ascii="Book Antiqua" w:hAnsi="Book Antiqua"/>
          <w:sz w:val="18"/>
          <w:szCs w:val="18"/>
        </w:rPr>
        <w:t>/</w:t>
      </w:r>
      <w:r w:rsidR="00480D22">
        <w:rPr>
          <w:rFonts w:ascii="Book Antiqua" w:hAnsi="Book Antiqua"/>
          <w:sz w:val="18"/>
          <w:szCs w:val="18"/>
        </w:rPr>
        <w:t>problema</w:t>
      </w:r>
      <w:r w:rsidR="00B66AF4">
        <w:rPr>
          <w:rFonts w:ascii="Book Antiqua" w:hAnsi="Book Antiqua"/>
          <w:sz w:val="18"/>
          <w:szCs w:val="18"/>
        </w:rPr>
        <w:t>/ = UN&amp;</w:t>
      </w:r>
      <w:r w:rsidR="00480D22">
        <w:rPr>
          <w:rFonts w:ascii="Book Antiqua" w:hAnsi="Book Antiqua"/>
          <w:sz w:val="18"/>
          <w:szCs w:val="18"/>
        </w:rPr>
        <w:t>MO</w:t>
      </w:r>
      <w:r w:rsidR="00B66AF4">
        <w:rPr>
          <w:rFonts w:ascii="Book Antiqua" w:hAnsi="Book Antiqua"/>
          <w:sz w:val="18"/>
          <w:szCs w:val="18"/>
        </w:rPr>
        <w:t xml:space="preserve"> </w:t>
      </w:r>
      <w:r>
        <w:rPr>
          <w:rFonts w:ascii="Book Antiqua" w:hAnsi="Book Antiqua"/>
          <w:sz w:val="18"/>
          <w:szCs w:val="18"/>
        </w:rPr>
        <w:t xml:space="preserve">= </w:t>
      </w:r>
      <w:proofErr w:type="spellStart"/>
      <w:r>
        <w:rPr>
          <w:rFonts w:ascii="Book Antiqua" w:hAnsi="Book Antiqua"/>
          <w:sz w:val="18"/>
          <w:szCs w:val="18"/>
        </w:rPr>
        <w:t>vx”modificare</w:t>
      </w:r>
      <w:proofErr w:type="spellEnd"/>
      <w:r>
        <w:rPr>
          <w:rFonts w:ascii="Book Antiqua" w:hAnsi="Book Antiqua"/>
          <w:sz w:val="18"/>
          <w:szCs w:val="18"/>
        </w:rPr>
        <w:t>”       = /particolare/&amp;g</w:t>
      </w:r>
      <w:r w:rsidR="00B66AF4">
        <w:rPr>
          <w:rFonts w:ascii="Book Antiqua" w:hAnsi="Book Antiqua"/>
          <w:sz w:val="18"/>
          <w:szCs w:val="18"/>
        </w:rPr>
        <w:t xml:space="preserve">   </w:t>
      </w:r>
    </w:p>
    <w:p w14:paraId="0094AE51" w14:textId="0CA5230F" w:rsidR="00A212B9" w:rsidRDefault="00CE683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(3)</w:t>
      </w:r>
      <w:r w:rsidR="00EB3A62">
        <w:rPr>
          <w:rFonts w:ascii="Book Antiqua" w:hAnsi="Book Antiqua"/>
          <w:sz w:val="22"/>
          <w:szCs w:val="22"/>
        </w:rPr>
        <w:t xml:space="preserve"> </w:t>
      </w:r>
      <w:r w:rsidR="000F4F1D">
        <w:rPr>
          <w:rFonts w:ascii="Book Antiqua" w:hAnsi="Book Antiqua"/>
          <w:sz w:val="22"/>
          <w:szCs w:val="22"/>
        </w:rPr>
        <w:t>Un terzo modo</w:t>
      </w:r>
      <w:r w:rsidR="00BB0D3D">
        <w:rPr>
          <w:rFonts w:ascii="Book Antiqua" w:hAnsi="Book Antiqua"/>
          <w:sz w:val="22"/>
          <w:szCs w:val="22"/>
        </w:rPr>
        <w:t xml:space="preserve"> di esprimere l’atteggiamento</w:t>
      </w:r>
      <w:r w:rsidR="000F4F1D">
        <w:rPr>
          <w:rFonts w:ascii="Book Antiqua" w:hAnsi="Book Antiqua"/>
          <w:sz w:val="22"/>
          <w:szCs w:val="22"/>
        </w:rPr>
        <w:t xml:space="preserve"> </w:t>
      </w:r>
      <w:r w:rsidR="00A212B9">
        <w:rPr>
          <w:rFonts w:ascii="Book Antiqua" w:hAnsi="Book Antiqua"/>
          <w:sz w:val="22"/>
          <w:szCs w:val="22"/>
        </w:rPr>
        <w:t>è vedere l’esperienza come se si trattasse di una esperienza</w:t>
      </w:r>
      <w:r w:rsidR="00EB3A62">
        <w:rPr>
          <w:rFonts w:ascii="Book Antiqua" w:hAnsi="Book Antiqua"/>
          <w:sz w:val="22"/>
          <w:szCs w:val="22"/>
        </w:rPr>
        <w:t xml:space="preserve"> </w:t>
      </w:r>
      <w:r w:rsidR="00EB3A62" w:rsidRPr="00BB0D3D">
        <w:rPr>
          <w:rFonts w:ascii="Book Antiqua" w:hAnsi="Book Antiqua"/>
          <w:b/>
          <w:bCs/>
          <w:sz w:val="22"/>
          <w:szCs w:val="22"/>
        </w:rPr>
        <w:t>esemplare</w:t>
      </w:r>
      <w:r w:rsidR="00EB3A62">
        <w:rPr>
          <w:rFonts w:ascii="Book Antiqua" w:hAnsi="Book Antiqua"/>
          <w:sz w:val="22"/>
          <w:szCs w:val="22"/>
        </w:rPr>
        <w:t xml:space="preserve"> subordina</w:t>
      </w:r>
      <w:r w:rsidR="0041433D">
        <w:rPr>
          <w:rFonts w:ascii="Book Antiqua" w:hAnsi="Book Antiqua"/>
          <w:sz w:val="22"/>
          <w:szCs w:val="22"/>
        </w:rPr>
        <w:t>t</w:t>
      </w:r>
      <w:r w:rsidR="00A212B9">
        <w:rPr>
          <w:rFonts w:ascii="Book Antiqua" w:hAnsi="Book Antiqua"/>
          <w:sz w:val="22"/>
          <w:szCs w:val="22"/>
        </w:rPr>
        <w:t>a</w:t>
      </w:r>
      <w:r w:rsidR="00EB3A62">
        <w:rPr>
          <w:rFonts w:ascii="Book Antiqua" w:hAnsi="Book Antiqua"/>
          <w:sz w:val="22"/>
          <w:szCs w:val="22"/>
        </w:rPr>
        <w:t xml:space="preserve"> </w:t>
      </w:r>
      <w:r w:rsidR="0041433D">
        <w:rPr>
          <w:rFonts w:ascii="Book Antiqua" w:hAnsi="Book Antiqua"/>
          <w:sz w:val="22"/>
          <w:szCs w:val="22"/>
        </w:rPr>
        <w:t xml:space="preserve">ad </w:t>
      </w:r>
      <w:r w:rsidR="00EB3A62">
        <w:rPr>
          <w:rFonts w:ascii="Book Antiqua" w:hAnsi="Book Antiqua"/>
          <w:sz w:val="22"/>
          <w:szCs w:val="22"/>
        </w:rPr>
        <w:t xml:space="preserve">una </w:t>
      </w:r>
      <w:r w:rsidR="00EB3A62" w:rsidRPr="00BB0D3D">
        <w:rPr>
          <w:rFonts w:ascii="Book Antiqua" w:hAnsi="Book Antiqua"/>
          <w:b/>
          <w:bCs/>
          <w:sz w:val="22"/>
          <w:szCs w:val="22"/>
        </w:rPr>
        <w:t>classe</w:t>
      </w:r>
      <w:r w:rsidR="00EB3A62">
        <w:rPr>
          <w:rFonts w:ascii="Book Antiqua" w:hAnsi="Book Antiqua"/>
          <w:sz w:val="22"/>
          <w:szCs w:val="22"/>
        </w:rPr>
        <w:t xml:space="preserve"> </w:t>
      </w:r>
      <w:r w:rsidR="00A212B9">
        <w:rPr>
          <w:rFonts w:ascii="Book Antiqua" w:hAnsi="Book Antiqua"/>
          <w:sz w:val="22"/>
          <w:szCs w:val="22"/>
        </w:rPr>
        <w:t>di esperienze;</w:t>
      </w:r>
      <w:r w:rsidR="00813594">
        <w:rPr>
          <w:rFonts w:ascii="Book Antiqua" w:hAnsi="Book Antiqua"/>
          <w:sz w:val="22"/>
          <w:szCs w:val="22"/>
        </w:rPr>
        <w:t xml:space="preserve"> </w:t>
      </w:r>
      <w:r w:rsidR="003F0378">
        <w:rPr>
          <w:rFonts w:ascii="Book Antiqua" w:hAnsi="Book Antiqua"/>
          <w:sz w:val="22"/>
          <w:szCs w:val="22"/>
        </w:rPr>
        <w:t xml:space="preserve"> </w:t>
      </w:r>
      <w:r w:rsidR="00813594">
        <w:rPr>
          <w:rFonts w:ascii="Book Antiqua" w:hAnsi="Book Antiqua"/>
          <w:sz w:val="22"/>
          <w:szCs w:val="22"/>
        </w:rPr>
        <w:t xml:space="preserve">classe ed esemplare che possono diventare significati più complessi e precisamente: </w:t>
      </w:r>
    </w:p>
    <w:p w14:paraId="1247754D" w14:textId="34923B44" w:rsidR="00A212B9" w:rsidRDefault="00813594"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(3a) </w:t>
      </w:r>
      <w:r w:rsidR="00A212B9">
        <w:rPr>
          <w:rFonts w:ascii="Book Antiqua" w:hAnsi="Book Antiqua"/>
          <w:sz w:val="22"/>
          <w:szCs w:val="22"/>
        </w:rPr>
        <w:t xml:space="preserve">vedere nell’esperienza </w:t>
      </w:r>
      <w:r>
        <w:rPr>
          <w:rFonts w:ascii="Book Antiqua" w:hAnsi="Book Antiqua"/>
          <w:sz w:val="22"/>
          <w:szCs w:val="22"/>
        </w:rPr>
        <w:t>una “</w:t>
      </w:r>
      <w:r w:rsidRPr="00167707">
        <w:rPr>
          <w:rFonts w:ascii="Book Antiqua" w:hAnsi="Book Antiqua"/>
          <w:b/>
          <w:bCs/>
          <w:sz w:val="22"/>
          <w:szCs w:val="22"/>
        </w:rPr>
        <w:t xml:space="preserve">classe </w:t>
      </w:r>
      <w:r w:rsidR="00D245E7">
        <w:rPr>
          <w:rFonts w:ascii="Book Antiqua" w:hAnsi="Book Antiqua"/>
          <w:b/>
          <w:bCs/>
          <w:sz w:val="22"/>
          <w:szCs w:val="22"/>
        </w:rPr>
        <w:t>nel</w:t>
      </w:r>
      <w:r w:rsidR="00A212B9" w:rsidRPr="00167707">
        <w:rPr>
          <w:rFonts w:ascii="Book Antiqua" w:hAnsi="Book Antiqua"/>
          <w:b/>
          <w:bCs/>
          <w:sz w:val="22"/>
          <w:szCs w:val="22"/>
        </w:rPr>
        <w:t xml:space="preserve"> </w:t>
      </w:r>
      <w:r w:rsidRPr="00167707">
        <w:rPr>
          <w:rFonts w:ascii="Book Antiqua" w:hAnsi="Book Antiqua"/>
          <w:b/>
          <w:bCs/>
          <w:sz w:val="22"/>
          <w:szCs w:val="22"/>
        </w:rPr>
        <w:t>temp</w:t>
      </w:r>
      <w:r w:rsidR="00D245E7">
        <w:rPr>
          <w:rFonts w:ascii="Book Antiqua" w:hAnsi="Book Antiqua"/>
          <w:b/>
          <w:bCs/>
          <w:sz w:val="22"/>
          <w:szCs w:val="22"/>
        </w:rPr>
        <w:t>o</w:t>
      </w:r>
      <w:r>
        <w:rPr>
          <w:rFonts w:ascii="Book Antiqua" w:hAnsi="Book Antiqua"/>
          <w:sz w:val="22"/>
          <w:szCs w:val="22"/>
        </w:rPr>
        <w:t xml:space="preserve">” </w:t>
      </w:r>
      <w:r w:rsidR="000E23AF">
        <w:rPr>
          <w:rFonts w:ascii="Book Antiqua" w:hAnsi="Book Antiqua"/>
          <w:sz w:val="22"/>
          <w:szCs w:val="22"/>
        </w:rPr>
        <w:t>(</w:t>
      </w:r>
      <w:r>
        <w:rPr>
          <w:rFonts w:ascii="Book Antiqua" w:hAnsi="Book Antiqua"/>
          <w:sz w:val="22"/>
          <w:szCs w:val="22"/>
        </w:rPr>
        <w:t xml:space="preserve">ad esempio, </w:t>
      </w:r>
      <w:r w:rsidR="00A212B9">
        <w:rPr>
          <w:rFonts w:ascii="Book Antiqua" w:hAnsi="Book Antiqua"/>
          <w:sz w:val="22"/>
          <w:szCs w:val="22"/>
        </w:rPr>
        <w:t>il tempo di una danza inteso come ritmo</w:t>
      </w:r>
      <w:r w:rsidR="000E23AF">
        <w:rPr>
          <w:rFonts w:ascii="Book Antiqua" w:hAnsi="Book Antiqua"/>
          <w:sz w:val="22"/>
          <w:szCs w:val="22"/>
        </w:rPr>
        <w:t>)</w:t>
      </w:r>
      <w:r w:rsidR="00A212B9">
        <w:rPr>
          <w:rFonts w:ascii="Book Antiqua" w:hAnsi="Book Antiqua"/>
          <w:sz w:val="22"/>
          <w:szCs w:val="22"/>
        </w:rPr>
        <w:t xml:space="preserve">, </w:t>
      </w:r>
      <w:r>
        <w:rPr>
          <w:rFonts w:ascii="Book Antiqua" w:hAnsi="Book Antiqua"/>
          <w:sz w:val="22"/>
          <w:szCs w:val="22"/>
        </w:rPr>
        <w:t>a cui si contrappone un</w:t>
      </w:r>
      <w:r w:rsidR="00A212B9">
        <w:rPr>
          <w:rFonts w:ascii="Book Antiqua" w:hAnsi="Book Antiqua"/>
          <w:sz w:val="22"/>
          <w:szCs w:val="22"/>
        </w:rPr>
        <w:t>o o più</w:t>
      </w:r>
      <w:r>
        <w:rPr>
          <w:rFonts w:ascii="Book Antiqua" w:hAnsi="Book Antiqua"/>
          <w:sz w:val="22"/>
          <w:szCs w:val="22"/>
        </w:rPr>
        <w:t xml:space="preserve"> </w:t>
      </w:r>
      <w:r w:rsidR="00167707">
        <w:rPr>
          <w:rFonts w:ascii="Book Antiqua" w:hAnsi="Book Antiqua"/>
          <w:sz w:val="22"/>
          <w:szCs w:val="22"/>
        </w:rPr>
        <w:t>“</w:t>
      </w:r>
      <w:r w:rsidRPr="00167707">
        <w:rPr>
          <w:rFonts w:ascii="Book Antiqua" w:hAnsi="Book Antiqua"/>
          <w:b/>
          <w:bCs/>
          <w:sz w:val="22"/>
          <w:szCs w:val="22"/>
        </w:rPr>
        <w:t>esemplar</w:t>
      </w:r>
      <w:r w:rsidR="00A212B9" w:rsidRPr="00167707">
        <w:rPr>
          <w:rFonts w:ascii="Book Antiqua" w:hAnsi="Book Antiqua"/>
          <w:b/>
          <w:bCs/>
          <w:sz w:val="22"/>
          <w:szCs w:val="22"/>
        </w:rPr>
        <w:t>i</w:t>
      </w:r>
      <w:r w:rsidRPr="00167707">
        <w:rPr>
          <w:rFonts w:ascii="Book Antiqua" w:hAnsi="Book Antiqua"/>
          <w:b/>
          <w:bCs/>
          <w:sz w:val="22"/>
          <w:szCs w:val="22"/>
        </w:rPr>
        <w:t xml:space="preserve"> spazializzat</w:t>
      </w:r>
      <w:r w:rsidR="00A212B9" w:rsidRPr="00167707">
        <w:rPr>
          <w:rFonts w:ascii="Book Antiqua" w:hAnsi="Book Antiqua"/>
          <w:b/>
          <w:bCs/>
          <w:sz w:val="22"/>
          <w:szCs w:val="22"/>
        </w:rPr>
        <w:t>i</w:t>
      </w:r>
      <w:r>
        <w:rPr>
          <w:rFonts w:ascii="Book Antiqua" w:hAnsi="Book Antiqua"/>
          <w:sz w:val="22"/>
          <w:szCs w:val="22"/>
        </w:rPr>
        <w:t>”,</w:t>
      </w:r>
      <w:r w:rsidR="00A212B9">
        <w:rPr>
          <w:rFonts w:ascii="Book Antiqua" w:hAnsi="Book Antiqua"/>
          <w:sz w:val="22"/>
          <w:szCs w:val="22"/>
        </w:rPr>
        <w:t xml:space="preserve"> come</w:t>
      </w:r>
      <w:r w:rsidR="000E23AF">
        <w:rPr>
          <w:rFonts w:ascii="Book Antiqua" w:hAnsi="Book Antiqua"/>
          <w:sz w:val="22"/>
          <w:szCs w:val="22"/>
        </w:rPr>
        <w:t>, appunto,</w:t>
      </w:r>
      <w:r w:rsidR="00A212B9">
        <w:rPr>
          <w:rFonts w:ascii="Book Antiqua" w:hAnsi="Book Antiqua"/>
          <w:sz w:val="22"/>
          <w:szCs w:val="22"/>
        </w:rPr>
        <w:t xml:space="preserve"> i passi della danza</w:t>
      </w:r>
      <w:r>
        <w:rPr>
          <w:rFonts w:ascii="Book Antiqua" w:hAnsi="Book Antiqua"/>
          <w:sz w:val="22"/>
          <w:szCs w:val="22"/>
        </w:rPr>
        <w:t>;</w:t>
      </w:r>
    </w:p>
    <w:p w14:paraId="46B1FE28" w14:textId="669A87F7" w:rsidR="00167707" w:rsidRDefault="00813594"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(3b) </w:t>
      </w:r>
      <w:r w:rsidR="00A212B9">
        <w:rPr>
          <w:rFonts w:ascii="Book Antiqua" w:hAnsi="Book Antiqua"/>
          <w:sz w:val="22"/>
          <w:szCs w:val="22"/>
        </w:rPr>
        <w:t xml:space="preserve">oppure, </w:t>
      </w:r>
      <w:r w:rsidR="000E23AF">
        <w:rPr>
          <w:rFonts w:ascii="Book Antiqua" w:hAnsi="Book Antiqua"/>
          <w:sz w:val="22"/>
          <w:szCs w:val="22"/>
        </w:rPr>
        <w:t xml:space="preserve">vedere nell’esperienza </w:t>
      </w:r>
      <w:r>
        <w:rPr>
          <w:rFonts w:ascii="Book Antiqua" w:hAnsi="Book Antiqua"/>
          <w:sz w:val="22"/>
          <w:szCs w:val="22"/>
        </w:rPr>
        <w:t>una “</w:t>
      </w:r>
      <w:r w:rsidRPr="00167707">
        <w:rPr>
          <w:rFonts w:ascii="Book Antiqua" w:hAnsi="Book Antiqua"/>
          <w:b/>
          <w:bCs/>
          <w:sz w:val="22"/>
          <w:szCs w:val="22"/>
        </w:rPr>
        <w:t>classe</w:t>
      </w:r>
      <w:r w:rsidR="00A212B9" w:rsidRPr="00167707">
        <w:rPr>
          <w:rFonts w:ascii="Book Antiqua" w:hAnsi="Book Antiqua"/>
          <w:b/>
          <w:bCs/>
          <w:sz w:val="22"/>
          <w:szCs w:val="22"/>
        </w:rPr>
        <w:t xml:space="preserve"> che</w:t>
      </w:r>
      <w:r w:rsidRPr="00167707">
        <w:rPr>
          <w:rFonts w:ascii="Book Antiqua" w:hAnsi="Book Antiqua"/>
          <w:b/>
          <w:bCs/>
          <w:sz w:val="22"/>
          <w:szCs w:val="22"/>
        </w:rPr>
        <w:t xml:space="preserve"> diversifica</w:t>
      </w:r>
      <w:r>
        <w:rPr>
          <w:rFonts w:ascii="Book Antiqua" w:hAnsi="Book Antiqua"/>
          <w:sz w:val="22"/>
          <w:szCs w:val="22"/>
        </w:rPr>
        <w:t xml:space="preserve">”, </w:t>
      </w:r>
      <w:r w:rsidR="000E23AF">
        <w:rPr>
          <w:rFonts w:ascii="Book Antiqua" w:hAnsi="Book Antiqua"/>
          <w:sz w:val="22"/>
          <w:szCs w:val="22"/>
        </w:rPr>
        <w:t>(</w:t>
      </w:r>
      <w:r w:rsidR="00167707">
        <w:rPr>
          <w:rFonts w:ascii="Book Antiqua" w:hAnsi="Book Antiqua"/>
          <w:sz w:val="22"/>
          <w:szCs w:val="22"/>
        </w:rPr>
        <w:t>ad esempio, “la classe del 99”</w:t>
      </w:r>
      <w:r w:rsidR="000E23AF">
        <w:rPr>
          <w:rFonts w:ascii="Book Antiqua" w:hAnsi="Book Antiqua"/>
          <w:sz w:val="22"/>
          <w:szCs w:val="22"/>
        </w:rPr>
        <w:t>)</w:t>
      </w:r>
      <w:r>
        <w:rPr>
          <w:rFonts w:ascii="Book Antiqua" w:hAnsi="Book Antiqua"/>
          <w:sz w:val="22"/>
          <w:szCs w:val="22"/>
        </w:rPr>
        <w:t xml:space="preserve">, che si contrappone </w:t>
      </w:r>
      <w:r w:rsidR="00844C18">
        <w:rPr>
          <w:rFonts w:ascii="Book Antiqua" w:hAnsi="Book Antiqua"/>
          <w:sz w:val="22"/>
          <w:szCs w:val="22"/>
        </w:rPr>
        <w:t>ad un</w:t>
      </w:r>
      <w:r w:rsidR="000E23AF">
        <w:rPr>
          <w:rFonts w:ascii="Book Antiqua" w:hAnsi="Book Antiqua"/>
          <w:sz w:val="22"/>
          <w:szCs w:val="22"/>
        </w:rPr>
        <w:t>a esperienza che vediamo come un</w:t>
      </w:r>
      <w:r w:rsidR="00844C18">
        <w:rPr>
          <w:rFonts w:ascii="Book Antiqua" w:hAnsi="Book Antiqua"/>
          <w:sz w:val="22"/>
          <w:szCs w:val="22"/>
        </w:rPr>
        <w:t xml:space="preserve"> “</w:t>
      </w:r>
      <w:r w:rsidR="00844C18" w:rsidRPr="00167707">
        <w:rPr>
          <w:rFonts w:ascii="Book Antiqua" w:hAnsi="Book Antiqua"/>
          <w:b/>
          <w:bCs/>
          <w:sz w:val="22"/>
          <w:szCs w:val="22"/>
        </w:rPr>
        <w:t xml:space="preserve">esemplare che </w:t>
      </w:r>
      <w:r w:rsidR="00167707" w:rsidRPr="00167707">
        <w:rPr>
          <w:rFonts w:ascii="Book Antiqua" w:hAnsi="Book Antiqua"/>
          <w:b/>
          <w:bCs/>
          <w:sz w:val="22"/>
          <w:szCs w:val="22"/>
        </w:rPr>
        <w:t>rende</w:t>
      </w:r>
      <w:r w:rsidR="00844C18" w:rsidRPr="00167707">
        <w:rPr>
          <w:rFonts w:ascii="Book Antiqua" w:hAnsi="Book Antiqua"/>
          <w:b/>
          <w:bCs/>
          <w:sz w:val="22"/>
          <w:szCs w:val="22"/>
        </w:rPr>
        <w:t xml:space="preserve"> ugual</w:t>
      </w:r>
      <w:r w:rsidR="00480D22">
        <w:rPr>
          <w:rFonts w:ascii="Book Antiqua" w:hAnsi="Book Antiqua"/>
          <w:b/>
          <w:bCs/>
          <w:sz w:val="22"/>
          <w:szCs w:val="22"/>
        </w:rPr>
        <w:t>e</w:t>
      </w:r>
      <w:r w:rsidR="00844C18">
        <w:rPr>
          <w:rFonts w:ascii="Book Antiqua" w:hAnsi="Book Antiqua"/>
          <w:sz w:val="22"/>
          <w:szCs w:val="22"/>
        </w:rPr>
        <w:t>”</w:t>
      </w:r>
      <w:r w:rsidR="00D245E7">
        <w:rPr>
          <w:rFonts w:ascii="Book Antiqua" w:hAnsi="Book Antiqua"/>
          <w:sz w:val="22"/>
          <w:szCs w:val="22"/>
        </w:rPr>
        <w:t>, che è poi</w:t>
      </w:r>
      <w:r>
        <w:rPr>
          <w:rFonts w:ascii="Book Antiqua" w:hAnsi="Book Antiqua"/>
          <w:sz w:val="22"/>
          <w:szCs w:val="22"/>
        </w:rPr>
        <w:t xml:space="preserve"> </w:t>
      </w:r>
      <w:r w:rsidR="00D245E7">
        <w:rPr>
          <w:rFonts w:ascii="Book Antiqua" w:hAnsi="Book Antiqua"/>
          <w:sz w:val="22"/>
          <w:szCs w:val="22"/>
        </w:rPr>
        <w:t>i</w:t>
      </w:r>
      <w:r w:rsidR="009F5F0E">
        <w:rPr>
          <w:rFonts w:ascii="Book Antiqua" w:hAnsi="Book Antiqua"/>
          <w:sz w:val="22"/>
          <w:szCs w:val="22"/>
        </w:rPr>
        <w:t>l classifica</w:t>
      </w:r>
      <w:r w:rsidR="00D245E7">
        <w:rPr>
          <w:rFonts w:ascii="Book Antiqua" w:hAnsi="Book Antiqua"/>
          <w:sz w:val="22"/>
          <w:szCs w:val="22"/>
        </w:rPr>
        <w:t>re</w:t>
      </w:r>
      <w:r w:rsidR="009F5F0E">
        <w:rPr>
          <w:rFonts w:ascii="Book Antiqua" w:hAnsi="Book Antiqua"/>
          <w:sz w:val="22"/>
          <w:szCs w:val="22"/>
        </w:rPr>
        <w:t xml:space="preserve"> </w:t>
      </w:r>
      <w:r w:rsidR="000E23AF">
        <w:rPr>
          <w:rFonts w:ascii="Book Antiqua" w:hAnsi="Book Antiqua"/>
          <w:sz w:val="22"/>
          <w:szCs w:val="22"/>
        </w:rPr>
        <w:t>(</w:t>
      </w:r>
      <w:r w:rsidR="00844C18">
        <w:rPr>
          <w:rFonts w:ascii="Book Antiqua" w:hAnsi="Book Antiqua"/>
          <w:sz w:val="22"/>
          <w:szCs w:val="22"/>
        </w:rPr>
        <w:t xml:space="preserve">ad esempio, </w:t>
      </w:r>
      <w:r w:rsidR="00167707">
        <w:rPr>
          <w:rFonts w:ascii="Book Antiqua" w:hAnsi="Book Antiqua"/>
          <w:sz w:val="22"/>
          <w:szCs w:val="22"/>
        </w:rPr>
        <w:t xml:space="preserve">quando diciamo </w:t>
      </w:r>
      <w:r w:rsidR="00844C18">
        <w:rPr>
          <w:rFonts w:ascii="Book Antiqua" w:hAnsi="Book Antiqua"/>
          <w:sz w:val="22"/>
          <w:szCs w:val="22"/>
        </w:rPr>
        <w:t>“</w:t>
      </w:r>
      <w:r w:rsidR="00167707">
        <w:rPr>
          <w:rFonts w:ascii="Book Antiqua" w:hAnsi="Book Antiqua"/>
          <w:sz w:val="22"/>
          <w:szCs w:val="22"/>
        </w:rPr>
        <w:t xml:space="preserve">è </w:t>
      </w:r>
      <w:r w:rsidR="00844C18">
        <w:rPr>
          <w:rFonts w:ascii="Book Antiqua" w:hAnsi="Book Antiqua"/>
          <w:sz w:val="22"/>
          <w:szCs w:val="22"/>
        </w:rPr>
        <w:t>un alunno della terza C”</w:t>
      </w:r>
      <w:r w:rsidR="000E23AF">
        <w:rPr>
          <w:rFonts w:ascii="Book Antiqua" w:hAnsi="Book Antiqua"/>
          <w:sz w:val="22"/>
          <w:szCs w:val="22"/>
        </w:rPr>
        <w:t>)</w:t>
      </w:r>
      <w:r>
        <w:rPr>
          <w:rFonts w:ascii="Book Antiqua" w:hAnsi="Book Antiqua"/>
          <w:sz w:val="22"/>
          <w:szCs w:val="22"/>
        </w:rPr>
        <w:t xml:space="preserve">; </w:t>
      </w:r>
    </w:p>
    <w:p w14:paraId="48BD8AD0" w14:textId="4A437A39" w:rsidR="00CE6831" w:rsidRDefault="0016770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(3c) </w:t>
      </w:r>
      <w:r w:rsidR="00813594">
        <w:rPr>
          <w:rFonts w:ascii="Book Antiqua" w:hAnsi="Book Antiqua"/>
          <w:sz w:val="22"/>
          <w:szCs w:val="22"/>
        </w:rPr>
        <w:t xml:space="preserve">o, infine, </w:t>
      </w:r>
      <w:r w:rsidR="000E23AF">
        <w:rPr>
          <w:rFonts w:ascii="Book Antiqua" w:hAnsi="Book Antiqua"/>
          <w:sz w:val="22"/>
          <w:szCs w:val="22"/>
        </w:rPr>
        <w:t xml:space="preserve">vedere nell’esperienza </w:t>
      </w:r>
      <w:r w:rsidR="00813594">
        <w:rPr>
          <w:rFonts w:ascii="Book Antiqua" w:hAnsi="Book Antiqua"/>
          <w:sz w:val="22"/>
          <w:szCs w:val="22"/>
        </w:rPr>
        <w:t xml:space="preserve">un </w:t>
      </w:r>
      <w:r w:rsidR="00844C18" w:rsidRPr="000E23AF">
        <w:rPr>
          <w:rFonts w:ascii="Book Antiqua" w:hAnsi="Book Antiqua"/>
          <w:b/>
          <w:bCs/>
          <w:sz w:val="22"/>
          <w:szCs w:val="22"/>
        </w:rPr>
        <w:t>campione</w:t>
      </w:r>
      <w:r w:rsidR="00813594">
        <w:rPr>
          <w:rFonts w:ascii="Book Antiqua" w:hAnsi="Book Antiqua"/>
          <w:sz w:val="22"/>
          <w:szCs w:val="22"/>
        </w:rPr>
        <w:t xml:space="preserve">, cioè un significato che </w:t>
      </w:r>
      <w:r w:rsidR="00844C18">
        <w:rPr>
          <w:rFonts w:ascii="Book Antiqua" w:hAnsi="Book Antiqua"/>
          <w:sz w:val="22"/>
          <w:szCs w:val="22"/>
        </w:rPr>
        <w:t xml:space="preserve">ha </w:t>
      </w:r>
      <w:r>
        <w:rPr>
          <w:rFonts w:ascii="Book Antiqua" w:hAnsi="Book Antiqua"/>
          <w:sz w:val="22"/>
          <w:szCs w:val="22"/>
        </w:rPr>
        <w:t>“</w:t>
      </w:r>
      <w:r w:rsidR="00844C18">
        <w:rPr>
          <w:rFonts w:ascii="Book Antiqua" w:hAnsi="Book Antiqua"/>
          <w:sz w:val="22"/>
          <w:szCs w:val="22"/>
        </w:rPr>
        <w:t>qualificato un</w:t>
      </w:r>
      <w:r w:rsidR="00813594">
        <w:rPr>
          <w:rFonts w:ascii="Book Antiqua" w:hAnsi="Book Antiqua"/>
          <w:sz w:val="22"/>
          <w:szCs w:val="22"/>
        </w:rPr>
        <w:t xml:space="preserve">a </w:t>
      </w:r>
      <w:r w:rsidR="00844C18">
        <w:rPr>
          <w:rFonts w:ascii="Book Antiqua" w:hAnsi="Book Antiqua"/>
          <w:sz w:val="22"/>
          <w:szCs w:val="22"/>
        </w:rPr>
        <w:t>classe</w:t>
      </w:r>
      <w:r w:rsidR="00813594">
        <w:rPr>
          <w:rFonts w:ascii="Book Antiqua" w:hAnsi="Book Antiqua"/>
          <w:sz w:val="22"/>
          <w:szCs w:val="22"/>
        </w:rPr>
        <w:t>”</w:t>
      </w:r>
      <w:r w:rsidR="00844C18">
        <w:rPr>
          <w:rFonts w:ascii="Book Antiqua" w:hAnsi="Book Antiqua"/>
          <w:sz w:val="22"/>
          <w:szCs w:val="22"/>
        </w:rPr>
        <w:t xml:space="preserve"> di cose</w:t>
      </w:r>
      <w:r>
        <w:rPr>
          <w:rFonts w:ascii="Book Antiqua" w:hAnsi="Book Antiqua"/>
          <w:sz w:val="22"/>
          <w:szCs w:val="22"/>
        </w:rPr>
        <w:t xml:space="preserve"> </w:t>
      </w:r>
      <w:r w:rsidR="006B0E1D">
        <w:rPr>
          <w:rFonts w:ascii="Book Antiqua" w:hAnsi="Book Antiqua"/>
          <w:sz w:val="22"/>
          <w:szCs w:val="22"/>
        </w:rPr>
        <w:t>(</w:t>
      </w:r>
      <w:r w:rsidR="000E23AF">
        <w:rPr>
          <w:rFonts w:ascii="Book Antiqua" w:hAnsi="Book Antiqua"/>
          <w:sz w:val="22"/>
          <w:szCs w:val="22"/>
        </w:rPr>
        <w:t xml:space="preserve">le </w:t>
      </w:r>
      <w:r w:rsidR="006B0E1D">
        <w:rPr>
          <w:rFonts w:ascii="Book Antiqua" w:hAnsi="Book Antiqua"/>
          <w:sz w:val="22"/>
          <w:szCs w:val="22"/>
        </w:rPr>
        <w:t xml:space="preserve">mele) </w:t>
      </w:r>
      <w:r>
        <w:rPr>
          <w:rFonts w:ascii="Book Antiqua" w:hAnsi="Book Antiqua"/>
          <w:sz w:val="22"/>
          <w:szCs w:val="22"/>
        </w:rPr>
        <w:t xml:space="preserve">o </w:t>
      </w:r>
      <w:r w:rsidR="000E23AF">
        <w:rPr>
          <w:rFonts w:ascii="Book Antiqua" w:hAnsi="Book Antiqua"/>
          <w:sz w:val="22"/>
          <w:szCs w:val="22"/>
        </w:rPr>
        <w:t xml:space="preserve">di </w:t>
      </w:r>
      <w:r>
        <w:rPr>
          <w:rFonts w:ascii="Book Antiqua" w:hAnsi="Book Antiqua"/>
          <w:sz w:val="22"/>
          <w:szCs w:val="22"/>
        </w:rPr>
        <w:t>persone</w:t>
      </w:r>
      <w:r w:rsidR="006B0E1D">
        <w:rPr>
          <w:rFonts w:ascii="Book Antiqua" w:hAnsi="Book Antiqua"/>
          <w:sz w:val="22"/>
          <w:szCs w:val="22"/>
        </w:rPr>
        <w:t xml:space="preserve"> (</w:t>
      </w:r>
      <w:r w:rsidR="000E23AF">
        <w:rPr>
          <w:rFonts w:ascii="Book Antiqua" w:hAnsi="Book Antiqua"/>
          <w:sz w:val="22"/>
          <w:szCs w:val="22"/>
        </w:rPr>
        <w:t xml:space="preserve">gli </w:t>
      </w:r>
      <w:r w:rsidR="006B0E1D">
        <w:rPr>
          <w:rFonts w:ascii="Book Antiqua" w:hAnsi="Book Antiqua"/>
          <w:sz w:val="22"/>
          <w:szCs w:val="22"/>
        </w:rPr>
        <w:t>alunni)</w:t>
      </w:r>
      <w:r w:rsidR="00813594">
        <w:rPr>
          <w:rFonts w:ascii="Book Antiqua" w:hAnsi="Book Antiqua"/>
          <w:sz w:val="22"/>
          <w:szCs w:val="22"/>
        </w:rPr>
        <w:t xml:space="preserve">, a cui si contrappone </w:t>
      </w:r>
      <w:r w:rsidR="00844C18">
        <w:rPr>
          <w:rFonts w:ascii="Book Antiqua" w:hAnsi="Book Antiqua"/>
          <w:sz w:val="22"/>
          <w:szCs w:val="22"/>
        </w:rPr>
        <w:t>la</w:t>
      </w:r>
      <w:r w:rsidR="00813594">
        <w:rPr>
          <w:rFonts w:ascii="Book Antiqua" w:hAnsi="Book Antiqua"/>
          <w:sz w:val="22"/>
          <w:szCs w:val="22"/>
        </w:rPr>
        <w:t xml:space="preserve"> </w:t>
      </w:r>
      <w:r w:rsidR="00844C18" w:rsidRPr="00167707">
        <w:rPr>
          <w:rFonts w:ascii="Book Antiqua" w:hAnsi="Book Antiqua"/>
          <w:b/>
          <w:bCs/>
          <w:sz w:val="22"/>
          <w:szCs w:val="22"/>
        </w:rPr>
        <w:t xml:space="preserve">grandezza </w:t>
      </w:r>
      <w:r w:rsidR="005C4580" w:rsidRPr="005C4580">
        <w:rPr>
          <w:rFonts w:ascii="Book Antiqua" w:hAnsi="Book Antiqua"/>
          <w:sz w:val="22"/>
          <w:szCs w:val="22"/>
        </w:rPr>
        <w:t>(</w:t>
      </w:r>
      <w:r w:rsidR="00844C18" w:rsidRPr="00167707">
        <w:rPr>
          <w:rFonts w:ascii="Book Antiqua" w:hAnsi="Book Antiqua"/>
          <w:b/>
          <w:bCs/>
          <w:sz w:val="22"/>
          <w:szCs w:val="22"/>
        </w:rPr>
        <w:t>misurativa</w:t>
      </w:r>
      <w:r w:rsidR="005C4580">
        <w:rPr>
          <w:rFonts w:ascii="Book Antiqua" w:hAnsi="Book Antiqua"/>
          <w:sz w:val="22"/>
          <w:szCs w:val="22"/>
        </w:rPr>
        <w:t>)</w:t>
      </w:r>
      <w:r w:rsidR="00813594">
        <w:rPr>
          <w:rFonts w:ascii="Book Antiqua" w:hAnsi="Book Antiqua"/>
          <w:sz w:val="22"/>
          <w:szCs w:val="22"/>
        </w:rPr>
        <w:t xml:space="preserve">, cioè un significato considerato </w:t>
      </w:r>
      <w:r w:rsidR="00844C18">
        <w:rPr>
          <w:rFonts w:ascii="Book Antiqua" w:hAnsi="Book Antiqua"/>
          <w:sz w:val="22"/>
          <w:szCs w:val="22"/>
        </w:rPr>
        <w:t xml:space="preserve">“l’esemplare che determina quantitativamente” </w:t>
      </w:r>
      <w:r>
        <w:rPr>
          <w:rFonts w:ascii="Book Antiqua" w:hAnsi="Book Antiqua"/>
          <w:sz w:val="22"/>
          <w:szCs w:val="22"/>
        </w:rPr>
        <w:t>il campione; gli esempi si sprecano: “un chilo di mele”</w:t>
      </w:r>
      <w:r w:rsidR="006B0E1D">
        <w:rPr>
          <w:rFonts w:ascii="Book Antiqua" w:hAnsi="Book Antiqua"/>
          <w:sz w:val="22"/>
          <w:szCs w:val="22"/>
        </w:rPr>
        <w:t xml:space="preserve">, “i </w:t>
      </w:r>
      <w:r w:rsidR="000E23AF">
        <w:rPr>
          <w:rFonts w:ascii="Book Antiqua" w:hAnsi="Book Antiqua"/>
          <w:sz w:val="22"/>
          <w:szCs w:val="22"/>
        </w:rPr>
        <w:t xml:space="preserve">venti </w:t>
      </w:r>
      <w:r w:rsidR="006B0E1D">
        <w:rPr>
          <w:rFonts w:ascii="Book Antiqua" w:hAnsi="Book Antiqua"/>
          <w:sz w:val="22"/>
          <w:szCs w:val="22"/>
        </w:rPr>
        <w:t>alunni della terza C”</w:t>
      </w:r>
      <w:r w:rsidR="00844C18">
        <w:rPr>
          <w:rFonts w:ascii="Book Antiqua" w:hAnsi="Book Antiqua"/>
          <w:sz w:val="22"/>
          <w:szCs w:val="22"/>
        </w:rPr>
        <w:t>.</w:t>
      </w:r>
      <w:r w:rsidR="00637E92">
        <w:rPr>
          <w:rFonts w:ascii="Book Antiqua" w:hAnsi="Book Antiqua"/>
          <w:sz w:val="22"/>
          <w:szCs w:val="22"/>
        </w:rPr>
        <w:t xml:space="preserve"> </w:t>
      </w:r>
    </w:p>
    <w:p w14:paraId="432DFD27" w14:textId="77777777" w:rsidR="005C4580" w:rsidRDefault="005C4580" w:rsidP="00C72A0D">
      <w:pPr>
        <w:pStyle w:val="Standard"/>
        <w:tabs>
          <w:tab w:val="left" w:pos="5970"/>
        </w:tabs>
        <w:spacing w:before="120"/>
        <w:ind w:firstLine="283"/>
        <w:jc w:val="both"/>
        <w:rPr>
          <w:rFonts w:ascii="Book Antiqua" w:hAnsi="Book Antiqua"/>
          <w:sz w:val="22"/>
          <w:szCs w:val="22"/>
        </w:rPr>
      </w:pPr>
    </w:p>
    <w:p w14:paraId="31E382A9" w14:textId="1C8A58F0" w:rsidR="00927FC6" w:rsidRDefault="006B0E1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lastRenderedPageBreak/>
        <w:t xml:space="preserve"> </w:t>
      </w:r>
      <w:r w:rsidR="00655B80">
        <w:rPr>
          <w:rFonts w:ascii="Book Antiqua" w:hAnsi="Book Antiqua"/>
          <w:sz w:val="18"/>
          <w:szCs w:val="18"/>
        </w:rPr>
        <w:t xml:space="preserve">dalla </w:t>
      </w:r>
      <w:r w:rsidR="00480D22" w:rsidRPr="00B53514">
        <w:rPr>
          <w:rFonts w:ascii="Book Antiqua" w:hAnsi="Book Antiqua"/>
          <w:sz w:val="18"/>
          <w:szCs w:val="18"/>
        </w:rPr>
        <w:t>/</w:t>
      </w:r>
      <w:r w:rsidR="00480D22">
        <w:rPr>
          <w:rFonts w:ascii="Book Antiqua" w:hAnsi="Book Antiqua"/>
          <w:sz w:val="18"/>
          <w:szCs w:val="18"/>
        </w:rPr>
        <w:t>classe</w:t>
      </w:r>
      <w:r w:rsidR="00480D22" w:rsidRPr="00B53514">
        <w:rPr>
          <w:rFonts w:ascii="Book Antiqua" w:hAnsi="Book Antiqua"/>
          <w:sz w:val="18"/>
          <w:szCs w:val="18"/>
        </w:rPr>
        <w:t>/ =</w:t>
      </w:r>
      <w:r w:rsidR="00480D22">
        <w:rPr>
          <w:rFonts w:ascii="Book Antiqua" w:hAnsi="Book Antiqua"/>
          <w:sz w:val="18"/>
          <w:szCs w:val="18"/>
        </w:rPr>
        <w:t xml:space="preserve"> </w:t>
      </w:r>
      <w:proofErr w:type="spellStart"/>
      <w:r w:rsidR="00480D22">
        <w:rPr>
          <w:rFonts w:ascii="Book Antiqua" w:hAnsi="Book Antiqua"/>
          <w:sz w:val="18"/>
          <w:szCs w:val="18"/>
        </w:rPr>
        <w:t>g</w:t>
      </w:r>
      <w:r w:rsidR="00480D22" w:rsidRPr="00B53514">
        <w:rPr>
          <w:rFonts w:ascii="Book Antiqua" w:hAnsi="Book Antiqua"/>
          <w:sz w:val="18"/>
          <w:szCs w:val="18"/>
        </w:rPr>
        <w:t>^UN</w:t>
      </w:r>
      <w:proofErr w:type="spellEnd"/>
      <w:r w:rsidR="00480D22">
        <w:rPr>
          <w:rFonts w:ascii="Book Antiqua" w:hAnsi="Book Antiqua"/>
          <w:sz w:val="18"/>
          <w:szCs w:val="18"/>
        </w:rPr>
        <w:t xml:space="preserve">   </w:t>
      </w:r>
      <w:r w:rsidR="00927FC6">
        <w:rPr>
          <w:rFonts w:ascii="Book Antiqua" w:hAnsi="Book Antiqua"/>
          <w:sz w:val="18"/>
          <w:szCs w:val="18"/>
        </w:rPr>
        <w:t xml:space="preserve">=&gt;        </w:t>
      </w:r>
      <w:r w:rsidR="00480D22">
        <w:rPr>
          <w:rFonts w:ascii="Book Antiqua" w:hAnsi="Book Antiqua"/>
          <w:sz w:val="18"/>
          <w:szCs w:val="18"/>
        </w:rPr>
        <w:t xml:space="preserve">“classe con </w:t>
      </w:r>
      <w:r w:rsidR="00927FC6">
        <w:rPr>
          <w:rFonts w:ascii="Book Antiqua" w:hAnsi="Book Antiqua"/>
          <w:sz w:val="18"/>
          <w:szCs w:val="18"/>
        </w:rPr>
        <w:t>n</w:t>
      </w:r>
      <w:r w:rsidR="00480D22">
        <w:rPr>
          <w:rFonts w:ascii="Book Antiqua" w:hAnsi="Book Antiqua"/>
          <w:sz w:val="18"/>
          <w:szCs w:val="18"/>
        </w:rPr>
        <w:t>e</w:t>
      </w:r>
      <w:r w:rsidR="00927FC6">
        <w:rPr>
          <w:rFonts w:ascii="Book Antiqua" w:hAnsi="Book Antiqua"/>
          <w:sz w:val="18"/>
          <w:szCs w:val="18"/>
        </w:rPr>
        <w:t>l</w:t>
      </w:r>
      <w:r w:rsidR="00480D22">
        <w:rPr>
          <w:rFonts w:ascii="Book Antiqua" w:hAnsi="Book Antiqua"/>
          <w:sz w:val="18"/>
          <w:szCs w:val="18"/>
        </w:rPr>
        <w:t xml:space="preserve"> temp</w:t>
      </w:r>
      <w:r w:rsidR="00927FC6">
        <w:rPr>
          <w:rFonts w:ascii="Book Antiqua" w:hAnsi="Book Antiqua"/>
          <w:sz w:val="18"/>
          <w:szCs w:val="18"/>
        </w:rPr>
        <w:t>o</w:t>
      </w:r>
      <w:r w:rsidR="00480D22">
        <w:rPr>
          <w:rFonts w:ascii="Book Antiqua" w:hAnsi="Book Antiqua"/>
          <w:sz w:val="18"/>
          <w:szCs w:val="18"/>
        </w:rPr>
        <w:t xml:space="preserve">” = TE^UN </w:t>
      </w:r>
      <w:r w:rsidR="00927FC6">
        <w:rPr>
          <w:rFonts w:ascii="Book Antiqua" w:hAnsi="Book Antiqua"/>
          <w:sz w:val="18"/>
          <w:szCs w:val="18"/>
        </w:rPr>
        <w:t xml:space="preserve">= “aver </w:t>
      </w:r>
      <w:proofErr w:type="spellStart"/>
      <w:r w:rsidR="00927FC6">
        <w:rPr>
          <w:rFonts w:ascii="Book Antiqua" w:hAnsi="Book Antiqua"/>
          <w:sz w:val="18"/>
          <w:szCs w:val="18"/>
        </w:rPr>
        <w:t>temporalizzato”xv</w:t>
      </w:r>
      <w:proofErr w:type="spellEnd"/>
      <w:r w:rsidR="00927FC6">
        <w:rPr>
          <w:rFonts w:ascii="Book Antiqua" w:hAnsi="Book Antiqua"/>
          <w:sz w:val="18"/>
          <w:szCs w:val="18"/>
        </w:rPr>
        <w:t xml:space="preserve"> = v^/classe/</w:t>
      </w:r>
      <w:r w:rsidR="00480D22">
        <w:rPr>
          <w:rFonts w:ascii="Book Antiqua" w:hAnsi="Book Antiqua"/>
          <w:sz w:val="18"/>
          <w:szCs w:val="18"/>
        </w:rPr>
        <w:t xml:space="preserve">    </w:t>
      </w:r>
      <w:r w:rsidR="00655B80">
        <w:rPr>
          <w:rFonts w:ascii="Book Antiqua" w:hAnsi="Book Antiqua"/>
          <w:sz w:val="18"/>
          <w:szCs w:val="18"/>
        </w:rPr>
        <w:t xml:space="preserve">       </w:t>
      </w:r>
    </w:p>
    <w:p w14:paraId="2706AE13" w14:textId="0D81AFE6" w:rsidR="00927FC6" w:rsidRDefault="00927FC6"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480D22">
        <w:rPr>
          <w:rFonts w:ascii="Book Antiqua" w:hAnsi="Book Antiqua"/>
          <w:sz w:val="18"/>
          <w:szCs w:val="18"/>
        </w:rPr>
        <w:t>“classe che diversifica</w:t>
      </w:r>
      <w:r>
        <w:rPr>
          <w:rFonts w:ascii="Book Antiqua" w:hAnsi="Book Antiqua"/>
          <w:sz w:val="18"/>
          <w:szCs w:val="18"/>
        </w:rPr>
        <w:t>”</w:t>
      </w:r>
      <w:r w:rsidR="00480D22">
        <w:rPr>
          <w:rFonts w:ascii="Book Antiqua" w:hAnsi="Book Antiqua"/>
          <w:sz w:val="18"/>
          <w:szCs w:val="18"/>
        </w:rPr>
        <w:t xml:space="preserve"> = </w:t>
      </w:r>
      <w:proofErr w:type="gramStart"/>
      <w:r w:rsidR="00480D22">
        <w:rPr>
          <w:rFonts w:ascii="Book Antiqua" w:hAnsi="Book Antiqua"/>
          <w:sz w:val="18"/>
          <w:szCs w:val="18"/>
        </w:rPr>
        <w:t>DI^</w:t>
      </w:r>
      <w:proofErr w:type="gramEnd"/>
      <w:r w:rsidR="00480D22">
        <w:rPr>
          <w:rFonts w:ascii="Book Antiqua" w:hAnsi="Book Antiqua"/>
          <w:sz w:val="18"/>
          <w:szCs w:val="18"/>
        </w:rPr>
        <w:t>UN</w:t>
      </w:r>
      <w:r w:rsidR="00655B80">
        <w:rPr>
          <w:rFonts w:ascii="Book Antiqua" w:hAnsi="Book Antiqua"/>
          <w:sz w:val="18"/>
          <w:szCs w:val="18"/>
        </w:rPr>
        <w:t xml:space="preserve"> </w:t>
      </w:r>
      <w:r>
        <w:rPr>
          <w:rFonts w:ascii="Book Antiqua" w:hAnsi="Book Antiqua"/>
          <w:sz w:val="18"/>
          <w:szCs w:val="18"/>
        </w:rPr>
        <w:t xml:space="preserve">= </w:t>
      </w:r>
      <w:r w:rsidR="00C77ACC">
        <w:rPr>
          <w:rFonts w:ascii="Book Antiqua" w:hAnsi="Book Antiqua"/>
          <w:sz w:val="18"/>
          <w:szCs w:val="18"/>
        </w:rPr>
        <w:t xml:space="preserve">    </w:t>
      </w:r>
      <w:r>
        <w:rPr>
          <w:rFonts w:ascii="Book Antiqua" w:hAnsi="Book Antiqua"/>
          <w:sz w:val="18"/>
          <w:szCs w:val="18"/>
        </w:rPr>
        <w:t xml:space="preserve">“aver </w:t>
      </w:r>
      <w:proofErr w:type="spellStart"/>
      <w:r>
        <w:rPr>
          <w:rFonts w:ascii="Book Antiqua" w:hAnsi="Book Antiqua"/>
          <w:sz w:val="18"/>
          <w:szCs w:val="18"/>
        </w:rPr>
        <w:t>diveficato”xv</w:t>
      </w:r>
      <w:proofErr w:type="spellEnd"/>
      <w:r>
        <w:rPr>
          <w:rFonts w:ascii="Book Antiqua" w:hAnsi="Book Antiqua"/>
          <w:sz w:val="18"/>
          <w:szCs w:val="18"/>
        </w:rPr>
        <w:t xml:space="preserve"> </w:t>
      </w:r>
      <w:r w:rsidR="00C77ACC">
        <w:rPr>
          <w:rFonts w:ascii="Book Antiqua" w:hAnsi="Book Antiqua"/>
          <w:sz w:val="18"/>
          <w:szCs w:val="18"/>
        </w:rPr>
        <w:t xml:space="preserve">    </w:t>
      </w:r>
      <w:r>
        <w:rPr>
          <w:rFonts w:ascii="Book Antiqua" w:hAnsi="Book Antiqua"/>
          <w:sz w:val="18"/>
          <w:szCs w:val="18"/>
        </w:rPr>
        <w:t>= s^/classe/</w:t>
      </w:r>
      <w:r w:rsidR="00655B80">
        <w:rPr>
          <w:rFonts w:ascii="Book Antiqua" w:hAnsi="Book Antiqua"/>
          <w:sz w:val="18"/>
          <w:szCs w:val="18"/>
        </w:rPr>
        <w:t xml:space="preserve">          </w:t>
      </w:r>
      <w:r w:rsidR="006B0E1D">
        <w:rPr>
          <w:rFonts w:ascii="Book Antiqua" w:hAnsi="Book Antiqua"/>
          <w:sz w:val="18"/>
          <w:szCs w:val="18"/>
        </w:rPr>
        <w:t xml:space="preserve">                     </w:t>
      </w:r>
      <w:r w:rsidR="00655B80">
        <w:rPr>
          <w:rFonts w:ascii="Book Antiqua" w:hAnsi="Book Antiqua"/>
          <w:sz w:val="18"/>
          <w:szCs w:val="18"/>
        </w:rPr>
        <w:t xml:space="preserve">    </w:t>
      </w:r>
      <w:r w:rsidR="006B0E1D">
        <w:rPr>
          <w:rFonts w:ascii="Book Antiqua" w:hAnsi="Book Antiqua"/>
          <w:sz w:val="18"/>
          <w:szCs w:val="18"/>
        </w:rPr>
        <w:t xml:space="preserve">       </w:t>
      </w:r>
    </w:p>
    <w:p w14:paraId="72A1B76E" w14:textId="644E0ED6" w:rsidR="00480D22" w:rsidRDefault="00927FC6"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480D22">
        <w:rPr>
          <w:rFonts w:ascii="Book Antiqua" w:hAnsi="Book Antiqua"/>
          <w:sz w:val="18"/>
          <w:szCs w:val="18"/>
        </w:rPr>
        <w:t xml:space="preserve">/campione/ </w:t>
      </w:r>
      <w:r>
        <w:rPr>
          <w:rFonts w:ascii="Book Antiqua" w:hAnsi="Book Antiqua"/>
          <w:sz w:val="18"/>
          <w:szCs w:val="18"/>
        </w:rPr>
        <w:t xml:space="preserve">         </w:t>
      </w:r>
      <w:r w:rsidR="00480D22">
        <w:rPr>
          <w:rFonts w:ascii="Book Antiqua" w:hAnsi="Book Antiqua"/>
          <w:sz w:val="18"/>
          <w:szCs w:val="18"/>
        </w:rPr>
        <w:t>= QL^UN</w:t>
      </w:r>
      <w:r>
        <w:rPr>
          <w:rFonts w:ascii="Book Antiqua" w:hAnsi="Book Antiqua"/>
          <w:sz w:val="18"/>
          <w:szCs w:val="18"/>
        </w:rPr>
        <w:t xml:space="preserve">  = “</w:t>
      </w:r>
      <w:r w:rsidR="00C77ACC">
        <w:rPr>
          <w:rFonts w:ascii="Book Antiqua" w:hAnsi="Book Antiqua"/>
          <w:sz w:val="18"/>
          <w:szCs w:val="18"/>
        </w:rPr>
        <w:t xml:space="preserve">aver </w:t>
      </w:r>
      <w:proofErr w:type="spellStart"/>
      <w:r w:rsidR="00C77ACC">
        <w:rPr>
          <w:rFonts w:ascii="Book Antiqua" w:hAnsi="Book Antiqua"/>
          <w:sz w:val="18"/>
          <w:szCs w:val="18"/>
        </w:rPr>
        <w:t>qualificato”xv</w:t>
      </w:r>
      <w:proofErr w:type="spellEnd"/>
      <w:r w:rsidR="00C77ACC">
        <w:rPr>
          <w:rFonts w:ascii="Book Antiqua" w:hAnsi="Book Antiqua"/>
          <w:sz w:val="18"/>
          <w:szCs w:val="18"/>
        </w:rPr>
        <w:t xml:space="preserve">       = g^/classe/</w:t>
      </w:r>
    </w:p>
    <w:p w14:paraId="15BD3086" w14:textId="1F17203F" w:rsidR="00C77ACC" w:rsidRDefault="00655B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dall’</w:t>
      </w:r>
      <w:r w:rsidR="00480D22" w:rsidRPr="00B53514">
        <w:rPr>
          <w:rFonts w:ascii="Book Antiqua" w:hAnsi="Book Antiqua"/>
          <w:sz w:val="18"/>
          <w:szCs w:val="18"/>
        </w:rPr>
        <w:t>/</w:t>
      </w:r>
      <w:r w:rsidR="00480D22">
        <w:rPr>
          <w:rFonts w:ascii="Book Antiqua" w:hAnsi="Book Antiqua"/>
          <w:sz w:val="18"/>
          <w:szCs w:val="18"/>
        </w:rPr>
        <w:t>esemplare</w:t>
      </w:r>
      <w:r w:rsidR="00480D22" w:rsidRPr="00B53514">
        <w:rPr>
          <w:rFonts w:ascii="Book Antiqua" w:hAnsi="Book Antiqua"/>
          <w:sz w:val="18"/>
          <w:szCs w:val="18"/>
        </w:rPr>
        <w:t>/ =</w:t>
      </w:r>
      <w:r w:rsidR="00480D22">
        <w:rPr>
          <w:rFonts w:ascii="Book Antiqua" w:hAnsi="Book Antiqua"/>
          <w:sz w:val="18"/>
          <w:szCs w:val="18"/>
        </w:rPr>
        <w:t xml:space="preserve"> </w:t>
      </w:r>
      <w:proofErr w:type="spellStart"/>
      <w:r w:rsidR="00480D22" w:rsidRPr="00B53514">
        <w:rPr>
          <w:rFonts w:ascii="Book Antiqua" w:hAnsi="Book Antiqua"/>
          <w:sz w:val="18"/>
          <w:szCs w:val="18"/>
        </w:rPr>
        <w:t>UN&amp;</w:t>
      </w:r>
      <w:r w:rsidR="00480D22">
        <w:rPr>
          <w:rFonts w:ascii="Book Antiqua" w:hAnsi="Book Antiqua"/>
          <w:sz w:val="18"/>
          <w:szCs w:val="18"/>
        </w:rPr>
        <w:t>g</w:t>
      </w:r>
      <w:proofErr w:type="spellEnd"/>
      <w:r w:rsidR="00480D22">
        <w:rPr>
          <w:rFonts w:ascii="Book Antiqua" w:hAnsi="Book Antiqua"/>
          <w:sz w:val="18"/>
          <w:szCs w:val="18"/>
        </w:rPr>
        <w:t xml:space="preserve">  </w:t>
      </w:r>
      <w:r w:rsidR="00C77ACC">
        <w:rPr>
          <w:rFonts w:ascii="Book Antiqua" w:hAnsi="Book Antiqua"/>
          <w:sz w:val="18"/>
          <w:szCs w:val="18"/>
        </w:rPr>
        <w:t xml:space="preserve">=&gt;    </w:t>
      </w:r>
      <w:r w:rsidR="00480D22">
        <w:rPr>
          <w:rFonts w:ascii="Book Antiqua" w:hAnsi="Book Antiqua"/>
          <w:sz w:val="18"/>
          <w:szCs w:val="18"/>
        </w:rPr>
        <w:t>“esemplar</w:t>
      </w:r>
      <w:r>
        <w:rPr>
          <w:rFonts w:ascii="Book Antiqua" w:hAnsi="Book Antiqua"/>
          <w:sz w:val="18"/>
          <w:szCs w:val="18"/>
        </w:rPr>
        <w:t>e</w:t>
      </w:r>
      <w:r w:rsidR="00480D22">
        <w:rPr>
          <w:rFonts w:ascii="Book Antiqua" w:hAnsi="Book Antiqua"/>
          <w:sz w:val="18"/>
          <w:szCs w:val="18"/>
        </w:rPr>
        <w:t xml:space="preserve"> spazializzat</w:t>
      </w:r>
      <w:r>
        <w:rPr>
          <w:rFonts w:ascii="Book Antiqua" w:hAnsi="Book Antiqua"/>
          <w:sz w:val="18"/>
          <w:szCs w:val="18"/>
        </w:rPr>
        <w:t>o</w:t>
      </w:r>
      <w:r w:rsidR="00480D22">
        <w:rPr>
          <w:rFonts w:ascii="Book Antiqua" w:hAnsi="Book Antiqua"/>
          <w:sz w:val="18"/>
          <w:szCs w:val="18"/>
        </w:rPr>
        <w:t xml:space="preserve">” </w:t>
      </w:r>
      <w:r w:rsidR="00C77ACC">
        <w:rPr>
          <w:rFonts w:ascii="Book Antiqua" w:hAnsi="Book Antiqua"/>
          <w:sz w:val="18"/>
          <w:szCs w:val="18"/>
        </w:rPr>
        <w:t xml:space="preserve">     </w:t>
      </w:r>
      <w:r w:rsidR="00480D22">
        <w:rPr>
          <w:rFonts w:ascii="Book Antiqua" w:hAnsi="Book Antiqua"/>
          <w:sz w:val="18"/>
          <w:szCs w:val="18"/>
        </w:rPr>
        <w:t xml:space="preserve">= UN&amp;SP </w:t>
      </w:r>
      <w:r w:rsidR="00C77ACC">
        <w:rPr>
          <w:rFonts w:ascii="Book Antiqua" w:hAnsi="Book Antiqua"/>
          <w:sz w:val="18"/>
          <w:szCs w:val="18"/>
        </w:rPr>
        <w:t xml:space="preserve">= /esemplare/&amp;v = </w:t>
      </w:r>
      <w:proofErr w:type="spellStart"/>
      <w:r w:rsidR="00C77ACC">
        <w:rPr>
          <w:rFonts w:ascii="Book Antiqua" w:hAnsi="Book Antiqua"/>
          <w:sz w:val="18"/>
          <w:szCs w:val="18"/>
        </w:rPr>
        <w:t>vx”spazializzare</w:t>
      </w:r>
      <w:proofErr w:type="spellEnd"/>
      <w:r w:rsidR="00C77ACC">
        <w:rPr>
          <w:rFonts w:ascii="Book Antiqua" w:hAnsi="Book Antiqua"/>
          <w:sz w:val="18"/>
          <w:szCs w:val="18"/>
        </w:rPr>
        <w:t>”</w:t>
      </w:r>
      <w:r>
        <w:rPr>
          <w:rFonts w:ascii="Book Antiqua" w:hAnsi="Book Antiqua"/>
          <w:sz w:val="18"/>
          <w:szCs w:val="18"/>
        </w:rPr>
        <w:t xml:space="preserve">    </w:t>
      </w:r>
    </w:p>
    <w:p w14:paraId="477A03DC" w14:textId="36AABBA9" w:rsidR="00C77ACC" w:rsidRDefault="00C77AC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480D22">
        <w:rPr>
          <w:rFonts w:ascii="Book Antiqua" w:hAnsi="Book Antiqua"/>
          <w:sz w:val="18"/>
          <w:szCs w:val="18"/>
        </w:rPr>
        <w:t xml:space="preserve">“esemplare che rende uguale”  = UN&amp;AE </w:t>
      </w:r>
      <w:r>
        <w:rPr>
          <w:rFonts w:ascii="Book Antiqua" w:hAnsi="Book Antiqua"/>
          <w:sz w:val="18"/>
          <w:szCs w:val="18"/>
        </w:rPr>
        <w:t>= /esemplare/&amp;s =</w:t>
      </w:r>
      <w:proofErr w:type="spellStart"/>
      <w:r>
        <w:rPr>
          <w:rFonts w:ascii="Book Antiqua" w:hAnsi="Book Antiqua"/>
          <w:sz w:val="18"/>
          <w:szCs w:val="18"/>
        </w:rPr>
        <w:t>vx”uguagliare</w:t>
      </w:r>
      <w:proofErr w:type="spellEnd"/>
      <w:r>
        <w:rPr>
          <w:rFonts w:ascii="Book Antiqua" w:hAnsi="Book Antiqua"/>
          <w:sz w:val="18"/>
          <w:szCs w:val="18"/>
        </w:rPr>
        <w:t>”</w:t>
      </w:r>
      <w:r w:rsidR="00480D22">
        <w:rPr>
          <w:rFonts w:ascii="Book Antiqua" w:hAnsi="Book Antiqua"/>
          <w:sz w:val="18"/>
          <w:szCs w:val="18"/>
        </w:rPr>
        <w:t xml:space="preserve">    </w:t>
      </w:r>
    </w:p>
    <w:p w14:paraId="4106F60A" w14:textId="70B0F75E" w:rsidR="00480D22" w:rsidRPr="00B53514" w:rsidRDefault="00C77AC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480D22">
        <w:rPr>
          <w:rFonts w:ascii="Book Antiqua" w:hAnsi="Book Antiqua"/>
          <w:sz w:val="18"/>
          <w:szCs w:val="18"/>
        </w:rPr>
        <w:t xml:space="preserve">/grandezza misurativa/ </w:t>
      </w:r>
      <w:r>
        <w:rPr>
          <w:rFonts w:ascii="Book Antiqua" w:hAnsi="Book Antiqua"/>
          <w:sz w:val="18"/>
          <w:szCs w:val="18"/>
        </w:rPr>
        <w:t xml:space="preserve">       </w:t>
      </w:r>
      <w:r w:rsidR="00480D22">
        <w:rPr>
          <w:rFonts w:ascii="Book Antiqua" w:hAnsi="Book Antiqua"/>
          <w:sz w:val="18"/>
          <w:szCs w:val="18"/>
        </w:rPr>
        <w:t xml:space="preserve">= UN&amp;QN </w:t>
      </w:r>
      <w:r>
        <w:rPr>
          <w:rFonts w:ascii="Book Antiqua" w:hAnsi="Book Antiqua"/>
          <w:sz w:val="18"/>
          <w:szCs w:val="18"/>
        </w:rPr>
        <w:t xml:space="preserve">= /esemplare/&amp;g = </w:t>
      </w:r>
      <w:proofErr w:type="spellStart"/>
      <w:r>
        <w:rPr>
          <w:rFonts w:ascii="Book Antiqua" w:hAnsi="Book Antiqua"/>
          <w:sz w:val="18"/>
          <w:szCs w:val="18"/>
        </w:rPr>
        <w:t>vx”quantificare</w:t>
      </w:r>
      <w:proofErr w:type="spellEnd"/>
      <w:r>
        <w:rPr>
          <w:rFonts w:ascii="Book Antiqua" w:hAnsi="Book Antiqua"/>
          <w:sz w:val="18"/>
          <w:szCs w:val="18"/>
        </w:rPr>
        <w:t>”</w:t>
      </w:r>
      <w:r w:rsidR="00480D22">
        <w:rPr>
          <w:rFonts w:ascii="Book Antiqua" w:hAnsi="Book Antiqua"/>
          <w:sz w:val="18"/>
          <w:szCs w:val="18"/>
        </w:rPr>
        <w:t xml:space="preserve">   </w:t>
      </w:r>
    </w:p>
    <w:p w14:paraId="6508917C" w14:textId="3F9024F3" w:rsidR="00480D22" w:rsidRPr="006B0E1D" w:rsidRDefault="00CE6831" w:rsidP="00616BBE">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 xml:space="preserve">L’assunzione di uno dei tre modi </w:t>
      </w:r>
      <w:r w:rsidR="00844C18">
        <w:rPr>
          <w:rFonts w:ascii="Book Antiqua" w:hAnsi="Book Antiqua"/>
          <w:sz w:val="22"/>
          <w:szCs w:val="22"/>
        </w:rPr>
        <w:t xml:space="preserve">di espressione </w:t>
      </w:r>
      <w:r>
        <w:rPr>
          <w:rFonts w:ascii="Book Antiqua" w:hAnsi="Book Antiqua"/>
          <w:sz w:val="22"/>
          <w:szCs w:val="22"/>
        </w:rPr>
        <w:t xml:space="preserve">dipenderà da </w:t>
      </w:r>
      <w:r w:rsidR="00DB3308">
        <w:rPr>
          <w:rFonts w:ascii="Book Antiqua" w:hAnsi="Book Antiqua"/>
          <w:sz w:val="22"/>
          <w:szCs w:val="22"/>
        </w:rPr>
        <w:t>molti</w:t>
      </w:r>
      <w:r>
        <w:rPr>
          <w:rFonts w:ascii="Book Antiqua" w:hAnsi="Book Antiqua"/>
          <w:sz w:val="22"/>
          <w:szCs w:val="22"/>
        </w:rPr>
        <w:t xml:space="preserve"> fattori </w:t>
      </w:r>
      <w:r w:rsidR="00844C18">
        <w:rPr>
          <w:rFonts w:ascii="Book Antiqua" w:hAnsi="Book Antiqua"/>
          <w:sz w:val="22"/>
          <w:szCs w:val="22"/>
        </w:rPr>
        <w:t>che riguardano</w:t>
      </w:r>
      <w:r>
        <w:rPr>
          <w:rFonts w:ascii="Book Antiqua" w:hAnsi="Book Antiqua"/>
          <w:sz w:val="22"/>
          <w:szCs w:val="22"/>
        </w:rPr>
        <w:t xml:space="preserve"> l’esperienza che </w:t>
      </w:r>
      <w:r w:rsidR="00844C18">
        <w:rPr>
          <w:rFonts w:ascii="Book Antiqua" w:hAnsi="Book Antiqua"/>
          <w:sz w:val="22"/>
          <w:szCs w:val="22"/>
        </w:rPr>
        <w:t xml:space="preserve">si </w:t>
      </w:r>
      <w:r>
        <w:rPr>
          <w:rFonts w:ascii="Book Antiqua" w:hAnsi="Book Antiqua"/>
          <w:sz w:val="22"/>
          <w:szCs w:val="22"/>
        </w:rPr>
        <w:t xml:space="preserve">sta vivendo e la cultura in cui </w:t>
      </w:r>
      <w:r w:rsidR="00844C18">
        <w:rPr>
          <w:rFonts w:ascii="Book Antiqua" w:hAnsi="Book Antiqua"/>
          <w:sz w:val="22"/>
          <w:szCs w:val="22"/>
        </w:rPr>
        <w:t xml:space="preserve">la stessa </w:t>
      </w:r>
      <w:r>
        <w:rPr>
          <w:rFonts w:ascii="Book Antiqua" w:hAnsi="Book Antiqua"/>
          <w:sz w:val="22"/>
          <w:szCs w:val="22"/>
        </w:rPr>
        <w:t xml:space="preserve">è immersa. </w:t>
      </w:r>
      <w:r w:rsidR="003B57B0">
        <w:rPr>
          <w:rFonts w:ascii="Book Antiqua" w:hAnsi="Book Antiqua"/>
          <w:sz w:val="22"/>
          <w:szCs w:val="22"/>
        </w:rPr>
        <w:t>Tutti gli atteggiamenti, come vedremo, comp</w:t>
      </w:r>
      <w:r w:rsidR="00912FE3">
        <w:rPr>
          <w:rFonts w:ascii="Book Antiqua" w:hAnsi="Book Antiqua"/>
          <w:sz w:val="22"/>
          <w:szCs w:val="22"/>
        </w:rPr>
        <w:t>orta</w:t>
      </w:r>
      <w:r w:rsidR="003B57B0">
        <w:rPr>
          <w:rFonts w:ascii="Book Antiqua" w:hAnsi="Book Antiqua"/>
          <w:sz w:val="22"/>
          <w:szCs w:val="22"/>
        </w:rPr>
        <w:t>no de</w:t>
      </w:r>
      <w:r w:rsidR="00912FE3">
        <w:rPr>
          <w:rFonts w:ascii="Book Antiqua" w:hAnsi="Book Antiqua"/>
          <w:sz w:val="22"/>
          <w:szCs w:val="22"/>
        </w:rPr>
        <w:t>i valori antitetici</w:t>
      </w:r>
      <w:r w:rsidR="00FC3B0D">
        <w:rPr>
          <w:rFonts w:ascii="Book Antiqua" w:hAnsi="Book Antiqua"/>
          <w:sz w:val="22"/>
          <w:szCs w:val="22"/>
        </w:rPr>
        <w:t xml:space="preserve"> </w:t>
      </w:r>
      <w:r w:rsidR="00C77ACC">
        <w:rPr>
          <w:rFonts w:ascii="Book Antiqua" w:hAnsi="Book Antiqua"/>
          <w:sz w:val="22"/>
          <w:szCs w:val="22"/>
        </w:rPr>
        <w:t>(</w:t>
      </w:r>
      <w:r w:rsidR="00631CCF">
        <w:rPr>
          <w:rFonts w:ascii="Book Antiqua" w:hAnsi="Book Antiqua"/>
          <w:sz w:val="22"/>
          <w:szCs w:val="22"/>
        </w:rPr>
        <w:t xml:space="preserve">questo è </w:t>
      </w:r>
      <w:r w:rsidR="00FC3B0D">
        <w:rPr>
          <w:rFonts w:ascii="Book Antiqua" w:hAnsi="Book Antiqua"/>
          <w:sz w:val="22"/>
          <w:szCs w:val="22"/>
        </w:rPr>
        <w:t xml:space="preserve">bene e </w:t>
      </w:r>
      <w:r w:rsidR="00631CCF">
        <w:rPr>
          <w:rFonts w:ascii="Book Antiqua" w:hAnsi="Book Antiqua"/>
          <w:sz w:val="22"/>
          <w:szCs w:val="22"/>
        </w:rPr>
        <w:t xml:space="preserve">questo è </w:t>
      </w:r>
      <w:r w:rsidR="00FC3B0D">
        <w:rPr>
          <w:rFonts w:ascii="Book Antiqua" w:hAnsi="Book Antiqua"/>
          <w:sz w:val="22"/>
          <w:szCs w:val="22"/>
        </w:rPr>
        <w:t>male</w:t>
      </w:r>
      <w:r w:rsidR="00631CCF">
        <w:rPr>
          <w:rFonts w:ascii="Book Antiqua" w:hAnsi="Book Antiqua"/>
          <w:sz w:val="22"/>
          <w:szCs w:val="22"/>
        </w:rPr>
        <w:t>; questo è</w:t>
      </w:r>
      <w:r w:rsidR="00FC3B0D">
        <w:rPr>
          <w:rFonts w:ascii="Book Antiqua" w:hAnsi="Book Antiqua"/>
          <w:sz w:val="22"/>
          <w:szCs w:val="22"/>
        </w:rPr>
        <w:t xml:space="preserve"> bello e</w:t>
      </w:r>
      <w:r w:rsidR="00631CCF">
        <w:rPr>
          <w:rFonts w:ascii="Book Antiqua" w:hAnsi="Book Antiqua"/>
          <w:sz w:val="22"/>
          <w:szCs w:val="22"/>
        </w:rPr>
        <w:t xml:space="preserve"> questo è</w:t>
      </w:r>
      <w:r w:rsidR="00FC3B0D">
        <w:rPr>
          <w:rFonts w:ascii="Book Antiqua" w:hAnsi="Book Antiqua"/>
          <w:sz w:val="22"/>
          <w:szCs w:val="22"/>
        </w:rPr>
        <w:t xml:space="preserve"> brutto</w:t>
      </w:r>
      <w:r w:rsidR="00631CCF">
        <w:rPr>
          <w:rFonts w:ascii="Book Antiqua" w:hAnsi="Book Antiqua"/>
          <w:sz w:val="22"/>
          <w:szCs w:val="22"/>
        </w:rPr>
        <w:t>;</w:t>
      </w:r>
      <w:r w:rsidR="00FC3B0D">
        <w:rPr>
          <w:rFonts w:ascii="Book Antiqua" w:hAnsi="Book Antiqua"/>
          <w:sz w:val="22"/>
          <w:szCs w:val="22"/>
        </w:rPr>
        <w:t xml:space="preserve"> </w:t>
      </w:r>
      <w:r w:rsidR="00631CCF">
        <w:rPr>
          <w:rFonts w:ascii="Book Antiqua" w:hAnsi="Book Antiqua"/>
          <w:sz w:val="22"/>
          <w:szCs w:val="22"/>
        </w:rPr>
        <w:t xml:space="preserve">questo è </w:t>
      </w:r>
      <w:r w:rsidR="00FC3B0D">
        <w:rPr>
          <w:rFonts w:ascii="Book Antiqua" w:hAnsi="Book Antiqua"/>
          <w:sz w:val="22"/>
          <w:szCs w:val="22"/>
        </w:rPr>
        <w:t xml:space="preserve">vero e </w:t>
      </w:r>
      <w:r w:rsidR="00631CCF">
        <w:rPr>
          <w:rFonts w:ascii="Book Antiqua" w:hAnsi="Book Antiqua"/>
          <w:sz w:val="22"/>
          <w:szCs w:val="22"/>
        </w:rPr>
        <w:t xml:space="preserve">questo è </w:t>
      </w:r>
      <w:r w:rsidR="00FC3B0D">
        <w:rPr>
          <w:rFonts w:ascii="Book Antiqua" w:hAnsi="Book Antiqua"/>
          <w:sz w:val="22"/>
          <w:szCs w:val="22"/>
        </w:rPr>
        <w:t>falso</w:t>
      </w:r>
      <w:r w:rsidR="00C77ACC">
        <w:rPr>
          <w:rFonts w:ascii="Book Antiqua" w:hAnsi="Book Antiqua"/>
          <w:sz w:val="22"/>
          <w:szCs w:val="22"/>
        </w:rPr>
        <w:t>)</w:t>
      </w:r>
      <w:r w:rsidR="009F5F0E">
        <w:rPr>
          <w:rFonts w:ascii="Book Antiqua" w:hAnsi="Book Antiqua"/>
          <w:sz w:val="22"/>
          <w:szCs w:val="22"/>
        </w:rPr>
        <w:t>.</w:t>
      </w:r>
      <w:r w:rsidR="00912FE3">
        <w:rPr>
          <w:rFonts w:ascii="Book Antiqua" w:hAnsi="Book Antiqua"/>
          <w:sz w:val="22"/>
          <w:szCs w:val="22"/>
        </w:rPr>
        <w:t xml:space="preserve"> </w:t>
      </w:r>
      <w:r w:rsidR="009F5F0E">
        <w:rPr>
          <w:rFonts w:ascii="Book Antiqua" w:hAnsi="Book Antiqua"/>
          <w:sz w:val="22"/>
          <w:szCs w:val="22"/>
        </w:rPr>
        <w:t>V</w:t>
      </w:r>
      <w:r w:rsidR="00912FE3">
        <w:rPr>
          <w:rFonts w:ascii="Book Antiqua" w:hAnsi="Book Antiqua"/>
          <w:sz w:val="22"/>
          <w:szCs w:val="22"/>
        </w:rPr>
        <w:t>alori</w:t>
      </w:r>
      <w:r w:rsidR="00FC3B0D">
        <w:rPr>
          <w:rFonts w:ascii="Book Antiqua" w:hAnsi="Book Antiqua"/>
          <w:sz w:val="22"/>
          <w:szCs w:val="22"/>
        </w:rPr>
        <w:t xml:space="preserve"> che orientano il nostro comportamento. Noi quindi ci comportiamo secondo certi valori</w:t>
      </w:r>
      <w:r w:rsidR="00B25E01">
        <w:rPr>
          <w:rFonts w:ascii="Book Antiqua" w:hAnsi="Book Antiqua"/>
          <w:sz w:val="22"/>
          <w:szCs w:val="22"/>
        </w:rPr>
        <w:t xml:space="preserve">, ma i valori a loro volta, </w:t>
      </w:r>
      <w:r w:rsidR="00D245E7">
        <w:rPr>
          <w:rFonts w:ascii="Book Antiqua" w:hAnsi="Book Antiqua"/>
          <w:sz w:val="22"/>
          <w:szCs w:val="22"/>
        </w:rPr>
        <w:t xml:space="preserve">consapevolmente o </w:t>
      </w:r>
      <w:r w:rsidR="00FC3B0D">
        <w:rPr>
          <w:rFonts w:ascii="Book Antiqua" w:hAnsi="Book Antiqua"/>
          <w:sz w:val="22"/>
          <w:szCs w:val="22"/>
        </w:rPr>
        <w:t>inconsapevolmente, orientano il nostro comportamento</w:t>
      </w:r>
      <w:r w:rsidR="00B25E01">
        <w:rPr>
          <w:rFonts w:ascii="Book Antiqua" w:hAnsi="Book Antiqua"/>
          <w:sz w:val="22"/>
          <w:szCs w:val="22"/>
        </w:rPr>
        <w:t xml:space="preserve"> facendoci assumere certi atteggiamenti</w:t>
      </w:r>
      <w:r w:rsidR="00FC3B0D">
        <w:rPr>
          <w:rFonts w:ascii="Book Antiqua" w:hAnsi="Book Antiqua"/>
          <w:sz w:val="22"/>
          <w:szCs w:val="22"/>
        </w:rPr>
        <w:t xml:space="preserve">. Quindi </w:t>
      </w:r>
      <w:r w:rsidR="00DB3308">
        <w:rPr>
          <w:rFonts w:ascii="Book Antiqua" w:hAnsi="Book Antiqua"/>
          <w:sz w:val="22"/>
          <w:szCs w:val="22"/>
        </w:rPr>
        <w:t xml:space="preserve">le esperienze </w:t>
      </w:r>
      <w:r w:rsidR="00FC3B0D">
        <w:rPr>
          <w:rFonts w:ascii="Book Antiqua" w:hAnsi="Book Antiqua"/>
          <w:sz w:val="22"/>
          <w:szCs w:val="22"/>
        </w:rPr>
        <w:t>che generano un atteggiamento possono variare secondo la natura dell’atteggiamento e in funzione del rapporto che l’individuo stabilisce tra un atteggiamento e l</w:t>
      </w:r>
      <w:r w:rsidR="00DB3308">
        <w:rPr>
          <w:rFonts w:ascii="Book Antiqua" w:hAnsi="Book Antiqua"/>
          <w:sz w:val="22"/>
          <w:szCs w:val="22"/>
        </w:rPr>
        <w:t>’esperienza</w:t>
      </w:r>
      <w:r w:rsidR="00FC3B0D">
        <w:rPr>
          <w:rFonts w:ascii="Book Antiqua" w:hAnsi="Book Antiqua"/>
          <w:sz w:val="22"/>
          <w:szCs w:val="22"/>
        </w:rPr>
        <w:t xml:space="preserve"> che </w:t>
      </w:r>
      <w:r w:rsidR="00DB3308">
        <w:rPr>
          <w:rFonts w:ascii="Book Antiqua" w:hAnsi="Book Antiqua"/>
          <w:sz w:val="22"/>
          <w:szCs w:val="22"/>
        </w:rPr>
        <w:t xml:space="preserve">sta </w:t>
      </w:r>
      <w:r w:rsidR="00FC3B0D">
        <w:rPr>
          <w:rFonts w:ascii="Book Antiqua" w:hAnsi="Book Antiqua"/>
          <w:sz w:val="22"/>
          <w:szCs w:val="22"/>
        </w:rPr>
        <w:t>vive</w:t>
      </w:r>
      <w:r w:rsidR="00DB3308">
        <w:rPr>
          <w:rFonts w:ascii="Book Antiqua" w:hAnsi="Book Antiqua"/>
          <w:sz w:val="22"/>
          <w:szCs w:val="22"/>
        </w:rPr>
        <w:t>ndo</w:t>
      </w:r>
      <w:r w:rsidR="00FC3B0D">
        <w:rPr>
          <w:rFonts w:ascii="Book Antiqua" w:hAnsi="Book Antiqua"/>
          <w:sz w:val="22"/>
          <w:szCs w:val="22"/>
        </w:rPr>
        <w:t xml:space="preserve">, cosicché </w:t>
      </w:r>
      <w:r w:rsidR="00DB3308">
        <w:rPr>
          <w:rFonts w:ascii="Book Antiqua" w:hAnsi="Book Antiqua"/>
          <w:sz w:val="22"/>
          <w:szCs w:val="22"/>
        </w:rPr>
        <w:t xml:space="preserve">un atteggiamento generale si può manifestare in una molteplicità di esperienze. In definitiva, possiamo </w:t>
      </w:r>
      <w:r w:rsidR="00D245E7">
        <w:rPr>
          <w:rFonts w:ascii="Book Antiqua" w:hAnsi="Book Antiqua"/>
          <w:sz w:val="22"/>
          <w:szCs w:val="22"/>
        </w:rPr>
        <w:t xml:space="preserve">solo </w:t>
      </w:r>
      <w:r w:rsidR="00DB3308">
        <w:rPr>
          <w:rFonts w:ascii="Book Antiqua" w:hAnsi="Book Antiqua"/>
          <w:sz w:val="22"/>
          <w:szCs w:val="22"/>
        </w:rPr>
        <w:t xml:space="preserve">dire che un </w:t>
      </w:r>
      <w:r w:rsidR="00F05CF6">
        <w:rPr>
          <w:rFonts w:ascii="Book Antiqua" w:hAnsi="Book Antiqua"/>
          <w:sz w:val="22"/>
          <w:szCs w:val="22"/>
        </w:rPr>
        <w:t xml:space="preserve"> </w:t>
      </w:r>
      <w:r w:rsidR="00DB3308">
        <w:rPr>
          <w:rFonts w:ascii="Book Antiqua" w:hAnsi="Book Antiqua"/>
          <w:sz w:val="22"/>
          <w:szCs w:val="22"/>
        </w:rPr>
        <w:t>atteggiamento</w:t>
      </w:r>
      <w:r w:rsidR="00912FE3">
        <w:rPr>
          <w:rFonts w:ascii="Book Antiqua" w:hAnsi="Book Antiqua"/>
          <w:sz w:val="22"/>
          <w:szCs w:val="22"/>
        </w:rPr>
        <w:t>,</w:t>
      </w:r>
      <w:r w:rsidR="00DB3308">
        <w:rPr>
          <w:rFonts w:ascii="Book Antiqua" w:hAnsi="Book Antiqua"/>
          <w:sz w:val="22"/>
          <w:szCs w:val="22"/>
        </w:rPr>
        <w:t xml:space="preserve"> </w:t>
      </w:r>
      <w:r w:rsidR="00616BBE">
        <w:rPr>
          <w:rFonts w:ascii="Book Antiqua" w:hAnsi="Book Antiqua"/>
          <w:sz w:val="22"/>
          <w:szCs w:val="22"/>
        </w:rPr>
        <w:t>quando</w:t>
      </w:r>
      <w:r w:rsidR="00B25E01">
        <w:rPr>
          <w:rFonts w:ascii="Book Antiqua" w:hAnsi="Book Antiqua"/>
          <w:sz w:val="22"/>
          <w:szCs w:val="22"/>
        </w:rPr>
        <w:t xml:space="preserve"> è </w:t>
      </w:r>
      <w:r w:rsidR="00DB3308">
        <w:rPr>
          <w:rFonts w:ascii="Book Antiqua" w:hAnsi="Book Antiqua"/>
          <w:sz w:val="22"/>
          <w:szCs w:val="22"/>
        </w:rPr>
        <w:t>strettamente subordinato ad altri atteggiamenti</w:t>
      </w:r>
      <w:r w:rsidR="00912FE3">
        <w:rPr>
          <w:rFonts w:ascii="Book Antiqua" w:hAnsi="Book Antiqua"/>
          <w:sz w:val="22"/>
          <w:szCs w:val="22"/>
        </w:rPr>
        <w:t>,</w:t>
      </w:r>
      <w:r w:rsidR="00DB3308">
        <w:rPr>
          <w:rFonts w:ascii="Book Antiqua" w:hAnsi="Book Antiqua"/>
          <w:sz w:val="22"/>
          <w:szCs w:val="22"/>
        </w:rPr>
        <w:t xml:space="preserve"> sarà più resistente al cambiamento</w:t>
      </w:r>
      <w:r w:rsidR="00912FE3">
        <w:rPr>
          <w:rFonts w:ascii="Book Antiqua" w:hAnsi="Book Antiqua"/>
          <w:sz w:val="22"/>
          <w:szCs w:val="22"/>
        </w:rPr>
        <w:t xml:space="preserve">. </w:t>
      </w:r>
      <w:r w:rsidR="00616BBE">
        <w:rPr>
          <w:rFonts w:ascii="Book Antiqua" w:hAnsi="Book Antiqua"/>
          <w:sz w:val="22"/>
          <w:szCs w:val="22"/>
        </w:rPr>
        <w:t>Il pericolo è che l</w:t>
      </w:r>
      <w:r w:rsidR="00912FE3">
        <w:rPr>
          <w:rFonts w:ascii="Book Antiqua" w:hAnsi="Book Antiqua"/>
          <w:sz w:val="22"/>
          <w:szCs w:val="22"/>
        </w:rPr>
        <w:t xml:space="preserve">a subordinazione </w:t>
      </w:r>
      <w:r w:rsidR="005D772F">
        <w:rPr>
          <w:rFonts w:ascii="Book Antiqua" w:hAnsi="Book Antiqua"/>
          <w:sz w:val="22"/>
          <w:szCs w:val="22"/>
        </w:rPr>
        <w:t xml:space="preserve">“a cascata” </w:t>
      </w:r>
      <w:r w:rsidR="00912FE3">
        <w:rPr>
          <w:rFonts w:ascii="Book Antiqua" w:hAnsi="Book Antiqua"/>
          <w:sz w:val="22"/>
          <w:szCs w:val="22"/>
        </w:rPr>
        <w:t xml:space="preserve">degli atteggiamenti </w:t>
      </w:r>
      <w:r w:rsidR="00C77ACC">
        <w:rPr>
          <w:rFonts w:ascii="Book Antiqua" w:hAnsi="Book Antiqua"/>
          <w:sz w:val="22"/>
          <w:szCs w:val="22"/>
        </w:rPr>
        <w:t>p</w:t>
      </w:r>
      <w:r w:rsidR="005D772F">
        <w:rPr>
          <w:rFonts w:ascii="Book Antiqua" w:hAnsi="Book Antiqua"/>
          <w:sz w:val="22"/>
          <w:szCs w:val="22"/>
        </w:rPr>
        <w:t>ossa</w:t>
      </w:r>
      <w:r w:rsidR="00C77ACC">
        <w:rPr>
          <w:rFonts w:ascii="Book Antiqua" w:hAnsi="Book Antiqua"/>
          <w:sz w:val="22"/>
          <w:szCs w:val="22"/>
        </w:rPr>
        <w:t xml:space="preserve"> </w:t>
      </w:r>
      <w:r w:rsidR="00912FE3">
        <w:rPr>
          <w:rFonts w:ascii="Book Antiqua" w:hAnsi="Book Antiqua"/>
          <w:sz w:val="22"/>
          <w:szCs w:val="22"/>
        </w:rPr>
        <w:t>comporta</w:t>
      </w:r>
      <w:r w:rsidR="00C77ACC">
        <w:rPr>
          <w:rFonts w:ascii="Book Antiqua" w:hAnsi="Book Antiqua"/>
          <w:sz w:val="22"/>
          <w:szCs w:val="22"/>
        </w:rPr>
        <w:t>re</w:t>
      </w:r>
      <w:r w:rsidR="00912FE3">
        <w:rPr>
          <w:rFonts w:ascii="Book Antiqua" w:hAnsi="Book Antiqua"/>
          <w:sz w:val="22"/>
          <w:szCs w:val="22"/>
        </w:rPr>
        <w:t xml:space="preserve"> </w:t>
      </w:r>
      <w:r w:rsidR="00DB3308" w:rsidRPr="000E23AF">
        <w:rPr>
          <w:rFonts w:ascii="Book Antiqua" w:hAnsi="Book Antiqua"/>
          <w:b/>
          <w:bCs/>
          <w:sz w:val="22"/>
          <w:szCs w:val="22"/>
        </w:rPr>
        <w:t>ambivalenza</w:t>
      </w:r>
      <w:r w:rsidR="00DB3308" w:rsidRPr="00C77ACC">
        <w:rPr>
          <w:rFonts w:ascii="Book Antiqua" w:hAnsi="Book Antiqua"/>
          <w:b/>
          <w:bCs/>
          <w:sz w:val="22"/>
          <w:szCs w:val="22"/>
        </w:rPr>
        <w:t xml:space="preserve"> d</w:t>
      </w:r>
      <w:r w:rsidR="00912FE3" w:rsidRPr="00C77ACC">
        <w:rPr>
          <w:rFonts w:ascii="Book Antiqua" w:hAnsi="Book Antiqua"/>
          <w:b/>
          <w:bCs/>
          <w:sz w:val="22"/>
          <w:szCs w:val="22"/>
        </w:rPr>
        <w:t>e</w:t>
      </w:r>
      <w:r w:rsidR="00DB3308" w:rsidRPr="00C77ACC">
        <w:rPr>
          <w:rFonts w:ascii="Book Antiqua" w:hAnsi="Book Antiqua"/>
          <w:b/>
          <w:bCs/>
          <w:sz w:val="22"/>
          <w:szCs w:val="22"/>
        </w:rPr>
        <w:t>i valori</w:t>
      </w:r>
      <w:r w:rsidR="00B25E01" w:rsidRPr="00C77ACC">
        <w:rPr>
          <w:rFonts w:ascii="Book Antiqua" w:hAnsi="Book Antiqua"/>
          <w:b/>
          <w:bCs/>
          <w:sz w:val="22"/>
          <w:szCs w:val="22"/>
        </w:rPr>
        <w:t xml:space="preserve"> </w:t>
      </w:r>
      <w:r w:rsidR="00F05CF6" w:rsidRPr="00616BBE">
        <w:rPr>
          <w:rFonts w:ascii="Book Antiqua" w:hAnsi="Book Antiqua"/>
          <w:b/>
          <w:bCs/>
          <w:sz w:val="22"/>
          <w:szCs w:val="22"/>
        </w:rPr>
        <w:t>e</w:t>
      </w:r>
      <w:r w:rsidR="00F05CF6" w:rsidRPr="00616BBE">
        <w:rPr>
          <w:rFonts w:ascii="Book Antiqua" w:hAnsi="Book Antiqua"/>
          <w:sz w:val="22"/>
          <w:szCs w:val="22"/>
        </w:rPr>
        <w:t xml:space="preserve"> </w:t>
      </w:r>
      <w:r w:rsidR="00F05CF6" w:rsidRPr="00C77ACC">
        <w:rPr>
          <w:rFonts w:ascii="Book Antiqua" w:hAnsi="Book Antiqua"/>
          <w:b/>
          <w:bCs/>
          <w:sz w:val="22"/>
          <w:szCs w:val="22"/>
        </w:rPr>
        <w:t>delle emozioni</w:t>
      </w:r>
      <w:r w:rsidR="00F05CF6">
        <w:rPr>
          <w:rFonts w:ascii="Book Antiqua" w:hAnsi="Book Antiqua"/>
          <w:sz w:val="22"/>
          <w:szCs w:val="22"/>
        </w:rPr>
        <w:t xml:space="preserve"> dovuta alla divergenza</w:t>
      </w:r>
      <w:r w:rsidR="00616BBE">
        <w:rPr>
          <w:rFonts w:ascii="Book Antiqua" w:hAnsi="Book Antiqua"/>
          <w:sz w:val="22"/>
          <w:szCs w:val="22"/>
        </w:rPr>
        <w:t xml:space="preserve">, talvolta inevitabile, </w:t>
      </w:r>
      <w:r w:rsidR="00F05CF6">
        <w:rPr>
          <w:rFonts w:ascii="Book Antiqua" w:hAnsi="Book Antiqua"/>
          <w:sz w:val="22"/>
          <w:szCs w:val="22"/>
        </w:rPr>
        <w:t xml:space="preserve">tra </w:t>
      </w:r>
      <w:r w:rsidR="00B25E01">
        <w:rPr>
          <w:rFonts w:ascii="Book Antiqua" w:hAnsi="Book Antiqua"/>
          <w:sz w:val="22"/>
          <w:szCs w:val="22"/>
        </w:rPr>
        <w:t>l’atteggiamento subordinante e l’atteggiamento subordinato.</w:t>
      </w:r>
      <w:r w:rsidR="00DB3308">
        <w:rPr>
          <w:rFonts w:ascii="Book Antiqua" w:hAnsi="Book Antiqua"/>
          <w:sz w:val="22"/>
          <w:szCs w:val="22"/>
        </w:rPr>
        <w:t xml:space="preserve"> </w:t>
      </w:r>
    </w:p>
    <w:p w14:paraId="1350BB07" w14:textId="709614E1" w:rsidR="00616BBE" w:rsidRDefault="009F5F0E" w:rsidP="00DC051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Un’operazione che sfugge a </w:t>
      </w:r>
      <w:r w:rsidR="000A2B1A">
        <w:rPr>
          <w:rFonts w:ascii="Book Antiqua" w:hAnsi="Book Antiqua"/>
          <w:sz w:val="22"/>
          <w:szCs w:val="22"/>
        </w:rPr>
        <w:t xml:space="preserve">chi </w:t>
      </w:r>
      <w:r>
        <w:rPr>
          <w:rFonts w:ascii="Book Antiqua" w:hAnsi="Book Antiqua"/>
          <w:sz w:val="22"/>
          <w:szCs w:val="22"/>
        </w:rPr>
        <w:t xml:space="preserve">non considera gli atteggiamenti come </w:t>
      </w:r>
      <w:r w:rsidR="000A2B1A">
        <w:rPr>
          <w:rFonts w:ascii="Book Antiqua" w:hAnsi="Book Antiqua"/>
          <w:sz w:val="22"/>
          <w:szCs w:val="22"/>
        </w:rPr>
        <w:t xml:space="preserve">delle </w:t>
      </w:r>
      <w:r>
        <w:rPr>
          <w:rFonts w:ascii="Book Antiqua" w:hAnsi="Book Antiqua"/>
          <w:sz w:val="22"/>
          <w:szCs w:val="22"/>
        </w:rPr>
        <w:t>operazioni mentali è,</w:t>
      </w:r>
      <w:r w:rsidR="001D3506">
        <w:rPr>
          <w:rFonts w:ascii="Book Antiqua" w:hAnsi="Book Antiqua"/>
          <w:sz w:val="22"/>
          <w:szCs w:val="22"/>
        </w:rPr>
        <w:t xml:space="preserve"> invece</w:t>
      </w:r>
      <w:r>
        <w:rPr>
          <w:rFonts w:ascii="Book Antiqua" w:hAnsi="Book Antiqua"/>
          <w:sz w:val="22"/>
          <w:szCs w:val="22"/>
        </w:rPr>
        <w:t>, il fatto che</w:t>
      </w:r>
      <w:r w:rsidR="001D3506">
        <w:rPr>
          <w:rFonts w:ascii="Book Antiqua" w:hAnsi="Book Antiqua"/>
          <w:sz w:val="22"/>
          <w:szCs w:val="22"/>
        </w:rPr>
        <w:t xml:space="preserve"> la </w:t>
      </w:r>
      <w:r w:rsidR="001D3506" w:rsidRPr="005C4580">
        <w:rPr>
          <w:rFonts w:ascii="Book Antiqua" w:hAnsi="Book Antiqua"/>
          <w:i/>
          <w:iCs/>
          <w:sz w:val="22"/>
          <w:szCs w:val="22"/>
        </w:rPr>
        <w:t>legge</w:t>
      </w:r>
      <w:r w:rsidR="006D5AD6">
        <w:rPr>
          <w:rFonts w:ascii="Book Antiqua" w:hAnsi="Book Antiqua"/>
          <w:sz w:val="22"/>
          <w:szCs w:val="22"/>
        </w:rPr>
        <w:t xml:space="preserve"> e</w:t>
      </w:r>
      <w:r>
        <w:rPr>
          <w:rFonts w:ascii="Book Antiqua" w:hAnsi="Book Antiqua"/>
          <w:sz w:val="22"/>
          <w:szCs w:val="22"/>
        </w:rPr>
        <w:t xml:space="preserve"> i</w:t>
      </w:r>
      <w:r w:rsidR="006D5AD6">
        <w:rPr>
          <w:rFonts w:ascii="Book Antiqua" w:hAnsi="Book Antiqua"/>
          <w:sz w:val="22"/>
          <w:szCs w:val="22"/>
        </w:rPr>
        <w:t xml:space="preserve">l </w:t>
      </w:r>
      <w:r w:rsidR="006D5AD6" w:rsidRPr="005C4580">
        <w:rPr>
          <w:rFonts w:ascii="Book Antiqua" w:hAnsi="Book Antiqua"/>
          <w:i/>
          <w:iCs/>
          <w:sz w:val="22"/>
          <w:szCs w:val="22"/>
        </w:rPr>
        <w:t>fenomeno</w:t>
      </w:r>
      <w:r w:rsidR="006D5AD6">
        <w:rPr>
          <w:rFonts w:ascii="Book Antiqua" w:hAnsi="Book Antiqua"/>
          <w:sz w:val="22"/>
          <w:szCs w:val="22"/>
        </w:rPr>
        <w:t>, come avviene, di regola, nell’atteggiamento scientifico,</w:t>
      </w:r>
      <w:r w:rsidR="001D3506">
        <w:rPr>
          <w:rFonts w:ascii="Book Antiqua" w:hAnsi="Book Antiqua"/>
          <w:sz w:val="22"/>
          <w:szCs w:val="22"/>
        </w:rPr>
        <w:t xml:space="preserve"> </w:t>
      </w:r>
      <w:r w:rsidR="000A2B1A">
        <w:rPr>
          <w:rFonts w:ascii="Book Antiqua" w:hAnsi="Book Antiqua"/>
          <w:sz w:val="22"/>
          <w:szCs w:val="22"/>
        </w:rPr>
        <w:t>è solo uno dei tre modi con cui la mente può esprimere l’atteggiamento. L</w:t>
      </w:r>
      <w:r w:rsidR="001D3506">
        <w:rPr>
          <w:rFonts w:ascii="Book Antiqua" w:hAnsi="Book Antiqua"/>
          <w:sz w:val="22"/>
          <w:szCs w:val="22"/>
        </w:rPr>
        <w:t>a mente</w:t>
      </w:r>
      <w:r w:rsidR="00442F1C">
        <w:rPr>
          <w:rFonts w:ascii="Book Antiqua" w:hAnsi="Book Antiqua"/>
          <w:sz w:val="22"/>
          <w:szCs w:val="22"/>
        </w:rPr>
        <w:t>, per</w:t>
      </w:r>
      <w:r w:rsidR="000A2B1A">
        <w:rPr>
          <w:rFonts w:ascii="Book Antiqua" w:hAnsi="Book Antiqua"/>
          <w:sz w:val="22"/>
          <w:szCs w:val="22"/>
        </w:rPr>
        <w:t xml:space="preserve"> i più svariati motivi</w:t>
      </w:r>
      <w:r w:rsidR="00442F1C">
        <w:rPr>
          <w:rFonts w:ascii="Book Antiqua" w:hAnsi="Book Antiqua"/>
          <w:sz w:val="22"/>
          <w:szCs w:val="22"/>
        </w:rPr>
        <w:t>,</w:t>
      </w:r>
      <w:r w:rsidR="001D3506">
        <w:rPr>
          <w:rFonts w:ascii="Book Antiqua" w:hAnsi="Book Antiqua"/>
          <w:sz w:val="22"/>
          <w:szCs w:val="22"/>
        </w:rPr>
        <w:t xml:space="preserve"> </w:t>
      </w:r>
      <w:r w:rsidR="000A2B1A">
        <w:rPr>
          <w:rFonts w:ascii="Book Antiqua" w:hAnsi="Book Antiqua"/>
          <w:sz w:val="22"/>
          <w:szCs w:val="22"/>
        </w:rPr>
        <w:t>può</w:t>
      </w:r>
      <w:r w:rsidR="001D3506">
        <w:rPr>
          <w:rFonts w:ascii="Book Antiqua" w:hAnsi="Book Antiqua"/>
          <w:sz w:val="22"/>
          <w:szCs w:val="22"/>
        </w:rPr>
        <w:t xml:space="preserve"> scegliere </w:t>
      </w:r>
      <w:r w:rsidR="009A2DA3">
        <w:rPr>
          <w:rFonts w:ascii="Book Antiqua" w:hAnsi="Book Antiqua"/>
          <w:sz w:val="22"/>
          <w:szCs w:val="22"/>
        </w:rPr>
        <w:t>di esprimere l’atteggiamento</w:t>
      </w:r>
      <w:r w:rsidR="000A2B1A">
        <w:rPr>
          <w:rFonts w:ascii="Book Antiqua" w:hAnsi="Book Antiqua"/>
          <w:sz w:val="22"/>
          <w:szCs w:val="22"/>
        </w:rPr>
        <w:t xml:space="preserve"> in altri due modi. Ad esempio, </w:t>
      </w:r>
      <w:r w:rsidR="009A2DA3">
        <w:rPr>
          <w:rFonts w:ascii="Book Antiqua" w:hAnsi="Book Antiqua"/>
          <w:sz w:val="22"/>
          <w:szCs w:val="22"/>
        </w:rPr>
        <w:t xml:space="preserve"> </w:t>
      </w:r>
      <w:r w:rsidR="00442F1C">
        <w:rPr>
          <w:rFonts w:ascii="Book Antiqua" w:hAnsi="Book Antiqua"/>
          <w:sz w:val="22"/>
          <w:szCs w:val="22"/>
        </w:rPr>
        <w:t>con</w:t>
      </w:r>
      <w:r w:rsidR="00F650C2">
        <w:rPr>
          <w:rFonts w:ascii="Book Antiqua" w:hAnsi="Book Antiqua"/>
          <w:sz w:val="22"/>
          <w:szCs w:val="22"/>
        </w:rPr>
        <w:t>siderando</w:t>
      </w:r>
      <w:r w:rsidR="00442F1C">
        <w:rPr>
          <w:rFonts w:ascii="Book Antiqua" w:hAnsi="Book Antiqua"/>
          <w:sz w:val="22"/>
          <w:szCs w:val="22"/>
        </w:rPr>
        <w:t xml:space="preserve"> </w:t>
      </w:r>
      <w:r w:rsidR="00F650C2">
        <w:rPr>
          <w:rFonts w:ascii="Book Antiqua" w:hAnsi="Book Antiqua"/>
          <w:sz w:val="22"/>
          <w:szCs w:val="22"/>
        </w:rPr>
        <w:t xml:space="preserve">l’esperienza </w:t>
      </w:r>
      <w:r w:rsidR="00616BBE">
        <w:rPr>
          <w:rFonts w:ascii="Book Antiqua" w:hAnsi="Book Antiqua"/>
          <w:sz w:val="22"/>
          <w:szCs w:val="22"/>
        </w:rPr>
        <w:t>un’esperienza</w:t>
      </w:r>
      <w:r w:rsidR="00014AAA">
        <w:rPr>
          <w:rFonts w:ascii="Book Antiqua" w:hAnsi="Book Antiqua"/>
          <w:sz w:val="22"/>
          <w:szCs w:val="22"/>
        </w:rPr>
        <w:t xml:space="preserve"> </w:t>
      </w:r>
      <w:r w:rsidR="00014AAA" w:rsidRPr="005C4580">
        <w:rPr>
          <w:rFonts w:ascii="Book Antiqua" w:hAnsi="Book Antiqua"/>
          <w:i/>
          <w:iCs/>
          <w:sz w:val="22"/>
          <w:szCs w:val="22"/>
        </w:rPr>
        <w:t>particolare</w:t>
      </w:r>
      <w:r w:rsidR="00014AAA">
        <w:rPr>
          <w:rFonts w:ascii="Book Antiqua" w:hAnsi="Book Antiqua"/>
          <w:sz w:val="22"/>
          <w:szCs w:val="22"/>
        </w:rPr>
        <w:t xml:space="preserve"> subordinat</w:t>
      </w:r>
      <w:r w:rsidR="00616BBE">
        <w:rPr>
          <w:rFonts w:ascii="Book Antiqua" w:hAnsi="Book Antiqua"/>
          <w:sz w:val="22"/>
          <w:szCs w:val="22"/>
        </w:rPr>
        <w:t>a</w:t>
      </w:r>
      <w:r w:rsidR="00014AAA">
        <w:rPr>
          <w:rFonts w:ascii="Book Antiqua" w:hAnsi="Book Antiqua"/>
          <w:sz w:val="22"/>
          <w:szCs w:val="22"/>
        </w:rPr>
        <w:t xml:space="preserve"> a</w:t>
      </w:r>
      <w:r w:rsidR="00616BBE">
        <w:rPr>
          <w:rFonts w:ascii="Book Antiqua" w:hAnsi="Book Antiqua"/>
          <w:sz w:val="22"/>
          <w:szCs w:val="22"/>
        </w:rPr>
        <w:t>d un’esperienza</w:t>
      </w:r>
      <w:r w:rsidR="001D3506">
        <w:rPr>
          <w:rFonts w:ascii="Book Antiqua" w:hAnsi="Book Antiqua"/>
          <w:sz w:val="22"/>
          <w:szCs w:val="22"/>
        </w:rPr>
        <w:t xml:space="preserve"> </w:t>
      </w:r>
      <w:r w:rsidR="001D3506" w:rsidRPr="005C4580">
        <w:rPr>
          <w:rFonts w:ascii="Book Antiqua" w:hAnsi="Book Antiqua"/>
          <w:i/>
          <w:iCs/>
          <w:sz w:val="22"/>
          <w:szCs w:val="22"/>
        </w:rPr>
        <w:t>generale</w:t>
      </w:r>
      <w:r w:rsidR="00274406">
        <w:rPr>
          <w:rFonts w:ascii="Book Antiqua" w:hAnsi="Book Antiqua"/>
          <w:sz w:val="22"/>
          <w:szCs w:val="22"/>
        </w:rPr>
        <w:t xml:space="preserve">, </w:t>
      </w:r>
      <w:r w:rsidR="00616BBE">
        <w:rPr>
          <w:rFonts w:ascii="Book Antiqua" w:hAnsi="Book Antiqua"/>
          <w:sz w:val="22"/>
          <w:szCs w:val="22"/>
        </w:rPr>
        <w:t xml:space="preserve">oppure con un’esperienza </w:t>
      </w:r>
      <w:r w:rsidR="00616BBE" w:rsidRPr="005C4580">
        <w:rPr>
          <w:rFonts w:ascii="Book Antiqua" w:hAnsi="Book Antiqua"/>
          <w:i/>
          <w:iCs/>
          <w:sz w:val="22"/>
          <w:szCs w:val="22"/>
        </w:rPr>
        <w:t>esemplare</w:t>
      </w:r>
      <w:r w:rsidR="00616BBE">
        <w:rPr>
          <w:rFonts w:ascii="Book Antiqua" w:hAnsi="Book Antiqua"/>
          <w:sz w:val="22"/>
          <w:szCs w:val="22"/>
        </w:rPr>
        <w:t xml:space="preserve"> subordinata ad una </w:t>
      </w:r>
      <w:r w:rsidR="00616BBE" w:rsidRPr="005C4580">
        <w:rPr>
          <w:rFonts w:ascii="Book Antiqua" w:hAnsi="Book Antiqua"/>
          <w:i/>
          <w:iCs/>
          <w:sz w:val="22"/>
          <w:szCs w:val="22"/>
        </w:rPr>
        <w:t>classe</w:t>
      </w:r>
      <w:r w:rsidR="00616BBE">
        <w:rPr>
          <w:rFonts w:ascii="Book Antiqua" w:hAnsi="Book Antiqua"/>
          <w:sz w:val="22"/>
          <w:szCs w:val="22"/>
        </w:rPr>
        <w:t xml:space="preserve"> di esperienze.</w:t>
      </w:r>
    </w:p>
    <w:p w14:paraId="21CFE308" w14:textId="4B65FAFC" w:rsidR="00BB600B" w:rsidRDefault="00616BBE" w:rsidP="00DC051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Un esempio </w:t>
      </w:r>
      <w:r w:rsidR="004223B0">
        <w:rPr>
          <w:rFonts w:ascii="Book Antiqua" w:hAnsi="Book Antiqua"/>
          <w:sz w:val="22"/>
          <w:szCs w:val="22"/>
        </w:rPr>
        <w:t>è quello d</w:t>
      </w:r>
      <w:r>
        <w:rPr>
          <w:rFonts w:ascii="Book Antiqua" w:hAnsi="Book Antiqua"/>
          <w:sz w:val="22"/>
          <w:szCs w:val="22"/>
        </w:rPr>
        <w:t xml:space="preserve">ell’atteggiamento scientifico </w:t>
      </w:r>
      <w:r w:rsidR="0096123A">
        <w:rPr>
          <w:rFonts w:ascii="Book Antiqua" w:hAnsi="Book Antiqua"/>
          <w:sz w:val="22"/>
          <w:szCs w:val="22"/>
        </w:rPr>
        <w:t>di fronte alla formula del</w:t>
      </w:r>
      <w:r>
        <w:rPr>
          <w:rFonts w:ascii="Book Antiqua" w:hAnsi="Book Antiqua"/>
          <w:sz w:val="22"/>
          <w:szCs w:val="22"/>
        </w:rPr>
        <w:t>la gravitazione uni</w:t>
      </w:r>
      <w:r w:rsidR="0096123A">
        <w:rPr>
          <w:rFonts w:ascii="Book Antiqua" w:hAnsi="Book Antiqua"/>
          <w:sz w:val="22"/>
          <w:szCs w:val="22"/>
        </w:rPr>
        <w:t xml:space="preserve">versale </w:t>
      </w:r>
      <w:r w:rsidR="004223B0">
        <w:rPr>
          <w:rFonts w:ascii="Book Antiqua" w:hAnsi="Book Antiqua"/>
          <w:sz w:val="22"/>
          <w:szCs w:val="22"/>
        </w:rPr>
        <w:t>di Newton</w:t>
      </w:r>
      <w:r w:rsidR="00DC0FDA">
        <w:rPr>
          <w:rFonts w:ascii="Book Antiqua" w:hAnsi="Book Antiqua"/>
          <w:sz w:val="22"/>
          <w:szCs w:val="22"/>
        </w:rPr>
        <w:t>. Se</w:t>
      </w:r>
      <w:r w:rsidR="000A2B1A">
        <w:rPr>
          <w:rFonts w:ascii="Book Antiqua" w:hAnsi="Book Antiqua"/>
          <w:sz w:val="22"/>
          <w:szCs w:val="22"/>
        </w:rPr>
        <w:t xml:space="preserve"> sulla terra</w:t>
      </w:r>
      <w:r w:rsidR="00DC0FDA">
        <w:rPr>
          <w:rFonts w:ascii="Book Antiqua" w:hAnsi="Book Antiqua"/>
          <w:sz w:val="22"/>
          <w:szCs w:val="22"/>
        </w:rPr>
        <w:t xml:space="preserve"> </w:t>
      </w:r>
      <w:r w:rsidR="000A2B1A">
        <w:rPr>
          <w:rFonts w:ascii="Book Antiqua" w:hAnsi="Book Antiqua"/>
          <w:sz w:val="22"/>
          <w:szCs w:val="22"/>
        </w:rPr>
        <w:t>“</w:t>
      </w:r>
      <w:r w:rsidR="00DC0FDA">
        <w:rPr>
          <w:rFonts w:ascii="Book Antiqua" w:hAnsi="Book Antiqua"/>
          <w:sz w:val="22"/>
          <w:szCs w:val="22"/>
        </w:rPr>
        <w:t>i corpi cadono”</w:t>
      </w:r>
      <w:r w:rsidR="000A2B1A">
        <w:rPr>
          <w:rFonts w:ascii="Book Antiqua" w:hAnsi="Book Antiqua"/>
          <w:sz w:val="22"/>
          <w:szCs w:val="22"/>
        </w:rPr>
        <w:t>, e questo “</w:t>
      </w:r>
      <w:r w:rsidR="005D772F">
        <w:rPr>
          <w:rFonts w:ascii="Book Antiqua" w:hAnsi="Book Antiqua"/>
          <w:sz w:val="22"/>
          <w:szCs w:val="22"/>
        </w:rPr>
        <w:t>fatto</w:t>
      </w:r>
      <w:r w:rsidR="000A2B1A">
        <w:rPr>
          <w:rFonts w:ascii="Book Antiqua" w:hAnsi="Book Antiqua"/>
          <w:sz w:val="22"/>
          <w:szCs w:val="22"/>
        </w:rPr>
        <w:t>”</w:t>
      </w:r>
      <w:r w:rsidR="00DC0FDA">
        <w:rPr>
          <w:rFonts w:ascii="Book Antiqua" w:hAnsi="Book Antiqua"/>
          <w:sz w:val="22"/>
          <w:szCs w:val="22"/>
        </w:rPr>
        <w:t xml:space="preserve"> </w:t>
      </w:r>
      <w:r w:rsidR="000A2B1A">
        <w:rPr>
          <w:rFonts w:ascii="Book Antiqua" w:hAnsi="Book Antiqua"/>
          <w:sz w:val="22"/>
          <w:szCs w:val="22"/>
        </w:rPr>
        <w:t xml:space="preserve">lo consideriamo una </w:t>
      </w:r>
      <w:r w:rsidR="00DC0FDA">
        <w:rPr>
          <w:rFonts w:ascii="Book Antiqua" w:hAnsi="Book Antiqua"/>
          <w:sz w:val="22"/>
          <w:szCs w:val="22"/>
        </w:rPr>
        <w:t>legge</w:t>
      </w:r>
      <w:r w:rsidR="000A2B1A">
        <w:rPr>
          <w:rFonts w:ascii="Book Antiqua" w:hAnsi="Book Antiqua"/>
          <w:sz w:val="22"/>
          <w:szCs w:val="22"/>
        </w:rPr>
        <w:t>,</w:t>
      </w:r>
      <w:r w:rsidR="00DC0FDA">
        <w:rPr>
          <w:rFonts w:ascii="Book Antiqua" w:hAnsi="Book Antiqua"/>
          <w:sz w:val="22"/>
          <w:szCs w:val="22"/>
        </w:rPr>
        <w:t xml:space="preserve"> </w:t>
      </w:r>
      <w:r w:rsidR="005D772F">
        <w:rPr>
          <w:rFonts w:ascii="Book Antiqua" w:hAnsi="Book Antiqua"/>
          <w:sz w:val="22"/>
          <w:szCs w:val="22"/>
        </w:rPr>
        <w:t>è spontaneo chiedersi perché</w:t>
      </w:r>
      <w:r w:rsidR="00DC0FDA">
        <w:rPr>
          <w:rFonts w:ascii="Book Antiqua" w:hAnsi="Book Antiqua"/>
          <w:sz w:val="22"/>
          <w:szCs w:val="22"/>
        </w:rPr>
        <w:t xml:space="preserve"> la luna non cade sulla terra</w:t>
      </w:r>
      <w:r w:rsidR="00240469">
        <w:rPr>
          <w:rFonts w:ascii="Book Antiqua" w:hAnsi="Book Antiqua"/>
          <w:sz w:val="22"/>
          <w:szCs w:val="22"/>
        </w:rPr>
        <w:t>?</w:t>
      </w:r>
      <w:r w:rsidR="000A2B1A">
        <w:rPr>
          <w:rFonts w:ascii="Book Antiqua" w:hAnsi="Book Antiqua"/>
          <w:sz w:val="22"/>
          <w:szCs w:val="22"/>
        </w:rPr>
        <w:t xml:space="preserve"> </w:t>
      </w:r>
      <w:r w:rsidR="00240469">
        <w:rPr>
          <w:rFonts w:ascii="Book Antiqua" w:hAnsi="Book Antiqua"/>
          <w:sz w:val="22"/>
          <w:szCs w:val="22"/>
        </w:rPr>
        <w:t>Se lo pensiamo come</w:t>
      </w:r>
      <w:r w:rsidR="000A2B1A">
        <w:rPr>
          <w:rFonts w:ascii="Book Antiqua" w:hAnsi="Book Antiqua"/>
          <w:sz w:val="22"/>
          <w:szCs w:val="22"/>
        </w:rPr>
        <w:t xml:space="preserve"> un </w:t>
      </w:r>
      <w:r w:rsidR="00DC0FDA">
        <w:rPr>
          <w:rFonts w:ascii="Book Antiqua" w:hAnsi="Book Antiqua"/>
          <w:sz w:val="22"/>
          <w:szCs w:val="22"/>
        </w:rPr>
        <w:t>fenomeno diverso</w:t>
      </w:r>
      <w:r w:rsidR="00240469">
        <w:rPr>
          <w:rFonts w:ascii="Book Antiqua" w:hAnsi="Book Antiqua"/>
          <w:sz w:val="22"/>
          <w:szCs w:val="22"/>
        </w:rPr>
        <w:t xml:space="preserve"> dalla legge allora dobbiamo “sanare” (“interpretare”, “spiegare”) questa diversità. </w:t>
      </w:r>
      <w:r w:rsidR="00DC0FDA">
        <w:rPr>
          <w:rFonts w:ascii="Book Antiqua" w:hAnsi="Book Antiqua"/>
          <w:sz w:val="22"/>
          <w:szCs w:val="22"/>
        </w:rPr>
        <w:t xml:space="preserve"> Newton rispose con la legge d</w:t>
      </w:r>
      <w:r w:rsidR="000A2B1A">
        <w:rPr>
          <w:rFonts w:ascii="Book Antiqua" w:hAnsi="Book Antiqua"/>
          <w:sz w:val="22"/>
          <w:szCs w:val="22"/>
        </w:rPr>
        <w:t>ella</w:t>
      </w:r>
      <w:r w:rsidR="00DC0FDA">
        <w:rPr>
          <w:rFonts w:ascii="Book Antiqua" w:hAnsi="Book Antiqua"/>
          <w:sz w:val="22"/>
          <w:szCs w:val="22"/>
        </w:rPr>
        <w:t xml:space="preserve"> gravit</w:t>
      </w:r>
      <w:r w:rsidR="00BB600B">
        <w:rPr>
          <w:rFonts w:ascii="Book Antiqua" w:hAnsi="Book Antiqua"/>
          <w:sz w:val="22"/>
          <w:szCs w:val="22"/>
        </w:rPr>
        <w:t>azione universale</w:t>
      </w:r>
      <w:r w:rsidR="000A2B1A">
        <w:rPr>
          <w:rFonts w:ascii="Book Antiqua" w:hAnsi="Book Antiqua"/>
          <w:sz w:val="22"/>
          <w:szCs w:val="22"/>
        </w:rPr>
        <w:t>,</w:t>
      </w:r>
      <w:r w:rsidR="00883315">
        <w:rPr>
          <w:rFonts w:ascii="Book Antiqua" w:hAnsi="Book Antiqua"/>
          <w:sz w:val="22"/>
          <w:szCs w:val="22"/>
        </w:rPr>
        <w:t xml:space="preserve"> l</w:t>
      </w:r>
      <w:r w:rsidR="00BB600B">
        <w:rPr>
          <w:rFonts w:ascii="Book Antiqua" w:hAnsi="Book Antiqua"/>
          <w:sz w:val="22"/>
          <w:szCs w:val="22"/>
        </w:rPr>
        <w:t>egge</w:t>
      </w:r>
      <w:r w:rsidR="00DC0FDA">
        <w:rPr>
          <w:rFonts w:ascii="Book Antiqua" w:hAnsi="Book Antiqua"/>
          <w:sz w:val="22"/>
          <w:szCs w:val="22"/>
        </w:rPr>
        <w:t xml:space="preserve"> che</w:t>
      </w:r>
      <w:r w:rsidR="00240469">
        <w:rPr>
          <w:rFonts w:ascii="Book Antiqua" w:hAnsi="Book Antiqua"/>
          <w:sz w:val="22"/>
          <w:szCs w:val="22"/>
        </w:rPr>
        <w:t xml:space="preserve"> “sana”</w:t>
      </w:r>
      <w:r w:rsidR="00DC0FDA">
        <w:rPr>
          <w:rFonts w:ascii="Book Antiqua" w:hAnsi="Book Antiqua"/>
          <w:sz w:val="22"/>
          <w:szCs w:val="22"/>
        </w:rPr>
        <w:t xml:space="preserve">, </w:t>
      </w:r>
      <w:r w:rsidR="00240469">
        <w:rPr>
          <w:rFonts w:ascii="Book Antiqua" w:hAnsi="Book Antiqua"/>
          <w:sz w:val="22"/>
          <w:szCs w:val="22"/>
        </w:rPr>
        <w:t>e quindi “</w:t>
      </w:r>
      <w:r w:rsidR="00DC0FDA">
        <w:rPr>
          <w:rFonts w:ascii="Book Antiqua" w:hAnsi="Book Antiqua"/>
          <w:sz w:val="22"/>
          <w:szCs w:val="22"/>
        </w:rPr>
        <w:t>interpreta</w:t>
      </w:r>
      <w:r w:rsidR="00240469">
        <w:rPr>
          <w:rFonts w:ascii="Book Antiqua" w:hAnsi="Book Antiqua"/>
          <w:sz w:val="22"/>
          <w:szCs w:val="22"/>
        </w:rPr>
        <w:t>” (“spiega”)</w:t>
      </w:r>
      <w:r w:rsidR="00DC0FDA">
        <w:rPr>
          <w:rFonts w:ascii="Book Antiqua" w:hAnsi="Book Antiqua"/>
          <w:sz w:val="22"/>
          <w:szCs w:val="22"/>
        </w:rPr>
        <w:t xml:space="preserve"> deterministicamente</w:t>
      </w:r>
      <w:r w:rsidR="000A2B1A">
        <w:rPr>
          <w:rFonts w:ascii="Book Antiqua" w:hAnsi="Book Antiqua"/>
          <w:sz w:val="22"/>
          <w:szCs w:val="22"/>
        </w:rPr>
        <w:t xml:space="preserve">, </w:t>
      </w:r>
      <w:r w:rsidR="00DC0FDA">
        <w:rPr>
          <w:rFonts w:ascii="Book Antiqua" w:hAnsi="Book Antiqua"/>
          <w:sz w:val="22"/>
          <w:szCs w:val="22"/>
        </w:rPr>
        <w:t xml:space="preserve">la differenza tra il fenomeno e la legge ipotizzando che </w:t>
      </w:r>
      <w:r w:rsidR="00240469">
        <w:rPr>
          <w:rFonts w:ascii="Book Antiqua" w:hAnsi="Book Antiqua"/>
          <w:sz w:val="22"/>
          <w:szCs w:val="22"/>
        </w:rPr>
        <w:t xml:space="preserve">anche </w:t>
      </w:r>
      <w:r w:rsidR="00DC0FDA">
        <w:rPr>
          <w:rFonts w:ascii="Book Antiqua" w:hAnsi="Book Antiqua"/>
          <w:sz w:val="22"/>
          <w:szCs w:val="22"/>
        </w:rPr>
        <w:t>la</w:t>
      </w:r>
      <w:r w:rsidR="00240469">
        <w:rPr>
          <w:rFonts w:ascii="Book Antiqua" w:hAnsi="Book Antiqua"/>
          <w:sz w:val="22"/>
          <w:szCs w:val="22"/>
        </w:rPr>
        <w:t xml:space="preserve"> luna sia soggetta</w:t>
      </w:r>
      <w:r w:rsidR="00DC0FDA">
        <w:rPr>
          <w:rFonts w:ascii="Book Antiqua" w:hAnsi="Book Antiqua"/>
          <w:sz w:val="22"/>
          <w:szCs w:val="22"/>
        </w:rPr>
        <w:t xml:space="preserve"> </w:t>
      </w:r>
      <w:r w:rsidR="00240469">
        <w:rPr>
          <w:rFonts w:ascii="Book Antiqua" w:hAnsi="Book Antiqua"/>
          <w:sz w:val="22"/>
          <w:szCs w:val="22"/>
        </w:rPr>
        <w:t xml:space="preserve">alla </w:t>
      </w:r>
      <w:r w:rsidR="00DC0FDA">
        <w:rPr>
          <w:rFonts w:ascii="Book Antiqua" w:hAnsi="Book Antiqua"/>
          <w:sz w:val="22"/>
          <w:szCs w:val="22"/>
        </w:rPr>
        <w:t xml:space="preserve">forza </w:t>
      </w:r>
      <w:r w:rsidR="00240469">
        <w:rPr>
          <w:rFonts w:ascii="Book Antiqua" w:hAnsi="Book Antiqua"/>
          <w:sz w:val="22"/>
          <w:szCs w:val="22"/>
        </w:rPr>
        <w:t>di gravità: non cade perché questa forza si somma alla forza centrifuga che spinge la luna fuori dalla sua orbita.</w:t>
      </w:r>
      <w:r w:rsidR="00DC0FDA">
        <w:rPr>
          <w:rFonts w:ascii="Book Antiqua" w:hAnsi="Book Antiqua"/>
          <w:sz w:val="22"/>
          <w:szCs w:val="22"/>
        </w:rPr>
        <w:t xml:space="preserve"> </w:t>
      </w:r>
      <w:r w:rsidR="00240469">
        <w:rPr>
          <w:rFonts w:ascii="Book Antiqua" w:hAnsi="Book Antiqua"/>
          <w:sz w:val="22"/>
          <w:szCs w:val="22"/>
        </w:rPr>
        <w:t>Questa è la</w:t>
      </w:r>
      <w:r w:rsidR="00BB600B">
        <w:rPr>
          <w:rFonts w:ascii="Book Antiqua" w:hAnsi="Book Antiqua"/>
          <w:sz w:val="22"/>
          <w:szCs w:val="22"/>
        </w:rPr>
        <w:t xml:space="preserve"> </w:t>
      </w:r>
      <w:r w:rsidR="00DC0FDA">
        <w:rPr>
          <w:rFonts w:ascii="Book Antiqua" w:hAnsi="Book Antiqua"/>
          <w:sz w:val="22"/>
          <w:szCs w:val="22"/>
        </w:rPr>
        <w:t xml:space="preserve">causa che “sana” </w:t>
      </w:r>
      <w:r w:rsidR="00240469">
        <w:rPr>
          <w:rFonts w:ascii="Book Antiqua" w:hAnsi="Book Antiqua"/>
          <w:sz w:val="22"/>
          <w:szCs w:val="22"/>
        </w:rPr>
        <w:t>l’</w:t>
      </w:r>
      <w:r w:rsidR="00DC0FDA">
        <w:rPr>
          <w:rFonts w:ascii="Book Antiqua" w:hAnsi="Book Antiqua"/>
          <w:sz w:val="22"/>
          <w:szCs w:val="22"/>
        </w:rPr>
        <w:t>effetto.</w:t>
      </w:r>
      <w:r w:rsidR="00E25285">
        <w:rPr>
          <w:rFonts w:ascii="Book Antiqua" w:hAnsi="Book Antiqua"/>
          <w:sz w:val="22"/>
          <w:szCs w:val="22"/>
        </w:rPr>
        <w:t xml:space="preserve"> E ripristina la “normalità”</w:t>
      </w:r>
      <w:r w:rsidR="000A2B1A">
        <w:rPr>
          <w:rFonts w:ascii="Book Antiqua" w:hAnsi="Book Antiqua"/>
          <w:sz w:val="22"/>
          <w:szCs w:val="22"/>
        </w:rPr>
        <w:t xml:space="preserve"> </w:t>
      </w:r>
      <w:r w:rsidR="00240469">
        <w:rPr>
          <w:rFonts w:ascii="Book Antiqua" w:hAnsi="Book Antiqua"/>
          <w:sz w:val="22"/>
          <w:szCs w:val="22"/>
        </w:rPr>
        <w:t xml:space="preserve">e ci consente di </w:t>
      </w:r>
      <w:r w:rsidR="000A2B1A">
        <w:rPr>
          <w:rFonts w:ascii="Book Antiqua" w:hAnsi="Book Antiqua"/>
          <w:sz w:val="22"/>
          <w:szCs w:val="22"/>
        </w:rPr>
        <w:t>distingue</w:t>
      </w:r>
      <w:r w:rsidR="00240469">
        <w:rPr>
          <w:rFonts w:ascii="Book Antiqua" w:hAnsi="Book Antiqua"/>
          <w:sz w:val="22"/>
          <w:szCs w:val="22"/>
        </w:rPr>
        <w:t>re</w:t>
      </w:r>
      <w:r w:rsidR="000A2B1A">
        <w:rPr>
          <w:rFonts w:ascii="Book Antiqua" w:hAnsi="Book Antiqua"/>
          <w:sz w:val="22"/>
          <w:szCs w:val="22"/>
        </w:rPr>
        <w:t xml:space="preserve"> (il termine giusto è “disgiunge</w:t>
      </w:r>
      <w:r w:rsidR="00240469">
        <w:rPr>
          <w:rFonts w:ascii="Book Antiqua" w:hAnsi="Book Antiqua"/>
          <w:sz w:val="22"/>
          <w:szCs w:val="22"/>
        </w:rPr>
        <w:t>re</w:t>
      </w:r>
      <w:r w:rsidR="000A2B1A">
        <w:rPr>
          <w:rFonts w:ascii="Book Antiqua" w:hAnsi="Book Antiqua"/>
          <w:sz w:val="22"/>
          <w:szCs w:val="22"/>
        </w:rPr>
        <w:t>”) la causa dall’effetto</w:t>
      </w:r>
      <w:r w:rsidR="00BB600B">
        <w:rPr>
          <w:rFonts w:ascii="Book Antiqua" w:hAnsi="Book Antiqua"/>
          <w:sz w:val="22"/>
          <w:szCs w:val="22"/>
        </w:rPr>
        <w:t xml:space="preserve">. È </w:t>
      </w:r>
      <w:r w:rsidR="00E25285">
        <w:rPr>
          <w:rFonts w:ascii="Book Antiqua" w:hAnsi="Book Antiqua"/>
          <w:sz w:val="22"/>
          <w:szCs w:val="22"/>
        </w:rPr>
        <w:t xml:space="preserve">la </w:t>
      </w:r>
      <w:r w:rsidR="00BB600B">
        <w:rPr>
          <w:rFonts w:ascii="Book Antiqua" w:hAnsi="Book Antiqua"/>
          <w:sz w:val="22"/>
          <w:szCs w:val="22"/>
        </w:rPr>
        <w:t xml:space="preserve">forza di </w:t>
      </w:r>
      <w:r w:rsidR="00E25285">
        <w:rPr>
          <w:rFonts w:ascii="Book Antiqua" w:hAnsi="Book Antiqua"/>
          <w:sz w:val="22"/>
          <w:szCs w:val="22"/>
        </w:rPr>
        <w:t>gravità (</w:t>
      </w:r>
      <w:r w:rsidR="00BB600B">
        <w:rPr>
          <w:rFonts w:ascii="Book Antiqua" w:hAnsi="Book Antiqua"/>
          <w:sz w:val="22"/>
          <w:szCs w:val="22"/>
        </w:rPr>
        <w:t xml:space="preserve">la causa come </w:t>
      </w:r>
      <w:r w:rsidR="00E25285">
        <w:rPr>
          <w:rFonts w:ascii="Book Antiqua" w:hAnsi="Book Antiqua"/>
          <w:sz w:val="22"/>
          <w:szCs w:val="22"/>
        </w:rPr>
        <w:t>sostanza iniziale)</w:t>
      </w:r>
      <w:r w:rsidR="00F650C2">
        <w:rPr>
          <w:rFonts w:ascii="Book Antiqua" w:hAnsi="Book Antiqua"/>
          <w:sz w:val="22"/>
          <w:szCs w:val="22"/>
        </w:rPr>
        <w:t xml:space="preserve">, </w:t>
      </w:r>
      <w:r w:rsidR="00240469">
        <w:rPr>
          <w:rFonts w:ascii="Book Antiqua" w:hAnsi="Book Antiqua"/>
          <w:sz w:val="22"/>
          <w:szCs w:val="22"/>
        </w:rPr>
        <w:t xml:space="preserve">naturalmente </w:t>
      </w:r>
      <w:r w:rsidR="00F650C2">
        <w:rPr>
          <w:rFonts w:ascii="Book Antiqua" w:hAnsi="Book Antiqua"/>
          <w:sz w:val="22"/>
          <w:szCs w:val="22"/>
        </w:rPr>
        <w:t>unita alla forza centrifuga, che genera il moto circolare</w:t>
      </w:r>
      <w:r w:rsidR="00DC0FDA">
        <w:rPr>
          <w:rFonts w:ascii="Book Antiqua" w:hAnsi="Book Antiqua"/>
          <w:sz w:val="22"/>
          <w:szCs w:val="22"/>
        </w:rPr>
        <w:t xml:space="preserve"> </w:t>
      </w:r>
      <w:r w:rsidR="00240469">
        <w:rPr>
          <w:rFonts w:ascii="Book Antiqua" w:hAnsi="Book Antiqua"/>
          <w:sz w:val="22"/>
          <w:szCs w:val="22"/>
        </w:rPr>
        <w:t xml:space="preserve">della luna </w:t>
      </w:r>
      <w:r w:rsidR="00E25285">
        <w:rPr>
          <w:rFonts w:ascii="Book Antiqua" w:hAnsi="Book Antiqua"/>
          <w:sz w:val="22"/>
          <w:szCs w:val="22"/>
        </w:rPr>
        <w:t>(</w:t>
      </w:r>
      <w:r w:rsidR="00240469">
        <w:rPr>
          <w:rFonts w:ascii="Book Antiqua" w:hAnsi="Book Antiqua"/>
          <w:sz w:val="22"/>
          <w:szCs w:val="22"/>
        </w:rPr>
        <w:t xml:space="preserve">ecco </w:t>
      </w:r>
      <w:r w:rsidR="00BB600B">
        <w:rPr>
          <w:rFonts w:ascii="Book Antiqua" w:hAnsi="Book Antiqua"/>
          <w:sz w:val="22"/>
          <w:szCs w:val="22"/>
        </w:rPr>
        <w:t xml:space="preserve">l’effetto come </w:t>
      </w:r>
      <w:r w:rsidR="00E25285">
        <w:rPr>
          <w:rFonts w:ascii="Book Antiqua" w:hAnsi="Book Antiqua"/>
          <w:sz w:val="22"/>
          <w:szCs w:val="22"/>
        </w:rPr>
        <w:t>accidente finale)</w:t>
      </w:r>
      <w:r w:rsidR="00883315">
        <w:rPr>
          <w:rFonts w:ascii="Book Antiqua" w:hAnsi="Book Antiqua"/>
          <w:sz w:val="22"/>
          <w:szCs w:val="22"/>
        </w:rPr>
        <w:t>.</w:t>
      </w:r>
      <w:r w:rsidR="00E25285">
        <w:rPr>
          <w:rFonts w:ascii="Book Antiqua" w:hAnsi="Book Antiqua"/>
          <w:sz w:val="22"/>
          <w:szCs w:val="22"/>
        </w:rPr>
        <w:t xml:space="preserve"> </w:t>
      </w:r>
    </w:p>
    <w:p w14:paraId="1F876A22" w14:textId="2A16E436" w:rsidR="00DC0FDA" w:rsidRDefault="00DC0FDA" w:rsidP="00DC051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la stessa legge di gravità può essere interpretata diversamente se si ipotizza che, in </w:t>
      </w:r>
      <w:r w:rsidRPr="00F650C2">
        <w:rPr>
          <w:rFonts w:ascii="Book Antiqua" w:hAnsi="Book Antiqua"/>
          <w:i/>
          <w:iCs/>
          <w:sz w:val="22"/>
          <w:szCs w:val="22"/>
        </w:rPr>
        <w:t>generale</w:t>
      </w:r>
      <w:r>
        <w:rPr>
          <w:rFonts w:ascii="Book Antiqua" w:hAnsi="Book Antiqua"/>
          <w:sz w:val="22"/>
          <w:szCs w:val="22"/>
        </w:rPr>
        <w:t xml:space="preserve">, </w:t>
      </w:r>
      <w:r w:rsidR="00F650C2">
        <w:rPr>
          <w:rFonts w:ascii="Book Antiqua" w:hAnsi="Book Antiqua"/>
          <w:sz w:val="22"/>
          <w:szCs w:val="22"/>
        </w:rPr>
        <w:t>“</w:t>
      </w:r>
      <w:r>
        <w:rPr>
          <w:rFonts w:ascii="Book Antiqua" w:hAnsi="Book Antiqua"/>
          <w:sz w:val="22"/>
          <w:szCs w:val="22"/>
        </w:rPr>
        <w:t>tutti i corpi cadono</w:t>
      </w:r>
      <w:r w:rsidR="00F650C2">
        <w:rPr>
          <w:rFonts w:ascii="Book Antiqua" w:hAnsi="Book Antiqua"/>
          <w:sz w:val="22"/>
          <w:szCs w:val="22"/>
        </w:rPr>
        <w:t>”</w:t>
      </w:r>
      <w:r w:rsidR="00BB600B">
        <w:rPr>
          <w:rFonts w:ascii="Book Antiqua" w:hAnsi="Book Antiqua"/>
          <w:sz w:val="22"/>
          <w:szCs w:val="22"/>
        </w:rPr>
        <w:t>,</w:t>
      </w:r>
      <w:r w:rsidR="004223B0">
        <w:rPr>
          <w:rFonts w:ascii="Book Antiqua" w:hAnsi="Book Antiqua"/>
          <w:sz w:val="22"/>
          <w:szCs w:val="22"/>
        </w:rPr>
        <w:t xml:space="preserve"> </w:t>
      </w:r>
      <w:r w:rsidR="001563FF">
        <w:rPr>
          <w:rFonts w:ascii="Book Antiqua" w:hAnsi="Book Antiqua"/>
          <w:sz w:val="22"/>
          <w:szCs w:val="22"/>
        </w:rPr>
        <w:t xml:space="preserve">ma </w:t>
      </w:r>
      <w:r w:rsidR="00BB600B">
        <w:rPr>
          <w:rFonts w:ascii="Book Antiqua" w:hAnsi="Book Antiqua"/>
          <w:sz w:val="22"/>
          <w:szCs w:val="22"/>
        </w:rPr>
        <w:t xml:space="preserve">allora </w:t>
      </w:r>
      <w:r w:rsidR="001563FF">
        <w:rPr>
          <w:rFonts w:ascii="Book Antiqua" w:hAnsi="Book Antiqua"/>
          <w:sz w:val="22"/>
          <w:szCs w:val="22"/>
        </w:rPr>
        <w:t xml:space="preserve">perché </w:t>
      </w:r>
      <w:r>
        <w:rPr>
          <w:rFonts w:ascii="Book Antiqua" w:hAnsi="Book Antiqua"/>
          <w:sz w:val="22"/>
          <w:szCs w:val="22"/>
        </w:rPr>
        <w:t xml:space="preserve">ciò non avviene </w:t>
      </w:r>
      <w:r w:rsidR="001563FF">
        <w:rPr>
          <w:rFonts w:ascii="Book Antiqua" w:hAnsi="Book Antiqua"/>
          <w:sz w:val="22"/>
          <w:szCs w:val="22"/>
        </w:rPr>
        <w:t xml:space="preserve">anche </w:t>
      </w:r>
      <w:r>
        <w:rPr>
          <w:rFonts w:ascii="Book Antiqua" w:hAnsi="Book Antiqua"/>
          <w:sz w:val="22"/>
          <w:szCs w:val="22"/>
        </w:rPr>
        <w:t xml:space="preserve">nel caso </w:t>
      </w:r>
      <w:r w:rsidRPr="00F650C2">
        <w:rPr>
          <w:rFonts w:ascii="Book Antiqua" w:hAnsi="Book Antiqua"/>
          <w:i/>
          <w:iCs/>
          <w:sz w:val="22"/>
          <w:szCs w:val="22"/>
        </w:rPr>
        <w:t>particolare</w:t>
      </w:r>
      <w:r>
        <w:rPr>
          <w:rFonts w:ascii="Book Antiqua" w:hAnsi="Book Antiqua"/>
          <w:sz w:val="22"/>
          <w:szCs w:val="22"/>
        </w:rPr>
        <w:t xml:space="preserve"> della luna? </w:t>
      </w:r>
      <w:r w:rsidR="001563FF">
        <w:rPr>
          <w:rFonts w:ascii="Book Antiqua" w:hAnsi="Book Antiqua"/>
          <w:sz w:val="22"/>
          <w:szCs w:val="22"/>
        </w:rPr>
        <w:t>I</w:t>
      </w:r>
      <w:r>
        <w:rPr>
          <w:rFonts w:ascii="Book Antiqua" w:hAnsi="Book Antiqua"/>
          <w:sz w:val="22"/>
          <w:szCs w:val="22"/>
        </w:rPr>
        <w:t xml:space="preserve"> gravi cadono perché la forza di gravità è la </w:t>
      </w:r>
      <w:r w:rsidR="00BB600B">
        <w:rPr>
          <w:rFonts w:ascii="Book Antiqua" w:hAnsi="Book Antiqua"/>
          <w:sz w:val="22"/>
          <w:szCs w:val="22"/>
        </w:rPr>
        <w:t>“</w:t>
      </w:r>
      <w:r>
        <w:rPr>
          <w:rFonts w:ascii="Book Antiqua" w:hAnsi="Book Antiqua"/>
          <w:sz w:val="22"/>
          <w:szCs w:val="22"/>
        </w:rPr>
        <w:t xml:space="preserve">causa </w:t>
      </w:r>
      <w:r w:rsidR="00BB600B">
        <w:rPr>
          <w:rFonts w:ascii="Book Antiqua" w:hAnsi="Book Antiqua"/>
          <w:sz w:val="22"/>
          <w:szCs w:val="22"/>
        </w:rPr>
        <w:t xml:space="preserve">particolare” </w:t>
      </w:r>
      <w:r>
        <w:rPr>
          <w:rFonts w:ascii="Book Antiqua" w:hAnsi="Book Antiqua"/>
          <w:sz w:val="22"/>
          <w:szCs w:val="22"/>
        </w:rPr>
        <w:t xml:space="preserve">che provoca </w:t>
      </w:r>
      <w:r w:rsidR="009E12C1">
        <w:rPr>
          <w:rFonts w:ascii="Book Antiqua" w:hAnsi="Book Antiqua"/>
          <w:sz w:val="22"/>
          <w:szCs w:val="22"/>
        </w:rPr>
        <w:t>l’</w:t>
      </w:r>
      <w:r>
        <w:rPr>
          <w:rFonts w:ascii="Book Antiqua" w:hAnsi="Book Antiqua"/>
          <w:sz w:val="22"/>
          <w:szCs w:val="22"/>
        </w:rPr>
        <w:t xml:space="preserve">“effetto </w:t>
      </w:r>
      <w:r w:rsidR="00BB600B">
        <w:rPr>
          <w:rFonts w:ascii="Book Antiqua" w:hAnsi="Book Antiqua"/>
          <w:sz w:val="22"/>
          <w:szCs w:val="22"/>
        </w:rPr>
        <w:t>generale</w:t>
      </w:r>
      <w:r>
        <w:rPr>
          <w:rFonts w:ascii="Book Antiqua" w:hAnsi="Book Antiqua"/>
          <w:sz w:val="22"/>
          <w:szCs w:val="22"/>
        </w:rPr>
        <w:t>”</w:t>
      </w:r>
      <w:r w:rsidR="00BB600B">
        <w:rPr>
          <w:rFonts w:ascii="Book Antiqua" w:hAnsi="Book Antiqua"/>
          <w:sz w:val="22"/>
          <w:szCs w:val="22"/>
        </w:rPr>
        <w:t xml:space="preserve"> </w:t>
      </w:r>
      <w:r w:rsidR="00F650C2">
        <w:rPr>
          <w:rFonts w:ascii="Book Antiqua" w:hAnsi="Book Antiqua"/>
          <w:sz w:val="22"/>
          <w:szCs w:val="22"/>
        </w:rPr>
        <w:t>della caduta</w:t>
      </w:r>
      <w:r w:rsidR="00240469">
        <w:rPr>
          <w:rFonts w:ascii="Book Antiqua" w:hAnsi="Book Antiqua"/>
          <w:sz w:val="22"/>
          <w:szCs w:val="22"/>
        </w:rPr>
        <w:t>, effetto</w:t>
      </w:r>
      <w:r w:rsidR="00F650C2">
        <w:rPr>
          <w:rFonts w:ascii="Book Antiqua" w:hAnsi="Book Antiqua"/>
          <w:sz w:val="22"/>
          <w:szCs w:val="22"/>
        </w:rPr>
        <w:t xml:space="preserve"> </w:t>
      </w:r>
      <w:r w:rsidR="00BB600B">
        <w:rPr>
          <w:rFonts w:ascii="Book Antiqua" w:hAnsi="Book Antiqua"/>
          <w:sz w:val="22"/>
          <w:szCs w:val="22"/>
        </w:rPr>
        <w:t>che</w:t>
      </w:r>
      <w:r w:rsidR="009E12C1">
        <w:rPr>
          <w:rFonts w:ascii="Book Antiqua" w:hAnsi="Book Antiqua"/>
          <w:sz w:val="22"/>
          <w:szCs w:val="22"/>
        </w:rPr>
        <w:t>, proprio per questo motivo,</w:t>
      </w:r>
      <w:r w:rsidR="00BB600B">
        <w:rPr>
          <w:rFonts w:ascii="Book Antiqua" w:hAnsi="Book Antiqua"/>
          <w:sz w:val="22"/>
          <w:szCs w:val="22"/>
        </w:rPr>
        <w:t xml:space="preserve"> possiamo considerare “naturale”. </w:t>
      </w:r>
      <w:r w:rsidR="009E12C1">
        <w:rPr>
          <w:rFonts w:ascii="Book Antiqua" w:hAnsi="Book Antiqua"/>
          <w:sz w:val="22"/>
          <w:szCs w:val="22"/>
        </w:rPr>
        <w:t>Purtroppo, è</w:t>
      </w:r>
      <w:r w:rsidR="00BB600B">
        <w:rPr>
          <w:rFonts w:ascii="Book Antiqua" w:hAnsi="Book Antiqua"/>
          <w:sz w:val="22"/>
          <w:szCs w:val="22"/>
        </w:rPr>
        <w:t xml:space="preserve"> </w:t>
      </w:r>
      <w:r w:rsidR="009E12C1">
        <w:rPr>
          <w:rFonts w:ascii="Book Antiqua" w:hAnsi="Book Antiqua"/>
          <w:sz w:val="22"/>
          <w:szCs w:val="22"/>
        </w:rPr>
        <w:t xml:space="preserve">con questo inconsapevole modo di atteggiarsi </w:t>
      </w:r>
      <w:r w:rsidR="00BB600B">
        <w:rPr>
          <w:rFonts w:ascii="Book Antiqua" w:hAnsi="Book Antiqua"/>
          <w:sz w:val="22"/>
          <w:szCs w:val="22"/>
        </w:rPr>
        <w:t xml:space="preserve">che </w:t>
      </w:r>
      <w:r w:rsidR="00E25285">
        <w:rPr>
          <w:rFonts w:ascii="Book Antiqua" w:hAnsi="Book Antiqua"/>
          <w:sz w:val="22"/>
          <w:szCs w:val="22"/>
        </w:rPr>
        <w:t>gli scienziati</w:t>
      </w:r>
      <w:r w:rsidR="00BB600B">
        <w:rPr>
          <w:rFonts w:ascii="Book Antiqua" w:hAnsi="Book Antiqua"/>
          <w:sz w:val="22"/>
          <w:szCs w:val="22"/>
        </w:rPr>
        <w:t xml:space="preserve"> </w:t>
      </w:r>
      <w:r w:rsidR="00E25285">
        <w:rPr>
          <w:rFonts w:ascii="Book Antiqua" w:hAnsi="Book Antiqua"/>
          <w:sz w:val="22"/>
          <w:szCs w:val="22"/>
        </w:rPr>
        <w:t xml:space="preserve">finiscono col </w:t>
      </w:r>
      <w:r w:rsidR="00BB600B">
        <w:rPr>
          <w:rFonts w:ascii="Book Antiqua" w:hAnsi="Book Antiqua"/>
          <w:sz w:val="22"/>
          <w:szCs w:val="22"/>
        </w:rPr>
        <w:t>definire</w:t>
      </w:r>
      <w:r w:rsidR="00E25285">
        <w:rPr>
          <w:rFonts w:ascii="Book Antiqua" w:hAnsi="Book Antiqua"/>
          <w:sz w:val="22"/>
          <w:szCs w:val="22"/>
        </w:rPr>
        <w:t xml:space="preserve"> la forza di gravità una “legge naturale”. </w:t>
      </w:r>
      <w:r w:rsidR="00BB600B">
        <w:rPr>
          <w:rFonts w:ascii="Book Antiqua" w:hAnsi="Book Antiqua"/>
          <w:sz w:val="22"/>
          <w:szCs w:val="22"/>
        </w:rPr>
        <w:t>Solo che è sbagliato chiamarla legge!</w:t>
      </w:r>
      <w:r w:rsidR="00E25285">
        <w:rPr>
          <w:rFonts w:ascii="Book Antiqua" w:hAnsi="Book Antiqua"/>
          <w:sz w:val="22"/>
          <w:szCs w:val="22"/>
        </w:rPr>
        <w:t xml:space="preserve"> </w:t>
      </w:r>
      <w:r w:rsidR="005C1E73">
        <w:rPr>
          <w:rFonts w:ascii="Book Antiqua" w:hAnsi="Book Antiqua"/>
          <w:sz w:val="22"/>
          <w:szCs w:val="22"/>
        </w:rPr>
        <w:t>L</w:t>
      </w:r>
      <w:r w:rsidR="00E25285">
        <w:rPr>
          <w:rFonts w:ascii="Book Antiqua" w:hAnsi="Book Antiqua"/>
          <w:sz w:val="22"/>
          <w:szCs w:val="22"/>
        </w:rPr>
        <w:t xml:space="preserve">a </w:t>
      </w:r>
      <w:r w:rsidR="009E12C1">
        <w:rPr>
          <w:rFonts w:ascii="Book Antiqua" w:hAnsi="Book Antiqua"/>
          <w:sz w:val="22"/>
          <w:szCs w:val="22"/>
        </w:rPr>
        <w:t>“</w:t>
      </w:r>
      <w:r w:rsidR="00E25285">
        <w:rPr>
          <w:rFonts w:ascii="Book Antiqua" w:hAnsi="Book Antiqua"/>
          <w:sz w:val="22"/>
          <w:szCs w:val="22"/>
        </w:rPr>
        <w:t>legge naturale</w:t>
      </w:r>
      <w:r w:rsidR="009E12C1">
        <w:rPr>
          <w:rFonts w:ascii="Book Antiqua" w:hAnsi="Book Antiqua"/>
          <w:sz w:val="22"/>
          <w:szCs w:val="22"/>
        </w:rPr>
        <w:t>”</w:t>
      </w:r>
      <w:r w:rsidR="005C1E73">
        <w:rPr>
          <w:rFonts w:ascii="Book Antiqua" w:hAnsi="Book Antiqua"/>
          <w:sz w:val="22"/>
          <w:szCs w:val="22"/>
        </w:rPr>
        <w:t>,</w:t>
      </w:r>
      <w:r w:rsidR="00E25285">
        <w:rPr>
          <w:rFonts w:ascii="Book Antiqua" w:hAnsi="Book Antiqua"/>
          <w:sz w:val="22"/>
          <w:szCs w:val="22"/>
        </w:rPr>
        <w:t xml:space="preserve"> in realtà</w:t>
      </w:r>
      <w:r w:rsidR="005C1E73">
        <w:rPr>
          <w:rFonts w:ascii="Book Antiqua" w:hAnsi="Book Antiqua"/>
          <w:sz w:val="22"/>
          <w:szCs w:val="22"/>
        </w:rPr>
        <w:t>,</w:t>
      </w:r>
      <w:r w:rsidR="00E25285">
        <w:rPr>
          <w:rFonts w:ascii="Book Antiqua" w:hAnsi="Book Antiqua"/>
          <w:sz w:val="22"/>
          <w:szCs w:val="22"/>
        </w:rPr>
        <w:t xml:space="preserve"> ripristina una “tipologia”</w:t>
      </w:r>
      <w:r w:rsidR="005C1E73">
        <w:rPr>
          <w:rFonts w:ascii="Book Antiqua" w:hAnsi="Book Antiqua"/>
          <w:sz w:val="22"/>
          <w:szCs w:val="22"/>
        </w:rPr>
        <w:t xml:space="preserve"> di fatti: i fatti naturali. </w:t>
      </w:r>
      <w:r w:rsidR="009E12C1">
        <w:rPr>
          <w:rFonts w:ascii="Book Antiqua" w:hAnsi="Book Antiqua"/>
          <w:sz w:val="22"/>
          <w:szCs w:val="22"/>
        </w:rPr>
        <w:t xml:space="preserve">Purtroppo, </w:t>
      </w:r>
      <w:r w:rsidR="00017C28">
        <w:rPr>
          <w:rFonts w:ascii="Book Antiqua" w:hAnsi="Book Antiqua"/>
          <w:sz w:val="22"/>
          <w:szCs w:val="22"/>
        </w:rPr>
        <w:t xml:space="preserve">lo scienziato che ignora le operazioni mentali </w:t>
      </w:r>
      <w:r w:rsidR="005C1E73">
        <w:rPr>
          <w:rFonts w:ascii="Book Antiqua" w:hAnsi="Book Antiqua"/>
          <w:sz w:val="22"/>
          <w:szCs w:val="22"/>
        </w:rPr>
        <w:t>l</w:t>
      </w:r>
      <w:r w:rsidR="009E12C1">
        <w:rPr>
          <w:rFonts w:ascii="Book Antiqua" w:hAnsi="Book Antiqua"/>
          <w:sz w:val="22"/>
          <w:szCs w:val="22"/>
        </w:rPr>
        <w:t>e crede l’</w:t>
      </w:r>
      <w:r w:rsidR="005C1E73">
        <w:rPr>
          <w:rFonts w:ascii="Book Antiqua" w:hAnsi="Book Antiqua"/>
          <w:sz w:val="22"/>
          <w:szCs w:val="22"/>
        </w:rPr>
        <w:t xml:space="preserve">effetto di </w:t>
      </w:r>
      <w:r w:rsidR="00017C28">
        <w:rPr>
          <w:rFonts w:ascii="Book Antiqua" w:hAnsi="Book Antiqua"/>
          <w:sz w:val="22"/>
          <w:szCs w:val="22"/>
        </w:rPr>
        <w:t>una</w:t>
      </w:r>
      <w:r w:rsidR="00E25285">
        <w:rPr>
          <w:rFonts w:ascii="Book Antiqua" w:hAnsi="Book Antiqua"/>
          <w:sz w:val="22"/>
          <w:szCs w:val="22"/>
        </w:rPr>
        <w:t xml:space="preserve"> </w:t>
      </w:r>
      <w:r w:rsidR="005C1E73">
        <w:rPr>
          <w:rFonts w:ascii="Book Antiqua" w:hAnsi="Book Antiqua"/>
          <w:sz w:val="22"/>
          <w:szCs w:val="22"/>
        </w:rPr>
        <w:t>“</w:t>
      </w:r>
      <w:r w:rsidR="00E25285">
        <w:rPr>
          <w:rFonts w:ascii="Book Antiqua" w:hAnsi="Book Antiqua"/>
          <w:sz w:val="22"/>
          <w:szCs w:val="22"/>
        </w:rPr>
        <w:t>legge</w:t>
      </w:r>
      <w:r w:rsidR="005C1E73">
        <w:rPr>
          <w:rFonts w:ascii="Book Antiqua" w:hAnsi="Book Antiqua"/>
          <w:sz w:val="22"/>
          <w:szCs w:val="22"/>
        </w:rPr>
        <w:t>”</w:t>
      </w:r>
      <w:r w:rsidR="009E12C1">
        <w:rPr>
          <w:rFonts w:ascii="Book Antiqua" w:hAnsi="Book Antiqua"/>
          <w:sz w:val="22"/>
          <w:szCs w:val="22"/>
        </w:rPr>
        <w:t>, ma di una “legge generale”</w:t>
      </w:r>
      <w:r w:rsidR="005C1E73">
        <w:rPr>
          <w:rFonts w:ascii="Book Antiqua" w:hAnsi="Book Antiqua"/>
          <w:sz w:val="22"/>
          <w:szCs w:val="22"/>
        </w:rPr>
        <w:t xml:space="preserve">. Non si accorge </w:t>
      </w:r>
      <w:r w:rsidR="00017C28">
        <w:rPr>
          <w:rFonts w:ascii="Book Antiqua" w:hAnsi="Book Antiqua"/>
          <w:sz w:val="22"/>
          <w:szCs w:val="22"/>
        </w:rPr>
        <w:t>che</w:t>
      </w:r>
      <w:r w:rsidR="005C1E73">
        <w:rPr>
          <w:rFonts w:ascii="Book Antiqua" w:hAnsi="Book Antiqua"/>
          <w:sz w:val="22"/>
          <w:szCs w:val="22"/>
        </w:rPr>
        <w:t>,</w:t>
      </w:r>
      <w:r w:rsidR="00017C28">
        <w:rPr>
          <w:rFonts w:ascii="Book Antiqua" w:hAnsi="Book Antiqua"/>
          <w:sz w:val="22"/>
          <w:szCs w:val="22"/>
        </w:rPr>
        <w:t xml:space="preserve"> in realtà</w:t>
      </w:r>
      <w:r w:rsidR="005C1E73">
        <w:rPr>
          <w:rFonts w:ascii="Book Antiqua" w:hAnsi="Book Antiqua"/>
          <w:sz w:val="22"/>
          <w:szCs w:val="22"/>
        </w:rPr>
        <w:t>,</w:t>
      </w:r>
      <w:r w:rsidR="00017C28">
        <w:rPr>
          <w:rFonts w:ascii="Book Antiqua" w:hAnsi="Book Antiqua"/>
          <w:sz w:val="22"/>
          <w:szCs w:val="22"/>
        </w:rPr>
        <w:t xml:space="preserve"> pretende di spiegare </w:t>
      </w:r>
      <w:r w:rsidR="005C1E73">
        <w:rPr>
          <w:rFonts w:ascii="Book Antiqua" w:hAnsi="Book Antiqua"/>
          <w:sz w:val="22"/>
          <w:szCs w:val="22"/>
        </w:rPr>
        <w:t>quello che lui crede un fenomeno</w:t>
      </w:r>
      <w:r w:rsidR="00017C28">
        <w:rPr>
          <w:rFonts w:ascii="Book Antiqua" w:hAnsi="Book Antiqua"/>
          <w:sz w:val="22"/>
          <w:szCs w:val="22"/>
        </w:rPr>
        <w:t xml:space="preserve"> </w:t>
      </w:r>
      <w:r w:rsidR="005C1E73">
        <w:rPr>
          <w:rFonts w:ascii="Book Antiqua" w:hAnsi="Book Antiqua"/>
          <w:sz w:val="22"/>
          <w:szCs w:val="22"/>
        </w:rPr>
        <w:t>diverso</w:t>
      </w:r>
      <w:r w:rsidR="00883315">
        <w:rPr>
          <w:rFonts w:ascii="Book Antiqua" w:hAnsi="Book Antiqua"/>
          <w:sz w:val="22"/>
          <w:szCs w:val="22"/>
        </w:rPr>
        <w:t>,</w:t>
      </w:r>
      <w:r w:rsidR="005C1E73">
        <w:rPr>
          <w:rFonts w:ascii="Book Antiqua" w:hAnsi="Book Antiqua"/>
          <w:sz w:val="22"/>
          <w:szCs w:val="22"/>
        </w:rPr>
        <w:t xml:space="preserve"> </w:t>
      </w:r>
      <w:r w:rsidR="00017C28">
        <w:rPr>
          <w:rFonts w:ascii="Book Antiqua" w:hAnsi="Book Antiqua"/>
          <w:sz w:val="22"/>
          <w:szCs w:val="22"/>
        </w:rPr>
        <w:t xml:space="preserve">riferendo la </w:t>
      </w:r>
      <w:r w:rsidR="009E12C1">
        <w:rPr>
          <w:rFonts w:ascii="Book Antiqua" w:hAnsi="Book Antiqua"/>
          <w:sz w:val="22"/>
          <w:szCs w:val="22"/>
        </w:rPr>
        <w:t>“</w:t>
      </w:r>
      <w:r w:rsidR="00017C28">
        <w:rPr>
          <w:rFonts w:ascii="Book Antiqua" w:hAnsi="Book Antiqua"/>
          <w:sz w:val="22"/>
          <w:szCs w:val="22"/>
        </w:rPr>
        <w:t>causa</w:t>
      </w:r>
      <w:r w:rsidR="009E12C1">
        <w:rPr>
          <w:rFonts w:ascii="Book Antiqua" w:hAnsi="Book Antiqua"/>
          <w:sz w:val="22"/>
          <w:szCs w:val="22"/>
        </w:rPr>
        <w:t>”</w:t>
      </w:r>
      <w:r w:rsidR="00017C28">
        <w:rPr>
          <w:rFonts w:ascii="Book Antiqua" w:hAnsi="Book Antiqua"/>
          <w:sz w:val="22"/>
          <w:szCs w:val="22"/>
        </w:rPr>
        <w:t xml:space="preserve"> (cioè,</w:t>
      </w:r>
      <w:r w:rsidR="00883315">
        <w:rPr>
          <w:rFonts w:ascii="Book Antiqua" w:hAnsi="Book Antiqua"/>
          <w:sz w:val="22"/>
          <w:szCs w:val="22"/>
        </w:rPr>
        <w:t xml:space="preserve"> il fatto che la luna</w:t>
      </w:r>
      <w:r w:rsidR="00017C28">
        <w:rPr>
          <w:rFonts w:ascii="Book Antiqua" w:hAnsi="Book Antiqua"/>
          <w:sz w:val="22"/>
          <w:szCs w:val="22"/>
        </w:rPr>
        <w:t xml:space="preserve"> non cade mentre i gravi cadono), co</w:t>
      </w:r>
      <w:r w:rsidR="009E12C1">
        <w:rPr>
          <w:rFonts w:ascii="Book Antiqua" w:hAnsi="Book Antiqua"/>
          <w:sz w:val="22"/>
          <w:szCs w:val="22"/>
        </w:rPr>
        <w:t>nsiderata</w:t>
      </w:r>
      <w:r w:rsidR="00017C28">
        <w:rPr>
          <w:rFonts w:ascii="Book Antiqua" w:hAnsi="Book Antiqua"/>
          <w:sz w:val="22"/>
          <w:szCs w:val="22"/>
        </w:rPr>
        <w:t xml:space="preserve"> </w:t>
      </w:r>
      <w:r w:rsidR="005C1E73">
        <w:rPr>
          <w:rFonts w:ascii="Book Antiqua" w:hAnsi="Book Antiqua"/>
          <w:sz w:val="22"/>
          <w:szCs w:val="22"/>
        </w:rPr>
        <w:t xml:space="preserve">un </w:t>
      </w:r>
      <w:r w:rsidR="00017C28">
        <w:rPr>
          <w:rFonts w:ascii="Book Antiqua" w:hAnsi="Book Antiqua"/>
          <w:sz w:val="22"/>
          <w:szCs w:val="22"/>
        </w:rPr>
        <w:t xml:space="preserve">“fatto particolare”, ad un “dato generale” che </w:t>
      </w:r>
      <w:r w:rsidR="005C1E73">
        <w:rPr>
          <w:rFonts w:ascii="Book Antiqua" w:hAnsi="Book Antiqua"/>
          <w:sz w:val="22"/>
          <w:szCs w:val="22"/>
        </w:rPr>
        <w:t xml:space="preserve">si presenta </w:t>
      </w:r>
      <w:r w:rsidR="005C1E73">
        <w:rPr>
          <w:rFonts w:ascii="Book Antiqua" w:hAnsi="Book Antiqua"/>
          <w:sz w:val="22"/>
          <w:szCs w:val="22"/>
        </w:rPr>
        <w:lastRenderedPageBreak/>
        <w:t>come</w:t>
      </w:r>
      <w:r w:rsidR="00017C28">
        <w:rPr>
          <w:rFonts w:ascii="Book Antiqua" w:hAnsi="Book Antiqua"/>
          <w:sz w:val="22"/>
          <w:szCs w:val="22"/>
        </w:rPr>
        <w:t xml:space="preserve"> un </w:t>
      </w:r>
      <w:r w:rsidR="005C1E73">
        <w:rPr>
          <w:rFonts w:ascii="Book Antiqua" w:hAnsi="Book Antiqua"/>
          <w:sz w:val="22"/>
          <w:szCs w:val="22"/>
        </w:rPr>
        <w:t>“</w:t>
      </w:r>
      <w:r w:rsidR="00017C28">
        <w:rPr>
          <w:rFonts w:ascii="Book Antiqua" w:hAnsi="Book Antiqua"/>
          <w:sz w:val="22"/>
          <w:szCs w:val="22"/>
        </w:rPr>
        <w:t>effetto naturale</w:t>
      </w:r>
      <w:r w:rsidR="005C1E73">
        <w:rPr>
          <w:rFonts w:ascii="Book Antiqua" w:hAnsi="Book Antiqua"/>
          <w:sz w:val="22"/>
          <w:szCs w:val="22"/>
        </w:rPr>
        <w:t>”</w:t>
      </w:r>
      <w:r w:rsidR="00017C28">
        <w:rPr>
          <w:rFonts w:ascii="Book Antiqua" w:hAnsi="Book Antiqua"/>
          <w:sz w:val="22"/>
          <w:szCs w:val="22"/>
        </w:rPr>
        <w:t xml:space="preserve"> (la forza di gravità). </w:t>
      </w:r>
      <w:r w:rsidR="005C1E73">
        <w:rPr>
          <w:rFonts w:ascii="Book Antiqua" w:hAnsi="Book Antiqua"/>
          <w:sz w:val="22"/>
          <w:szCs w:val="22"/>
        </w:rPr>
        <w:t xml:space="preserve">In conclusone, </w:t>
      </w:r>
      <w:r w:rsidR="009E12C1">
        <w:rPr>
          <w:rFonts w:ascii="Book Antiqua" w:hAnsi="Book Antiqua"/>
          <w:sz w:val="22"/>
          <w:szCs w:val="22"/>
        </w:rPr>
        <w:t>così ragionando lo scienziato pensa che l</w:t>
      </w:r>
      <w:r w:rsidR="00017C28">
        <w:rPr>
          <w:rFonts w:ascii="Book Antiqua" w:hAnsi="Book Antiqua"/>
          <w:sz w:val="22"/>
          <w:szCs w:val="22"/>
        </w:rPr>
        <w:t xml:space="preserve">a forza che spinge un grave verso la terra </w:t>
      </w:r>
      <w:r w:rsidR="009E12C1">
        <w:rPr>
          <w:rFonts w:ascii="Book Antiqua" w:hAnsi="Book Antiqua"/>
          <w:sz w:val="22"/>
          <w:szCs w:val="22"/>
        </w:rPr>
        <w:t>e collabora</w:t>
      </w:r>
      <w:r w:rsidR="00017C28">
        <w:rPr>
          <w:rFonts w:ascii="Book Antiqua" w:hAnsi="Book Antiqua"/>
          <w:sz w:val="22"/>
          <w:szCs w:val="22"/>
        </w:rPr>
        <w:t xml:space="preserve"> </w:t>
      </w:r>
      <w:r w:rsidR="009E12C1">
        <w:rPr>
          <w:rFonts w:ascii="Book Antiqua" w:hAnsi="Book Antiqua"/>
          <w:sz w:val="22"/>
          <w:szCs w:val="22"/>
        </w:rPr>
        <w:t>a</w:t>
      </w:r>
      <w:r w:rsidR="00017C28">
        <w:rPr>
          <w:rFonts w:ascii="Book Antiqua" w:hAnsi="Book Antiqua"/>
          <w:sz w:val="22"/>
          <w:szCs w:val="22"/>
        </w:rPr>
        <w:t xml:space="preserve"> trattene</w:t>
      </w:r>
      <w:r w:rsidR="009E12C1">
        <w:rPr>
          <w:rFonts w:ascii="Book Antiqua" w:hAnsi="Book Antiqua"/>
          <w:sz w:val="22"/>
          <w:szCs w:val="22"/>
        </w:rPr>
        <w:t>re</w:t>
      </w:r>
      <w:r w:rsidR="00017C28">
        <w:rPr>
          <w:rFonts w:ascii="Book Antiqua" w:hAnsi="Book Antiqua"/>
          <w:sz w:val="22"/>
          <w:szCs w:val="22"/>
        </w:rPr>
        <w:t xml:space="preserve"> i pianeti nella loro orbita </w:t>
      </w:r>
      <w:r w:rsidR="009E12C1">
        <w:rPr>
          <w:rFonts w:ascii="Book Antiqua" w:hAnsi="Book Antiqua"/>
          <w:sz w:val="22"/>
          <w:szCs w:val="22"/>
        </w:rPr>
        <w:t>sia</w:t>
      </w:r>
      <w:r w:rsidR="00017C28">
        <w:rPr>
          <w:rFonts w:ascii="Book Antiqua" w:hAnsi="Book Antiqua"/>
          <w:sz w:val="22"/>
          <w:szCs w:val="22"/>
        </w:rPr>
        <w:t xml:space="preserve">  </w:t>
      </w:r>
      <w:r w:rsidR="009E12C1">
        <w:rPr>
          <w:rFonts w:ascii="Book Antiqua" w:hAnsi="Book Antiqua"/>
          <w:sz w:val="22"/>
          <w:szCs w:val="22"/>
        </w:rPr>
        <w:t>una</w:t>
      </w:r>
      <w:r w:rsidR="00017C28">
        <w:rPr>
          <w:rFonts w:ascii="Book Antiqua" w:hAnsi="Book Antiqua"/>
          <w:sz w:val="22"/>
          <w:szCs w:val="22"/>
        </w:rPr>
        <w:t xml:space="preserve"> </w:t>
      </w:r>
      <w:r w:rsidR="009E12C1">
        <w:rPr>
          <w:rFonts w:ascii="Book Antiqua" w:hAnsi="Book Antiqua"/>
          <w:sz w:val="22"/>
          <w:szCs w:val="22"/>
        </w:rPr>
        <w:t xml:space="preserve">“forza naturale” che </w:t>
      </w:r>
      <w:r w:rsidR="00017C28">
        <w:rPr>
          <w:rFonts w:ascii="Book Antiqua" w:hAnsi="Book Antiqua"/>
          <w:sz w:val="22"/>
          <w:szCs w:val="22"/>
        </w:rPr>
        <w:t>chiamiamo gravità</w:t>
      </w:r>
      <w:r w:rsidR="000930ED">
        <w:rPr>
          <w:rFonts w:ascii="Book Antiqua" w:hAnsi="Book Antiqua"/>
          <w:sz w:val="22"/>
          <w:szCs w:val="22"/>
        </w:rPr>
        <w:t>. A</w:t>
      </w:r>
      <w:r w:rsidR="009E12C1">
        <w:rPr>
          <w:rFonts w:ascii="Book Antiqua" w:hAnsi="Book Antiqua"/>
          <w:sz w:val="22"/>
          <w:szCs w:val="22"/>
        </w:rPr>
        <w:t xml:space="preserve">ll’errore collabora in genere il partire da espressioni </w:t>
      </w:r>
      <w:r w:rsidR="00E95B83">
        <w:rPr>
          <w:rFonts w:ascii="Book Antiqua" w:hAnsi="Book Antiqua"/>
          <w:sz w:val="22"/>
          <w:szCs w:val="22"/>
        </w:rPr>
        <w:t>come</w:t>
      </w:r>
      <w:r w:rsidR="009E12C1">
        <w:rPr>
          <w:rFonts w:ascii="Book Antiqua" w:hAnsi="Book Antiqua"/>
          <w:sz w:val="22"/>
          <w:szCs w:val="22"/>
        </w:rPr>
        <w:t xml:space="preserve"> “tutti”,</w:t>
      </w:r>
      <w:r w:rsidR="00E95B83">
        <w:rPr>
          <w:rFonts w:ascii="Book Antiqua" w:hAnsi="Book Antiqua"/>
          <w:sz w:val="22"/>
          <w:szCs w:val="22"/>
        </w:rPr>
        <w:t xml:space="preserve"> oppure</w:t>
      </w:r>
      <w:r w:rsidR="009E12C1">
        <w:rPr>
          <w:rFonts w:ascii="Book Antiqua" w:hAnsi="Book Antiqua"/>
          <w:sz w:val="22"/>
          <w:szCs w:val="22"/>
        </w:rPr>
        <w:t xml:space="preserve"> “ogni”</w:t>
      </w:r>
      <w:r w:rsidR="00E95B83">
        <w:rPr>
          <w:rFonts w:ascii="Book Antiqua" w:hAnsi="Book Antiqua"/>
          <w:sz w:val="22"/>
          <w:szCs w:val="22"/>
        </w:rPr>
        <w:t>,</w:t>
      </w:r>
      <w:r w:rsidR="009E12C1">
        <w:rPr>
          <w:rFonts w:ascii="Book Antiqua" w:hAnsi="Book Antiqua"/>
          <w:sz w:val="22"/>
          <w:szCs w:val="22"/>
        </w:rPr>
        <w:t xml:space="preserve"> e così via. </w:t>
      </w:r>
      <w:r w:rsidR="00E95B83">
        <w:rPr>
          <w:rFonts w:ascii="Book Antiqua" w:hAnsi="Book Antiqua"/>
          <w:sz w:val="22"/>
          <w:szCs w:val="22"/>
        </w:rPr>
        <w:t>Alla f</w:t>
      </w:r>
      <w:r w:rsidR="000930ED">
        <w:rPr>
          <w:rFonts w:ascii="Book Antiqua" w:hAnsi="Book Antiqua"/>
          <w:sz w:val="22"/>
          <w:szCs w:val="22"/>
        </w:rPr>
        <w:t>i</w:t>
      </w:r>
      <w:r w:rsidR="00E95B83">
        <w:rPr>
          <w:rFonts w:ascii="Book Antiqua" w:hAnsi="Book Antiqua"/>
          <w:sz w:val="22"/>
          <w:szCs w:val="22"/>
        </w:rPr>
        <w:t>ne,</w:t>
      </w:r>
      <w:r w:rsidR="000930ED">
        <w:rPr>
          <w:rFonts w:ascii="Book Antiqua" w:hAnsi="Book Antiqua"/>
          <w:sz w:val="22"/>
          <w:szCs w:val="22"/>
        </w:rPr>
        <w:t xml:space="preserve"> però</w:t>
      </w:r>
      <w:r w:rsidR="00E95B83">
        <w:rPr>
          <w:rFonts w:ascii="Book Antiqua" w:hAnsi="Book Antiqua"/>
          <w:sz w:val="22"/>
          <w:szCs w:val="22"/>
        </w:rPr>
        <w:t>,</w:t>
      </w:r>
      <w:r w:rsidR="000930ED">
        <w:rPr>
          <w:rFonts w:ascii="Book Antiqua" w:hAnsi="Book Antiqua"/>
          <w:sz w:val="22"/>
          <w:szCs w:val="22"/>
        </w:rPr>
        <w:t xml:space="preserve"> è </w:t>
      </w:r>
      <w:r w:rsidR="00E95B83">
        <w:rPr>
          <w:rFonts w:ascii="Book Antiqua" w:hAnsi="Book Antiqua"/>
          <w:sz w:val="22"/>
          <w:szCs w:val="22"/>
        </w:rPr>
        <w:t xml:space="preserve">proprio </w:t>
      </w:r>
      <w:r w:rsidR="000930ED">
        <w:rPr>
          <w:rFonts w:ascii="Book Antiqua" w:hAnsi="Book Antiqua"/>
          <w:sz w:val="22"/>
          <w:szCs w:val="22"/>
        </w:rPr>
        <w:t xml:space="preserve">questa </w:t>
      </w:r>
      <w:r w:rsidR="00BB600B">
        <w:rPr>
          <w:rFonts w:ascii="Book Antiqua" w:hAnsi="Book Antiqua"/>
          <w:sz w:val="22"/>
          <w:szCs w:val="22"/>
        </w:rPr>
        <w:t>“</w:t>
      </w:r>
      <w:r w:rsidR="000930ED">
        <w:rPr>
          <w:rFonts w:ascii="Book Antiqua" w:hAnsi="Book Antiqua"/>
          <w:sz w:val="22"/>
          <w:szCs w:val="22"/>
        </w:rPr>
        <w:t>tipologia</w:t>
      </w:r>
      <w:r w:rsidR="00BB600B">
        <w:rPr>
          <w:rFonts w:ascii="Book Antiqua" w:hAnsi="Book Antiqua"/>
          <w:sz w:val="22"/>
          <w:szCs w:val="22"/>
        </w:rPr>
        <w:t>”</w:t>
      </w:r>
      <w:r w:rsidR="000930ED">
        <w:rPr>
          <w:rFonts w:ascii="Book Antiqua" w:hAnsi="Book Antiqua"/>
          <w:sz w:val="22"/>
          <w:szCs w:val="22"/>
        </w:rPr>
        <w:t>, cioè questo modo di ragionare</w:t>
      </w:r>
      <w:r w:rsidR="005C1E73">
        <w:rPr>
          <w:rFonts w:ascii="Book Antiqua" w:hAnsi="Book Antiqua"/>
          <w:sz w:val="22"/>
          <w:szCs w:val="22"/>
        </w:rPr>
        <w:t>,</w:t>
      </w:r>
      <w:r w:rsidR="000930ED">
        <w:rPr>
          <w:rFonts w:ascii="Book Antiqua" w:hAnsi="Book Antiqua"/>
          <w:sz w:val="22"/>
          <w:szCs w:val="22"/>
        </w:rPr>
        <w:t xml:space="preserve"> </w:t>
      </w:r>
      <w:r w:rsidR="00E95B83">
        <w:rPr>
          <w:rFonts w:ascii="Book Antiqua" w:hAnsi="Book Antiqua"/>
          <w:sz w:val="22"/>
          <w:szCs w:val="22"/>
        </w:rPr>
        <w:t xml:space="preserve">che cerca di </w:t>
      </w:r>
      <w:r w:rsidR="000930ED">
        <w:rPr>
          <w:rFonts w:ascii="Book Antiqua" w:hAnsi="Book Antiqua"/>
          <w:sz w:val="22"/>
          <w:szCs w:val="22"/>
        </w:rPr>
        <w:t>ripristina</w:t>
      </w:r>
      <w:r w:rsidR="00E95B83">
        <w:rPr>
          <w:rFonts w:ascii="Book Antiqua" w:hAnsi="Book Antiqua"/>
          <w:sz w:val="22"/>
          <w:szCs w:val="22"/>
        </w:rPr>
        <w:t>re</w:t>
      </w:r>
      <w:r w:rsidR="000930ED">
        <w:rPr>
          <w:rFonts w:ascii="Book Antiqua" w:hAnsi="Book Antiqua"/>
          <w:sz w:val="22"/>
          <w:szCs w:val="22"/>
        </w:rPr>
        <w:t xml:space="preserve"> il </w:t>
      </w:r>
      <w:r w:rsidR="00E95B83">
        <w:rPr>
          <w:rFonts w:ascii="Book Antiqua" w:hAnsi="Book Antiqua"/>
          <w:sz w:val="22"/>
          <w:szCs w:val="22"/>
        </w:rPr>
        <w:t>“</w:t>
      </w:r>
      <w:r w:rsidR="000930ED">
        <w:rPr>
          <w:rFonts w:ascii="Book Antiqua" w:hAnsi="Book Antiqua"/>
          <w:sz w:val="22"/>
          <w:szCs w:val="22"/>
        </w:rPr>
        <w:t>tipo</w:t>
      </w:r>
      <w:r w:rsidR="00E95B83">
        <w:rPr>
          <w:rFonts w:ascii="Book Antiqua" w:hAnsi="Book Antiqua"/>
          <w:sz w:val="22"/>
          <w:szCs w:val="22"/>
        </w:rPr>
        <w:t xml:space="preserve"> naturale” </w:t>
      </w:r>
      <w:r w:rsidR="005C1E73">
        <w:rPr>
          <w:rFonts w:ascii="Book Antiqua" w:hAnsi="Book Antiqua"/>
          <w:sz w:val="22"/>
          <w:szCs w:val="22"/>
        </w:rPr>
        <w:t xml:space="preserve"> da cui si è partiti,</w:t>
      </w:r>
      <w:r w:rsidR="00BB600B">
        <w:rPr>
          <w:rFonts w:ascii="Book Antiqua" w:hAnsi="Book Antiqua"/>
          <w:sz w:val="22"/>
          <w:szCs w:val="22"/>
        </w:rPr>
        <w:t xml:space="preserve"> </w:t>
      </w:r>
      <w:r w:rsidR="000930ED">
        <w:rPr>
          <w:rFonts w:ascii="Book Antiqua" w:hAnsi="Book Antiqua"/>
          <w:sz w:val="22"/>
          <w:szCs w:val="22"/>
        </w:rPr>
        <w:t>che</w:t>
      </w:r>
      <w:r w:rsidR="00E95B83">
        <w:rPr>
          <w:rFonts w:ascii="Book Antiqua" w:hAnsi="Book Antiqua"/>
          <w:sz w:val="22"/>
          <w:szCs w:val="22"/>
        </w:rPr>
        <w:t xml:space="preserve"> alla fine</w:t>
      </w:r>
      <w:r w:rsidR="00883315">
        <w:rPr>
          <w:rFonts w:ascii="Book Antiqua" w:hAnsi="Book Antiqua"/>
          <w:sz w:val="22"/>
          <w:szCs w:val="22"/>
        </w:rPr>
        <w:t xml:space="preserve"> ci </w:t>
      </w:r>
      <w:r w:rsidR="000930ED">
        <w:rPr>
          <w:rFonts w:ascii="Book Antiqua" w:hAnsi="Book Antiqua"/>
          <w:sz w:val="22"/>
          <w:szCs w:val="22"/>
        </w:rPr>
        <w:t>fa parlare di “attrazione</w:t>
      </w:r>
      <w:r w:rsidR="00E95B83">
        <w:rPr>
          <w:rFonts w:ascii="Book Antiqua" w:hAnsi="Book Antiqua"/>
          <w:sz w:val="22"/>
          <w:szCs w:val="22"/>
        </w:rPr>
        <w:t>” o di “gravitazione</w:t>
      </w:r>
      <w:r w:rsidR="000930ED">
        <w:rPr>
          <w:rFonts w:ascii="Book Antiqua" w:hAnsi="Book Antiqua"/>
          <w:sz w:val="22"/>
          <w:szCs w:val="22"/>
        </w:rPr>
        <w:t xml:space="preserve"> universale”. </w:t>
      </w:r>
      <w:r w:rsidR="00017C28">
        <w:rPr>
          <w:rFonts w:ascii="Book Antiqua" w:hAnsi="Book Antiqua"/>
          <w:sz w:val="22"/>
          <w:szCs w:val="22"/>
        </w:rPr>
        <w:t xml:space="preserve">  </w:t>
      </w:r>
      <w:r w:rsidR="00E25285">
        <w:rPr>
          <w:rFonts w:ascii="Book Antiqua" w:hAnsi="Book Antiqua"/>
          <w:sz w:val="22"/>
          <w:szCs w:val="22"/>
        </w:rPr>
        <w:t xml:space="preserve"> </w:t>
      </w:r>
      <w:r>
        <w:rPr>
          <w:rFonts w:ascii="Book Antiqua" w:hAnsi="Book Antiqua"/>
          <w:sz w:val="22"/>
          <w:szCs w:val="22"/>
        </w:rPr>
        <w:t xml:space="preserve"> </w:t>
      </w:r>
    </w:p>
    <w:p w14:paraId="205F45FC" w14:textId="59E88287" w:rsidR="001D3506" w:rsidRDefault="005C1E73" w:rsidP="00DC051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Ma</w:t>
      </w:r>
      <w:r w:rsidR="00014AAA">
        <w:rPr>
          <w:rFonts w:ascii="Book Antiqua" w:hAnsi="Book Antiqua"/>
          <w:sz w:val="22"/>
          <w:szCs w:val="22"/>
        </w:rPr>
        <w:t xml:space="preserve">, </w:t>
      </w:r>
      <w:r>
        <w:rPr>
          <w:rFonts w:ascii="Book Antiqua" w:hAnsi="Book Antiqua"/>
          <w:sz w:val="22"/>
          <w:szCs w:val="22"/>
        </w:rPr>
        <w:t xml:space="preserve">come abbiamo detto, </w:t>
      </w:r>
      <w:r w:rsidR="00014AAA">
        <w:rPr>
          <w:rFonts w:ascii="Book Antiqua" w:hAnsi="Book Antiqua"/>
          <w:sz w:val="22"/>
          <w:szCs w:val="22"/>
        </w:rPr>
        <w:t>avrebbe potuto scegliere</w:t>
      </w:r>
      <w:r w:rsidR="00274406">
        <w:rPr>
          <w:rFonts w:ascii="Book Antiqua" w:hAnsi="Book Antiqua"/>
          <w:sz w:val="22"/>
          <w:szCs w:val="22"/>
        </w:rPr>
        <w:t xml:space="preserve"> di esprimere l’</w:t>
      </w:r>
      <w:r w:rsidR="00E95B83">
        <w:rPr>
          <w:rFonts w:ascii="Book Antiqua" w:hAnsi="Book Antiqua"/>
          <w:sz w:val="22"/>
          <w:szCs w:val="22"/>
        </w:rPr>
        <w:t>esperienza considerandola</w:t>
      </w:r>
      <w:r w:rsidR="00442F1C">
        <w:rPr>
          <w:rFonts w:ascii="Book Antiqua" w:hAnsi="Book Antiqua"/>
          <w:sz w:val="22"/>
          <w:szCs w:val="22"/>
        </w:rPr>
        <w:t xml:space="preserve"> </w:t>
      </w:r>
      <w:r w:rsidR="00014AAA">
        <w:rPr>
          <w:rFonts w:ascii="Book Antiqua" w:hAnsi="Book Antiqua"/>
          <w:sz w:val="22"/>
          <w:szCs w:val="22"/>
        </w:rPr>
        <w:t xml:space="preserve">un </w:t>
      </w:r>
      <w:r w:rsidR="00E95B83">
        <w:rPr>
          <w:rFonts w:ascii="Book Antiqua" w:hAnsi="Book Antiqua"/>
          <w:sz w:val="22"/>
          <w:szCs w:val="22"/>
        </w:rPr>
        <w:t>“</w:t>
      </w:r>
      <w:r w:rsidR="00014AAA">
        <w:rPr>
          <w:rFonts w:ascii="Book Antiqua" w:hAnsi="Book Antiqua"/>
          <w:sz w:val="22"/>
          <w:szCs w:val="22"/>
        </w:rPr>
        <w:t>esemplare</w:t>
      </w:r>
      <w:r w:rsidR="00E95B83">
        <w:rPr>
          <w:rFonts w:ascii="Book Antiqua" w:hAnsi="Book Antiqua"/>
          <w:sz w:val="22"/>
          <w:szCs w:val="22"/>
        </w:rPr>
        <w:t>”</w:t>
      </w:r>
      <w:r w:rsidR="00014AAA">
        <w:rPr>
          <w:rFonts w:ascii="Book Antiqua" w:hAnsi="Book Antiqua"/>
          <w:sz w:val="22"/>
          <w:szCs w:val="22"/>
        </w:rPr>
        <w:t xml:space="preserve"> subordinato ad </w:t>
      </w:r>
      <w:r w:rsidR="00442F1C">
        <w:rPr>
          <w:rFonts w:ascii="Book Antiqua" w:hAnsi="Book Antiqua"/>
          <w:sz w:val="22"/>
          <w:szCs w:val="22"/>
        </w:rPr>
        <w:t>un</w:t>
      </w:r>
      <w:r w:rsidR="001D3506">
        <w:rPr>
          <w:rFonts w:ascii="Book Antiqua" w:hAnsi="Book Antiqua"/>
          <w:sz w:val="22"/>
          <w:szCs w:val="22"/>
        </w:rPr>
        <w:t xml:space="preserve">a </w:t>
      </w:r>
      <w:r w:rsidR="00E95B83">
        <w:rPr>
          <w:rFonts w:ascii="Book Antiqua" w:hAnsi="Book Antiqua"/>
          <w:sz w:val="22"/>
          <w:szCs w:val="22"/>
        </w:rPr>
        <w:t>“</w:t>
      </w:r>
      <w:r w:rsidR="001D3506">
        <w:rPr>
          <w:rFonts w:ascii="Book Antiqua" w:hAnsi="Book Antiqua"/>
          <w:sz w:val="22"/>
          <w:szCs w:val="22"/>
        </w:rPr>
        <w:t>classe</w:t>
      </w:r>
      <w:r w:rsidR="00E95B83">
        <w:rPr>
          <w:rFonts w:ascii="Book Antiqua" w:hAnsi="Book Antiqua"/>
          <w:sz w:val="22"/>
          <w:szCs w:val="22"/>
        </w:rPr>
        <w:t>” di esperienze.</w:t>
      </w:r>
      <w:r>
        <w:rPr>
          <w:rFonts w:ascii="Book Antiqua" w:hAnsi="Book Antiqua"/>
          <w:sz w:val="22"/>
          <w:szCs w:val="22"/>
        </w:rPr>
        <w:t xml:space="preserve"> </w:t>
      </w:r>
      <w:r w:rsidR="00E95B83">
        <w:rPr>
          <w:rFonts w:ascii="Book Antiqua" w:hAnsi="Book Antiqua"/>
          <w:sz w:val="22"/>
          <w:szCs w:val="22"/>
        </w:rPr>
        <w:t>Lo facciamo quando, ad esempio, c</w:t>
      </w:r>
      <w:r w:rsidR="00442F1C">
        <w:rPr>
          <w:rFonts w:ascii="Book Antiqua" w:hAnsi="Book Antiqua"/>
          <w:sz w:val="22"/>
          <w:szCs w:val="22"/>
        </w:rPr>
        <w:t>onsider</w:t>
      </w:r>
      <w:r w:rsidR="00E95B83">
        <w:rPr>
          <w:rFonts w:ascii="Book Antiqua" w:hAnsi="Book Antiqua"/>
          <w:sz w:val="22"/>
          <w:szCs w:val="22"/>
        </w:rPr>
        <w:t>i</w:t>
      </w:r>
      <w:r w:rsidR="00442F1C">
        <w:rPr>
          <w:rFonts w:ascii="Book Antiqua" w:hAnsi="Book Antiqua"/>
          <w:sz w:val="22"/>
          <w:szCs w:val="22"/>
        </w:rPr>
        <w:t>a</w:t>
      </w:r>
      <w:r w:rsidR="00E95B83">
        <w:rPr>
          <w:rFonts w:ascii="Book Antiqua" w:hAnsi="Book Antiqua"/>
          <w:sz w:val="22"/>
          <w:szCs w:val="22"/>
        </w:rPr>
        <w:t>m</w:t>
      </w:r>
      <w:r w:rsidR="00014AAA">
        <w:rPr>
          <w:rFonts w:ascii="Book Antiqua" w:hAnsi="Book Antiqua"/>
          <w:sz w:val="22"/>
          <w:szCs w:val="22"/>
        </w:rPr>
        <w:t>o</w:t>
      </w:r>
      <w:r w:rsidR="00E95B83">
        <w:rPr>
          <w:rFonts w:ascii="Book Antiqua" w:hAnsi="Book Antiqua"/>
          <w:sz w:val="22"/>
          <w:szCs w:val="22"/>
        </w:rPr>
        <w:t xml:space="preserve"> l’esperienza qualcosa avvenuto </w:t>
      </w:r>
      <w:r w:rsidR="005D34F2">
        <w:rPr>
          <w:rFonts w:ascii="Book Antiqua" w:hAnsi="Book Antiqua"/>
          <w:sz w:val="22"/>
          <w:szCs w:val="22"/>
        </w:rPr>
        <w:t>i</w:t>
      </w:r>
      <w:r w:rsidR="00274406">
        <w:rPr>
          <w:rFonts w:ascii="Book Antiqua" w:hAnsi="Book Antiqua"/>
          <w:sz w:val="22"/>
          <w:szCs w:val="22"/>
        </w:rPr>
        <w:t>n</w:t>
      </w:r>
      <w:r w:rsidR="005D34F2">
        <w:rPr>
          <w:rFonts w:ascii="Book Antiqua" w:hAnsi="Book Antiqua"/>
          <w:sz w:val="22"/>
          <w:szCs w:val="22"/>
        </w:rPr>
        <w:t xml:space="preserve"> un certo</w:t>
      </w:r>
      <w:r w:rsidR="00274406">
        <w:rPr>
          <w:rFonts w:ascii="Book Antiqua" w:hAnsi="Book Antiqua"/>
          <w:sz w:val="22"/>
          <w:szCs w:val="22"/>
        </w:rPr>
        <w:t xml:space="preserve"> </w:t>
      </w:r>
      <w:r w:rsidR="005D34F2">
        <w:rPr>
          <w:rFonts w:ascii="Book Antiqua" w:hAnsi="Book Antiqua"/>
          <w:sz w:val="22"/>
          <w:szCs w:val="22"/>
        </w:rPr>
        <w:t>momento</w:t>
      </w:r>
      <w:r>
        <w:rPr>
          <w:rFonts w:ascii="Book Antiqua" w:hAnsi="Book Antiqua"/>
          <w:sz w:val="22"/>
          <w:szCs w:val="22"/>
        </w:rPr>
        <w:t xml:space="preserve"> </w:t>
      </w:r>
      <w:r w:rsidR="00014AAA">
        <w:rPr>
          <w:rFonts w:ascii="Book Antiqua" w:hAnsi="Book Antiqua"/>
          <w:sz w:val="22"/>
          <w:szCs w:val="22"/>
        </w:rPr>
        <w:t xml:space="preserve">e </w:t>
      </w:r>
      <w:r w:rsidR="005D34F2">
        <w:rPr>
          <w:rFonts w:ascii="Book Antiqua" w:hAnsi="Book Antiqua"/>
          <w:sz w:val="22"/>
          <w:szCs w:val="22"/>
        </w:rPr>
        <w:t>i</w:t>
      </w:r>
      <w:r w:rsidR="00014AAA">
        <w:rPr>
          <w:rFonts w:ascii="Book Antiqua" w:hAnsi="Book Antiqua"/>
          <w:sz w:val="22"/>
          <w:szCs w:val="22"/>
        </w:rPr>
        <w:t>n</w:t>
      </w:r>
      <w:r w:rsidR="005D34F2">
        <w:rPr>
          <w:rFonts w:ascii="Book Antiqua" w:hAnsi="Book Antiqua"/>
          <w:sz w:val="22"/>
          <w:szCs w:val="22"/>
        </w:rPr>
        <w:t xml:space="preserve"> un c</w:t>
      </w:r>
      <w:r w:rsidR="00014AAA">
        <w:rPr>
          <w:rFonts w:ascii="Book Antiqua" w:hAnsi="Book Antiqua"/>
          <w:sz w:val="22"/>
          <w:szCs w:val="22"/>
        </w:rPr>
        <w:t>e</w:t>
      </w:r>
      <w:r w:rsidR="005D34F2">
        <w:rPr>
          <w:rFonts w:ascii="Book Antiqua" w:hAnsi="Book Antiqua"/>
          <w:sz w:val="22"/>
          <w:szCs w:val="22"/>
        </w:rPr>
        <w:t>rto</w:t>
      </w:r>
      <w:r w:rsidR="00014AAA">
        <w:rPr>
          <w:rFonts w:ascii="Book Antiqua" w:hAnsi="Book Antiqua"/>
          <w:sz w:val="22"/>
          <w:szCs w:val="22"/>
        </w:rPr>
        <w:t xml:space="preserve"> </w:t>
      </w:r>
      <w:r w:rsidR="005D34F2">
        <w:rPr>
          <w:rFonts w:ascii="Book Antiqua" w:hAnsi="Book Antiqua"/>
          <w:sz w:val="22"/>
          <w:szCs w:val="22"/>
        </w:rPr>
        <w:t>posto</w:t>
      </w:r>
      <w:r>
        <w:rPr>
          <w:rFonts w:ascii="Book Antiqua" w:hAnsi="Book Antiqua"/>
          <w:sz w:val="22"/>
          <w:szCs w:val="22"/>
        </w:rPr>
        <w:t xml:space="preserve"> (la presa della Bastiglia il 14 luglio 1798</w:t>
      </w:r>
      <w:r w:rsidR="009D6C3B">
        <w:rPr>
          <w:rFonts w:ascii="Book Antiqua" w:hAnsi="Book Antiqua"/>
          <w:sz w:val="22"/>
          <w:szCs w:val="22"/>
        </w:rPr>
        <w:t>, nel</w:t>
      </w:r>
      <w:r w:rsidR="00E95B83">
        <w:rPr>
          <w:rFonts w:ascii="Book Antiqua" w:hAnsi="Book Antiqua"/>
          <w:sz w:val="22"/>
          <w:szCs w:val="22"/>
        </w:rPr>
        <w:t>la classe di avvenimenti</w:t>
      </w:r>
      <w:r w:rsidR="009D6C3B">
        <w:rPr>
          <w:rFonts w:ascii="Book Antiqua" w:hAnsi="Book Antiqua"/>
          <w:sz w:val="22"/>
          <w:szCs w:val="22"/>
        </w:rPr>
        <w:t xml:space="preserve"> che contraddistinguono la Rivoluzione francese</w:t>
      </w:r>
      <w:r>
        <w:rPr>
          <w:rFonts w:ascii="Book Antiqua" w:hAnsi="Book Antiqua"/>
          <w:sz w:val="22"/>
          <w:szCs w:val="22"/>
        </w:rPr>
        <w:t>)</w:t>
      </w:r>
      <w:r w:rsidR="00014AAA">
        <w:rPr>
          <w:rFonts w:ascii="Book Antiqua" w:hAnsi="Book Antiqua"/>
          <w:sz w:val="22"/>
          <w:szCs w:val="22"/>
        </w:rPr>
        <w:t xml:space="preserve">, </w:t>
      </w:r>
      <w:r w:rsidR="005D34F2">
        <w:rPr>
          <w:rFonts w:ascii="Book Antiqua" w:hAnsi="Book Antiqua"/>
          <w:sz w:val="22"/>
          <w:szCs w:val="22"/>
        </w:rPr>
        <w:t>o</w:t>
      </w:r>
      <w:r w:rsidR="00442F1C">
        <w:rPr>
          <w:rFonts w:ascii="Book Antiqua" w:hAnsi="Book Antiqua"/>
          <w:sz w:val="22"/>
          <w:szCs w:val="22"/>
        </w:rPr>
        <w:t xml:space="preserve"> perché</w:t>
      </w:r>
      <w:r w:rsidR="005D34F2">
        <w:rPr>
          <w:rFonts w:ascii="Book Antiqua" w:hAnsi="Book Antiqua"/>
          <w:sz w:val="22"/>
          <w:szCs w:val="22"/>
        </w:rPr>
        <w:t xml:space="preserve"> c</w:t>
      </w:r>
      <w:r w:rsidR="009D6C3B">
        <w:rPr>
          <w:rFonts w:ascii="Book Antiqua" w:hAnsi="Book Antiqua"/>
          <w:sz w:val="22"/>
          <w:szCs w:val="22"/>
        </w:rPr>
        <w:t>lassific</w:t>
      </w:r>
      <w:r w:rsidR="005D34F2">
        <w:rPr>
          <w:rFonts w:ascii="Book Antiqua" w:hAnsi="Book Antiqua"/>
          <w:sz w:val="22"/>
          <w:szCs w:val="22"/>
        </w:rPr>
        <w:t>ati</w:t>
      </w:r>
      <w:r w:rsidR="00442F1C">
        <w:rPr>
          <w:rFonts w:ascii="Book Antiqua" w:hAnsi="Book Antiqua"/>
          <w:sz w:val="22"/>
          <w:szCs w:val="22"/>
        </w:rPr>
        <w:t xml:space="preserve"> </w:t>
      </w:r>
      <w:r w:rsidR="009D6C3B">
        <w:rPr>
          <w:rFonts w:ascii="Book Antiqua" w:hAnsi="Book Antiqua"/>
          <w:sz w:val="22"/>
          <w:szCs w:val="22"/>
        </w:rPr>
        <w:t>come</w:t>
      </w:r>
      <w:r w:rsidR="005D34F2">
        <w:rPr>
          <w:rFonts w:ascii="Book Antiqua" w:hAnsi="Book Antiqua"/>
          <w:sz w:val="22"/>
          <w:szCs w:val="22"/>
        </w:rPr>
        <w:t xml:space="preserve"> </w:t>
      </w:r>
      <w:r w:rsidR="009D6C3B">
        <w:rPr>
          <w:rFonts w:ascii="Book Antiqua" w:hAnsi="Book Antiqua"/>
          <w:sz w:val="22"/>
          <w:szCs w:val="22"/>
        </w:rPr>
        <w:t>omogenei</w:t>
      </w:r>
      <w:r w:rsidR="00E95B83">
        <w:rPr>
          <w:rFonts w:ascii="Book Antiqua" w:hAnsi="Book Antiqua"/>
          <w:sz w:val="22"/>
          <w:szCs w:val="22"/>
        </w:rPr>
        <w:t xml:space="preserve"> rispetto ad </w:t>
      </w:r>
      <w:r w:rsidR="009F6962">
        <w:rPr>
          <w:rFonts w:ascii="Book Antiqua" w:hAnsi="Book Antiqua"/>
          <w:sz w:val="22"/>
          <w:szCs w:val="22"/>
        </w:rPr>
        <w:t xml:space="preserve">un </w:t>
      </w:r>
      <w:r w:rsidR="00E95B83">
        <w:rPr>
          <w:rFonts w:ascii="Book Antiqua" w:hAnsi="Book Antiqua"/>
          <w:sz w:val="22"/>
          <w:szCs w:val="22"/>
        </w:rPr>
        <w:t>certo periodo di tempo</w:t>
      </w:r>
      <w:r w:rsidR="009D6C3B">
        <w:rPr>
          <w:rFonts w:ascii="Book Antiqua" w:hAnsi="Book Antiqua"/>
          <w:sz w:val="22"/>
          <w:szCs w:val="22"/>
        </w:rPr>
        <w:t xml:space="preserve"> (il Medioevo, il Rinascimento, ecc.)</w:t>
      </w:r>
      <w:r w:rsidR="005D34F2">
        <w:rPr>
          <w:rFonts w:ascii="Book Antiqua" w:hAnsi="Book Antiqua"/>
          <w:sz w:val="22"/>
          <w:szCs w:val="22"/>
        </w:rPr>
        <w:t xml:space="preserve">. </w:t>
      </w:r>
      <w:r w:rsidR="00952D89">
        <w:rPr>
          <w:rFonts w:ascii="Book Antiqua" w:hAnsi="Book Antiqua"/>
          <w:sz w:val="22"/>
          <w:szCs w:val="22"/>
        </w:rPr>
        <w:t>Nel campo scientifico questo modo di atteggiarsi porta, ad esempio, alla classificazione de</w:t>
      </w:r>
      <w:r w:rsidR="007810BB">
        <w:rPr>
          <w:rFonts w:ascii="Book Antiqua" w:hAnsi="Book Antiqua"/>
          <w:sz w:val="22"/>
          <w:szCs w:val="22"/>
        </w:rPr>
        <w:t xml:space="preserve">i viventi, ovvero la descrizione delle diverse specie animali e vegetali e </w:t>
      </w:r>
      <w:r w:rsidR="009F6962">
        <w:rPr>
          <w:rFonts w:ascii="Book Antiqua" w:hAnsi="Book Antiqua"/>
          <w:sz w:val="22"/>
          <w:szCs w:val="22"/>
        </w:rPr>
        <w:t>al</w:t>
      </w:r>
      <w:r w:rsidR="007810BB">
        <w:rPr>
          <w:rFonts w:ascii="Book Antiqua" w:hAnsi="Book Antiqua"/>
          <w:sz w:val="22"/>
          <w:szCs w:val="22"/>
        </w:rPr>
        <w:t>la loro collocazione all’interno dei vari gruppi sistematici</w:t>
      </w:r>
      <w:r w:rsidR="00952D89">
        <w:rPr>
          <w:rFonts w:ascii="Book Antiqua" w:hAnsi="Book Antiqua"/>
          <w:sz w:val="22"/>
          <w:szCs w:val="22"/>
        </w:rPr>
        <w:t xml:space="preserve">. Ma per fare questa classificazione occorre stabilire una </w:t>
      </w:r>
      <w:r w:rsidR="007810BB">
        <w:rPr>
          <w:rFonts w:ascii="Book Antiqua" w:hAnsi="Book Antiqua"/>
          <w:sz w:val="22"/>
          <w:szCs w:val="22"/>
        </w:rPr>
        <w:t xml:space="preserve">o più </w:t>
      </w:r>
      <w:r w:rsidR="00952D89" w:rsidRPr="007810BB">
        <w:rPr>
          <w:rFonts w:ascii="Book Antiqua" w:hAnsi="Book Antiqua"/>
          <w:i/>
          <w:iCs/>
          <w:sz w:val="22"/>
          <w:szCs w:val="22"/>
        </w:rPr>
        <w:t>regol</w:t>
      </w:r>
      <w:r w:rsidR="007810BB" w:rsidRPr="007810BB">
        <w:rPr>
          <w:rFonts w:ascii="Book Antiqua" w:hAnsi="Book Antiqua"/>
          <w:i/>
          <w:iCs/>
          <w:sz w:val="22"/>
          <w:szCs w:val="22"/>
        </w:rPr>
        <w:t>e</w:t>
      </w:r>
      <w:r w:rsidR="00952D89">
        <w:rPr>
          <w:rFonts w:ascii="Book Antiqua" w:hAnsi="Book Antiqua"/>
          <w:sz w:val="22"/>
          <w:szCs w:val="22"/>
        </w:rPr>
        <w:t xml:space="preserve"> e dei </w:t>
      </w:r>
      <w:r w:rsidR="00952D89" w:rsidRPr="007810BB">
        <w:rPr>
          <w:rFonts w:ascii="Book Antiqua" w:hAnsi="Book Antiqua"/>
          <w:i/>
          <w:iCs/>
          <w:sz w:val="22"/>
          <w:szCs w:val="22"/>
        </w:rPr>
        <w:t>simboli</w:t>
      </w:r>
      <w:r w:rsidR="007810BB">
        <w:rPr>
          <w:rFonts w:ascii="Book Antiqua" w:hAnsi="Book Antiqua"/>
          <w:sz w:val="22"/>
          <w:szCs w:val="22"/>
        </w:rPr>
        <w:t>, cioè dare alle specie dei nomi</w:t>
      </w:r>
      <w:r w:rsidR="00952D89">
        <w:rPr>
          <w:rFonts w:ascii="Book Antiqua" w:hAnsi="Book Antiqua"/>
          <w:sz w:val="22"/>
          <w:szCs w:val="22"/>
        </w:rPr>
        <w:t>.</w:t>
      </w:r>
      <w:r w:rsidR="007810BB">
        <w:rPr>
          <w:rFonts w:ascii="Book Antiqua" w:hAnsi="Book Antiqua"/>
          <w:sz w:val="22"/>
          <w:szCs w:val="22"/>
        </w:rPr>
        <w:t xml:space="preserve"> Fin dagli inizi della sua storia </w:t>
      </w:r>
      <w:r w:rsidR="002D7585">
        <w:rPr>
          <w:rFonts w:ascii="Book Antiqua" w:hAnsi="Book Antiqua"/>
          <w:sz w:val="22"/>
          <w:szCs w:val="22"/>
        </w:rPr>
        <w:t xml:space="preserve">l’uomo ha tentato di orientarsi nell’immensa varietà di piante e animali. Una prima regola, messa in opera da Linneo nel Settecento, </w:t>
      </w:r>
      <w:r w:rsidR="00E24392">
        <w:rPr>
          <w:rFonts w:ascii="Book Antiqua" w:hAnsi="Book Antiqua"/>
          <w:sz w:val="22"/>
          <w:szCs w:val="22"/>
        </w:rPr>
        <w:t xml:space="preserve">per stabilire le specie, </w:t>
      </w:r>
      <w:r w:rsidR="002D7585">
        <w:rPr>
          <w:rFonts w:ascii="Book Antiqua" w:hAnsi="Book Antiqua"/>
          <w:sz w:val="22"/>
          <w:szCs w:val="22"/>
        </w:rPr>
        <w:t>fu il criterio morfologico. Circa cent’anni dopo, grazie al concetto di evoluzione di Darwin</w:t>
      </w:r>
      <w:r w:rsidR="00E24392">
        <w:rPr>
          <w:rFonts w:ascii="Book Antiqua" w:hAnsi="Book Antiqua"/>
          <w:sz w:val="22"/>
          <w:szCs w:val="22"/>
        </w:rPr>
        <w:t xml:space="preserve">, si cercò di classificare i viventi in base alle relazioni filogenetiche. In seguito, grazie alle nuove conoscenze della genetica, si considerarono le specie come le più ampie unità di popolazione come simili non solo morfologicamente, ma anche geneticamente. A ciascuna specie animale e vegetale </w:t>
      </w:r>
      <w:r w:rsidR="00FC3731">
        <w:rPr>
          <w:rFonts w:ascii="Book Antiqua" w:hAnsi="Book Antiqua"/>
          <w:sz w:val="22"/>
          <w:szCs w:val="22"/>
        </w:rPr>
        <w:t xml:space="preserve">è stato </w:t>
      </w:r>
      <w:r w:rsidR="00E24392">
        <w:rPr>
          <w:rFonts w:ascii="Book Antiqua" w:hAnsi="Book Antiqua"/>
          <w:sz w:val="22"/>
          <w:szCs w:val="22"/>
        </w:rPr>
        <w:t xml:space="preserve">assegnato </w:t>
      </w:r>
      <w:r w:rsidR="00FC3731">
        <w:rPr>
          <w:rFonts w:ascii="Book Antiqua" w:hAnsi="Book Antiqua"/>
          <w:sz w:val="22"/>
          <w:szCs w:val="22"/>
        </w:rPr>
        <w:t xml:space="preserve">quindi </w:t>
      </w:r>
      <w:r w:rsidR="00E24392">
        <w:rPr>
          <w:rFonts w:ascii="Book Antiqua" w:hAnsi="Book Antiqua"/>
          <w:sz w:val="22"/>
          <w:szCs w:val="22"/>
        </w:rPr>
        <w:t xml:space="preserve">un nome convenzionale </w:t>
      </w:r>
      <w:r w:rsidR="00FC3731">
        <w:rPr>
          <w:rFonts w:ascii="Book Antiqua" w:hAnsi="Book Antiqua"/>
          <w:sz w:val="22"/>
          <w:szCs w:val="22"/>
        </w:rPr>
        <w:t xml:space="preserve">(ecco il </w:t>
      </w:r>
      <w:r w:rsidR="00FC3731" w:rsidRPr="009F6962">
        <w:rPr>
          <w:rFonts w:ascii="Book Antiqua" w:hAnsi="Book Antiqua"/>
          <w:i/>
          <w:iCs/>
          <w:sz w:val="22"/>
          <w:szCs w:val="22"/>
        </w:rPr>
        <w:t>simbolo</w:t>
      </w:r>
      <w:r w:rsidR="00FC3731">
        <w:rPr>
          <w:rFonts w:ascii="Book Antiqua" w:hAnsi="Book Antiqua"/>
          <w:sz w:val="22"/>
          <w:szCs w:val="22"/>
        </w:rPr>
        <w:t xml:space="preserve">) </w:t>
      </w:r>
      <w:r w:rsidR="00E24392">
        <w:rPr>
          <w:rFonts w:ascii="Book Antiqua" w:hAnsi="Book Antiqua"/>
          <w:sz w:val="22"/>
          <w:szCs w:val="22"/>
        </w:rPr>
        <w:t xml:space="preserve">che Linneo stabilì </w:t>
      </w:r>
      <w:r w:rsidR="00FC3731">
        <w:rPr>
          <w:rFonts w:ascii="Book Antiqua" w:hAnsi="Book Antiqua"/>
          <w:sz w:val="22"/>
          <w:szCs w:val="22"/>
        </w:rPr>
        <w:t>in</w:t>
      </w:r>
      <w:r w:rsidR="00E24392">
        <w:rPr>
          <w:rFonts w:ascii="Book Antiqua" w:hAnsi="Book Antiqua"/>
          <w:sz w:val="22"/>
          <w:szCs w:val="22"/>
        </w:rPr>
        <w:t xml:space="preserve"> due parole latine, la prima relativa al genere e la seconda alla specie.  </w:t>
      </w:r>
      <w:r w:rsidR="002D7585">
        <w:rPr>
          <w:rFonts w:ascii="Book Antiqua" w:hAnsi="Book Antiqua"/>
          <w:sz w:val="22"/>
          <w:szCs w:val="22"/>
        </w:rPr>
        <w:t xml:space="preserve">  </w:t>
      </w:r>
    </w:p>
    <w:p w14:paraId="503C457C" w14:textId="0D2DC12E" w:rsidR="00E24392" w:rsidRDefault="00491DB9"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Ora, classificare</w:t>
      </w:r>
      <w:r w:rsidR="00607EEE">
        <w:rPr>
          <w:rFonts w:ascii="Book Antiqua" w:hAnsi="Book Antiqua"/>
          <w:sz w:val="22"/>
          <w:szCs w:val="22"/>
        </w:rPr>
        <w:t xml:space="preserve">, che è un modo per cercare di sanare la differenza tra </w:t>
      </w:r>
      <w:r w:rsidR="009F6962">
        <w:rPr>
          <w:rFonts w:ascii="Book Antiqua" w:hAnsi="Book Antiqua"/>
          <w:sz w:val="22"/>
          <w:szCs w:val="22"/>
        </w:rPr>
        <w:t>l’</w:t>
      </w:r>
      <w:r w:rsidR="00607EEE">
        <w:rPr>
          <w:rFonts w:ascii="Book Antiqua" w:hAnsi="Book Antiqua"/>
          <w:sz w:val="22"/>
          <w:szCs w:val="22"/>
        </w:rPr>
        <w:t xml:space="preserve">esemplare e </w:t>
      </w:r>
      <w:r w:rsidR="009F6962">
        <w:rPr>
          <w:rFonts w:ascii="Book Antiqua" w:hAnsi="Book Antiqua"/>
          <w:sz w:val="22"/>
          <w:szCs w:val="22"/>
        </w:rPr>
        <w:t xml:space="preserve">la </w:t>
      </w:r>
      <w:r w:rsidR="00607EEE">
        <w:rPr>
          <w:rFonts w:ascii="Book Antiqua" w:hAnsi="Book Antiqua"/>
          <w:sz w:val="22"/>
          <w:szCs w:val="22"/>
        </w:rPr>
        <w:t>classe,</w:t>
      </w:r>
      <w:r w:rsidR="009D0EE1">
        <w:rPr>
          <w:rFonts w:ascii="Book Antiqua" w:hAnsi="Book Antiqua"/>
          <w:sz w:val="22"/>
          <w:szCs w:val="22"/>
        </w:rPr>
        <w:t xml:space="preserve"> è utile per la scienza</w:t>
      </w:r>
      <w:r>
        <w:rPr>
          <w:rFonts w:ascii="Book Antiqua" w:hAnsi="Book Antiqua"/>
          <w:sz w:val="22"/>
          <w:szCs w:val="22"/>
        </w:rPr>
        <w:t xml:space="preserve"> se l’atteggiamento è scientifico, cioè quello della ricerca della ripetibilità, </w:t>
      </w:r>
      <w:r w:rsidR="009D0EE1">
        <w:rPr>
          <w:rFonts w:ascii="Book Antiqua" w:hAnsi="Book Antiqua"/>
          <w:sz w:val="22"/>
          <w:szCs w:val="22"/>
        </w:rPr>
        <w:t>come è stato ed è tutt’ora</w:t>
      </w:r>
      <w:r w:rsidR="009F6962">
        <w:rPr>
          <w:rFonts w:ascii="Book Antiqua" w:hAnsi="Book Antiqua"/>
          <w:sz w:val="22"/>
          <w:szCs w:val="22"/>
        </w:rPr>
        <w:t>, ad esempio,</w:t>
      </w:r>
      <w:r w:rsidR="009D0EE1">
        <w:rPr>
          <w:rFonts w:ascii="Book Antiqua" w:hAnsi="Book Antiqua"/>
          <w:sz w:val="22"/>
          <w:szCs w:val="22"/>
        </w:rPr>
        <w:t xml:space="preserve"> in chimica o in biologia, </w:t>
      </w:r>
      <w:r w:rsidR="00C354FB">
        <w:rPr>
          <w:rFonts w:ascii="Book Antiqua" w:hAnsi="Book Antiqua"/>
          <w:sz w:val="22"/>
          <w:szCs w:val="22"/>
        </w:rPr>
        <w:t>ma non</w:t>
      </w:r>
      <w:r>
        <w:rPr>
          <w:rFonts w:ascii="Book Antiqua" w:hAnsi="Book Antiqua"/>
          <w:sz w:val="22"/>
          <w:szCs w:val="22"/>
        </w:rPr>
        <w:t xml:space="preserve"> è un’attività esclusiva del pensiero scientifico.</w:t>
      </w:r>
      <w:r w:rsidR="009D0EE1">
        <w:rPr>
          <w:rFonts w:ascii="Book Antiqua" w:hAnsi="Book Antiqua"/>
          <w:sz w:val="22"/>
          <w:szCs w:val="22"/>
        </w:rPr>
        <w:t xml:space="preserve"> </w:t>
      </w:r>
      <w:r w:rsidR="009F6962">
        <w:rPr>
          <w:rFonts w:ascii="Book Antiqua" w:hAnsi="Book Antiqua"/>
          <w:sz w:val="22"/>
          <w:szCs w:val="22"/>
        </w:rPr>
        <w:t>A</w:t>
      </w:r>
      <w:r w:rsidR="009D0EE1">
        <w:rPr>
          <w:rFonts w:ascii="Book Antiqua" w:hAnsi="Book Antiqua"/>
          <w:sz w:val="22"/>
          <w:szCs w:val="22"/>
        </w:rPr>
        <w:t xml:space="preserve">d esempio, </w:t>
      </w:r>
      <w:r w:rsidR="009F6962">
        <w:rPr>
          <w:rFonts w:ascii="Book Antiqua" w:hAnsi="Book Antiqua"/>
          <w:sz w:val="22"/>
          <w:szCs w:val="22"/>
        </w:rPr>
        <w:t xml:space="preserve">è un criterio che usiamo </w:t>
      </w:r>
      <w:r w:rsidR="009D0EE1">
        <w:rPr>
          <w:rFonts w:ascii="Book Antiqua" w:hAnsi="Book Antiqua"/>
          <w:sz w:val="22"/>
          <w:szCs w:val="22"/>
        </w:rPr>
        <w:t xml:space="preserve">per valutare il merito dei candidati ad un concorso o gli alunni al termine dell’anno scolastico.  </w:t>
      </w:r>
      <w:r>
        <w:rPr>
          <w:rFonts w:ascii="Book Antiqua" w:hAnsi="Book Antiqua"/>
          <w:sz w:val="22"/>
          <w:szCs w:val="22"/>
        </w:rPr>
        <w:t xml:space="preserve"> </w:t>
      </w:r>
    </w:p>
    <w:p w14:paraId="5C50A7B5" w14:textId="77777777" w:rsidR="00491DB9" w:rsidRDefault="00491DB9" w:rsidP="00C72A0D">
      <w:pPr>
        <w:pStyle w:val="Standard"/>
        <w:tabs>
          <w:tab w:val="left" w:pos="5970"/>
        </w:tabs>
        <w:spacing w:before="120"/>
        <w:ind w:firstLine="283"/>
        <w:jc w:val="both"/>
        <w:rPr>
          <w:rFonts w:ascii="Book Antiqua" w:hAnsi="Book Antiqua"/>
          <w:sz w:val="22"/>
          <w:szCs w:val="22"/>
        </w:rPr>
      </w:pPr>
    </w:p>
    <w:p w14:paraId="24F84AD2" w14:textId="066944B1" w:rsidR="00CB2AA0" w:rsidRDefault="009D6C3B"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 xml:space="preserve">3. </w:t>
      </w:r>
      <w:r w:rsidR="00BD28C5" w:rsidRPr="00BD28C5">
        <w:rPr>
          <w:rFonts w:ascii="Book Antiqua" w:hAnsi="Book Antiqua"/>
          <w:sz w:val="22"/>
          <w:szCs w:val="22"/>
        </w:rPr>
        <w:t>A</w:t>
      </w:r>
      <w:r w:rsidR="00BD28C5">
        <w:rPr>
          <w:rFonts w:ascii="Book Antiqua" w:hAnsi="Book Antiqua"/>
          <w:sz w:val="22"/>
          <w:szCs w:val="22"/>
        </w:rPr>
        <w:t xml:space="preserve"> questo punto a</w:t>
      </w:r>
      <w:r w:rsidR="00BD28C5" w:rsidRPr="00BD28C5">
        <w:rPr>
          <w:rFonts w:ascii="Book Antiqua" w:hAnsi="Book Antiqua"/>
          <w:sz w:val="22"/>
          <w:szCs w:val="22"/>
        </w:rPr>
        <w:t>bb</w:t>
      </w:r>
      <w:r w:rsidR="00E5328E">
        <w:rPr>
          <w:rFonts w:ascii="Book Antiqua" w:hAnsi="Book Antiqua"/>
          <w:sz w:val="22"/>
          <w:szCs w:val="22"/>
        </w:rPr>
        <w:t xml:space="preserve">iamo </w:t>
      </w:r>
      <w:r w:rsidR="00BD28C5">
        <w:rPr>
          <w:rFonts w:ascii="Book Antiqua" w:hAnsi="Book Antiqua"/>
          <w:sz w:val="22"/>
          <w:szCs w:val="22"/>
        </w:rPr>
        <w:t xml:space="preserve">tutti gli strumenti per affrontare </w:t>
      </w:r>
      <w:r w:rsidR="00E5328E">
        <w:rPr>
          <w:rFonts w:ascii="Book Antiqua" w:hAnsi="Book Antiqua"/>
          <w:sz w:val="22"/>
          <w:szCs w:val="22"/>
        </w:rPr>
        <w:t xml:space="preserve">l’atteggiamento scientifico che si contraddistingue perché la </w:t>
      </w:r>
      <w:r w:rsidR="00E5328E" w:rsidRPr="009F6962">
        <w:rPr>
          <w:rFonts w:ascii="Book Antiqua" w:hAnsi="Book Antiqua"/>
          <w:i/>
          <w:iCs/>
          <w:sz w:val="22"/>
          <w:szCs w:val="22"/>
        </w:rPr>
        <w:t>fantasia</w:t>
      </w:r>
      <w:r w:rsidR="00E5328E">
        <w:rPr>
          <w:rFonts w:ascii="Book Antiqua" w:hAnsi="Book Antiqua"/>
          <w:sz w:val="22"/>
          <w:szCs w:val="22"/>
        </w:rPr>
        <w:t xml:space="preserve"> subordina ciò che si</w:t>
      </w:r>
      <w:r w:rsidR="00CB2AA0">
        <w:rPr>
          <w:rFonts w:ascii="Book Antiqua" w:hAnsi="Book Antiqua"/>
          <w:sz w:val="22"/>
          <w:szCs w:val="22"/>
        </w:rPr>
        <w:t xml:space="preserve"> </w:t>
      </w:r>
      <w:r w:rsidR="00E5328E" w:rsidRPr="00D82A33">
        <w:rPr>
          <w:rFonts w:ascii="Book Antiqua" w:hAnsi="Book Antiqua"/>
          <w:b/>
          <w:bCs/>
          <w:sz w:val="22"/>
          <w:szCs w:val="22"/>
        </w:rPr>
        <w:t>ripet</w:t>
      </w:r>
      <w:r w:rsidR="00BD28C5" w:rsidRPr="00D82A33">
        <w:rPr>
          <w:rFonts w:ascii="Book Antiqua" w:hAnsi="Book Antiqua"/>
          <w:b/>
          <w:bCs/>
          <w:sz w:val="22"/>
          <w:szCs w:val="22"/>
        </w:rPr>
        <w:t>e</w:t>
      </w:r>
      <w:r w:rsidR="00E5328E">
        <w:rPr>
          <w:rFonts w:ascii="Book Antiqua" w:hAnsi="Book Antiqua"/>
          <w:sz w:val="22"/>
          <w:szCs w:val="22"/>
        </w:rPr>
        <w:t xml:space="preserve"> a ciò che si </w:t>
      </w:r>
      <w:r w:rsidR="00BD28C5">
        <w:rPr>
          <w:rFonts w:ascii="Book Antiqua" w:hAnsi="Book Antiqua"/>
          <w:sz w:val="22"/>
          <w:szCs w:val="22"/>
        </w:rPr>
        <w:t xml:space="preserve">è </w:t>
      </w:r>
      <w:r w:rsidR="00E5328E" w:rsidRPr="00D82A33">
        <w:rPr>
          <w:rFonts w:ascii="Book Antiqua" w:hAnsi="Book Antiqua"/>
          <w:b/>
          <w:bCs/>
          <w:sz w:val="22"/>
          <w:szCs w:val="22"/>
        </w:rPr>
        <w:t>ripet</w:t>
      </w:r>
      <w:r w:rsidR="00BD28C5" w:rsidRPr="00D82A33">
        <w:rPr>
          <w:rFonts w:ascii="Book Antiqua" w:hAnsi="Book Antiqua"/>
          <w:b/>
          <w:bCs/>
          <w:sz w:val="22"/>
          <w:szCs w:val="22"/>
        </w:rPr>
        <w:t>uto</w:t>
      </w:r>
      <w:r w:rsidR="00E5328E">
        <w:rPr>
          <w:rFonts w:ascii="Book Antiqua" w:hAnsi="Book Antiqua"/>
          <w:sz w:val="22"/>
          <w:szCs w:val="22"/>
        </w:rPr>
        <w:t xml:space="preserve">. </w:t>
      </w:r>
      <w:r w:rsidR="00EB3A62">
        <w:rPr>
          <w:rFonts w:ascii="Book Antiqua" w:hAnsi="Book Antiqua"/>
          <w:sz w:val="22"/>
          <w:szCs w:val="22"/>
        </w:rPr>
        <w:t>Se dobbiamo entrare in una stanza buia sappiamo, per averlo fatto altre volte</w:t>
      </w:r>
      <w:r w:rsidR="00B03D04">
        <w:rPr>
          <w:rFonts w:ascii="Book Antiqua" w:hAnsi="Book Antiqua"/>
          <w:sz w:val="22"/>
          <w:szCs w:val="22"/>
        </w:rPr>
        <w:t xml:space="preserve"> (almeno </w:t>
      </w:r>
      <w:r w:rsidR="009F6962">
        <w:rPr>
          <w:rFonts w:ascii="Book Antiqua" w:hAnsi="Book Antiqua"/>
          <w:sz w:val="22"/>
          <w:szCs w:val="22"/>
        </w:rPr>
        <w:t xml:space="preserve">un’altra volta per cui quella che stiamo affrontando è la seconda, e quindi è la </w:t>
      </w:r>
      <w:r w:rsidR="009F6962" w:rsidRPr="009F6962">
        <w:rPr>
          <w:rFonts w:ascii="Book Antiqua" w:hAnsi="Book Antiqua"/>
          <w:i/>
          <w:iCs/>
          <w:sz w:val="22"/>
          <w:szCs w:val="22"/>
        </w:rPr>
        <w:t>duale</w:t>
      </w:r>
      <w:r w:rsidR="009F6962">
        <w:rPr>
          <w:rFonts w:ascii="Book Antiqua" w:hAnsi="Book Antiqua"/>
          <w:sz w:val="22"/>
          <w:szCs w:val="22"/>
        </w:rPr>
        <w:t xml:space="preserve"> della prima esperienza</w:t>
      </w:r>
      <w:r w:rsidR="00B03D04">
        <w:rPr>
          <w:rFonts w:ascii="Book Antiqua" w:hAnsi="Book Antiqua"/>
          <w:sz w:val="22"/>
          <w:szCs w:val="22"/>
        </w:rPr>
        <w:t>)</w:t>
      </w:r>
      <w:r w:rsidR="007A01D4">
        <w:rPr>
          <w:rFonts w:ascii="Book Antiqua" w:hAnsi="Book Antiqua"/>
          <w:sz w:val="22"/>
          <w:szCs w:val="22"/>
        </w:rPr>
        <w:t>,</w:t>
      </w:r>
      <w:r w:rsidR="00EB3A62">
        <w:rPr>
          <w:rFonts w:ascii="Book Antiqua" w:hAnsi="Book Antiqua"/>
          <w:sz w:val="22"/>
          <w:szCs w:val="22"/>
        </w:rPr>
        <w:t xml:space="preserve"> che </w:t>
      </w:r>
      <w:r w:rsidR="009F6962">
        <w:rPr>
          <w:rFonts w:ascii="Book Antiqua" w:hAnsi="Book Antiqua"/>
          <w:sz w:val="22"/>
          <w:szCs w:val="22"/>
        </w:rPr>
        <w:t>“</w:t>
      </w:r>
      <w:r w:rsidR="00EB3A62">
        <w:rPr>
          <w:rFonts w:ascii="Book Antiqua" w:hAnsi="Book Antiqua"/>
          <w:sz w:val="22"/>
          <w:szCs w:val="22"/>
        </w:rPr>
        <w:t>dobbiamo premere l’interruttore</w:t>
      </w:r>
      <w:r w:rsidR="001D3506">
        <w:rPr>
          <w:rFonts w:ascii="Book Antiqua" w:hAnsi="Book Antiqua"/>
          <w:sz w:val="22"/>
          <w:szCs w:val="22"/>
        </w:rPr>
        <w:t xml:space="preserve"> per accendere la luce</w:t>
      </w:r>
      <w:r w:rsidR="009F6962">
        <w:rPr>
          <w:rFonts w:ascii="Book Antiqua" w:hAnsi="Book Antiqua"/>
          <w:sz w:val="22"/>
          <w:szCs w:val="22"/>
        </w:rPr>
        <w:t>”.</w:t>
      </w:r>
      <w:r w:rsidR="007A01D4">
        <w:rPr>
          <w:rFonts w:ascii="Book Antiqua" w:hAnsi="Book Antiqua"/>
          <w:sz w:val="22"/>
          <w:szCs w:val="22"/>
        </w:rPr>
        <w:t xml:space="preserve"> </w:t>
      </w:r>
      <w:r w:rsidR="009F6962">
        <w:rPr>
          <w:rFonts w:ascii="Book Antiqua" w:hAnsi="Book Antiqua"/>
          <w:sz w:val="22"/>
          <w:szCs w:val="22"/>
        </w:rPr>
        <w:t>E</w:t>
      </w:r>
      <w:r w:rsidR="001D3506">
        <w:rPr>
          <w:rFonts w:ascii="Book Antiqua" w:hAnsi="Book Antiqua"/>
          <w:sz w:val="22"/>
          <w:szCs w:val="22"/>
        </w:rPr>
        <w:t xml:space="preserve"> questa è</w:t>
      </w:r>
      <w:r w:rsidR="007A01D4">
        <w:rPr>
          <w:rFonts w:ascii="Book Antiqua" w:hAnsi="Book Antiqua"/>
          <w:sz w:val="22"/>
          <w:szCs w:val="22"/>
        </w:rPr>
        <w:t xml:space="preserve"> la </w:t>
      </w:r>
      <w:r w:rsidR="007A01D4" w:rsidRPr="009F6962">
        <w:rPr>
          <w:rFonts w:ascii="Book Antiqua" w:hAnsi="Book Antiqua"/>
          <w:i/>
          <w:iCs/>
          <w:sz w:val="22"/>
          <w:szCs w:val="22"/>
        </w:rPr>
        <w:t>legge</w:t>
      </w:r>
      <w:r w:rsidR="00EB3A62">
        <w:rPr>
          <w:rFonts w:ascii="Book Antiqua" w:hAnsi="Book Antiqua"/>
          <w:sz w:val="22"/>
          <w:szCs w:val="22"/>
        </w:rPr>
        <w:t>.</w:t>
      </w:r>
      <w:r w:rsidR="00FC7D51">
        <w:rPr>
          <w:rFonts w:ascii="Book Antiqua" w:hAnsi="Book Antiqua"/>
          <w:sz w:val="22"/>
          <w:szCs w:val="22"/>
        </w:rPr>
        <w:t xml:space="preserve"> Il </w:t>
      </w:r>
      <w:r w:rsidR="00FC7D51" w:rsidRPr="009F6962">
        <w:rPr>
          <w:rFonts w:ascii="Book Antiqua" w:hAnsi="Book Antiqua"/>
          <w:i/>
          <w:iCs/>
          <w:sz w:val="22"/>
          <w:szCs w:val="22"/>
        </w:rPr>
        <w:t>fenomeno</w:t>
      </w:r>
      <w:r w:rsidR="00FC7D51">
        <w:rPr>
          <w:rFonts w:ascii="Book Antiqua" w:hAnsi="Book Antiqua"/>
          <w:sz w:val="22"/>
          <w:szCs w:val="22"/>
        </w:rPr>
        <w:t xml:space="preserve"> </w:t>
      </w:r>
      <w:r w:rsidR="00FC7D51" w:rsidRPr="007C5676">
        <w:rPr>
          <w:rFonts w:ascii="Book Antiqua" w:hAnsi="Book Antiqua"/>
          <w:i/>
          <w:iCs/>
          <w:sz w:val="22"/>
          <w:szCs w:val="22"/>
        </w:rPr>
        <w:t>subordinato</w:t>
      </w:r>
      <w:r w:rsidR="00FC7D51">
        <w:rPr>
          <w:rFonts w:ascii="Book Antiqua" w:hAnsi="Book Antiqua"/>
          <w:sz w:val="22"/>
          <w:szCs w:val="22"/>
        </w:rPr>
        <w:t xml:space="preserve"> sarà </w:t>
      </w:r>
      <w:r w:rsidR="009F6962">
        <w:rPr>
          <w:rFonts w:ascii="Book Antiqua" w:hAnsi="Book Antiqua"/>
          <w:sz w:val="22"/>
          <w:szCs w:val="22"/>
        </w:rPr>
        <w:t>“</w:t>
      </w:r>
      <w:r w:rsidR="00FC7D51">
        <w:rPr>
          <w:rFonts w:ascii="Book Antiqua" w:hAnsi="Book Antiqua"/>
          <w:sz w:val="22"/>
          <w:szCs w:val="22"/>
        </w:rPr>
        <w:t>la luce che si accende</w:t>
      </w:r>
      <w:r w:rsidR="009F6962">
        <w:rPr>
          <w:rFonts w:ascii="Book Antiqua" w:hAnsi="Book Antiqua"/>
          <w:sz w:val="22"/>
          <w:szCs w:val="22"/>
        </w:rPr>
        <w:t>”</w:t>
      </w:r>
      <w:r w:rsidR="00FC7D51">
        <w:rPr>
          <w:rFonts w:ascii="Book Antiqua" w:hAnsi="Book Antiqua"/>
          <w:sz w:val="22"/>
          <w:szCs w:val="22"/>
        </w:rPr>
        <w:t xml:space="preserve">. </w:t>
      </w:r>
      <w:r w:rsidR="007C5676">
        <w:rPr>
          <w:rFonts w:ascii="Book Antiqua" w:hAnsi="Book Antiqua"/>
          <w:sz w:val="22"/>
          <w:szCs w:val="22"/>
        </w:rPr>
        <w:t>Se poi</w:t>
      </w:r>
      <w:r w:rsidR="00FC7D51">
        <w:rPr>
          <w:rFonts w:ascii="Book Antiqua" w:hAnsi="Book Antiqua"/>
          <w:sz w:val="22"/>
          <w:szCs w:val="22"/>
        </w:rPr>
        <w:t xml:space="preserve"> gli interruttori sono più di uno, </w:t>
      </w:r>
      <w:r w:rsidR="007C5676">
        <w:rPr>
          <w:rFonts w:ascii="Book Antiqua" w:hAnsi="Book Antiqua"/>
          <w:sz w:val="22"/>
          <w:szCs w:val="22"/>
        </w:rPr>
        <w:t>allora</w:t>
      </w:r>
      <w:r w:rsidR="00FC7D51">
        <w:rPr>
          <w:rFonts w:ascii="Book Antiqua" w:hAnsi="Book Antiqua"/>
          <w:sz w:val="22"/>
          <w:szCs w:val="22"/>
        </w:rPr>
        <w:t xml:space="preserve"> dobbiamo sapere qual è </w:t>
      </w:r>
      <w:r w:rsidR="009F6962">
        <w:rPr>
          <w:rFonts w:ascii="Book Antiqua" w:hAnsi="Book Antiqua"/>
          <w:sz w:val="22"/>
          <w:szCs w:val="22"/>
        </w:rPr>
        <w:t>que</w:t>
      </w:r>
      <w:r w:rsidR="00FC7D51">
        <w:rPr>
          <w:rFonts w:ascii="Book Antiqua" w:hAnsi="Book Antiqua"/>
          <w:sz w:val="22"/>
          <w:szCs w:val="22"/>
        </w:rPr>
        <w:t xml:space="preserve">l </w:t>
      </w:r>
      <w:r w:rsidR="00FC7D51" w:rsidRPr="00311F7F">
        <w:rPr>
          <w:rFonts w:ascii="Book Antiqua" w:hAnsi="Book Antiqua"/>
          <w:i/>
          <w:iCs/>
          <w:sz w:val="22"/>
          <w:szCs w:val="22"/>
        </w:rPr>
        <w:t>particolare</w:t>
      </w:r>
      <w:r w:rsidR="007C5676">
        <w:rPr>
          <w:rFonts w:ascii="Book Antiqua" w:hAnsi="Book Antiqua"/>
          <w:sz w:val="22"/>
          <w:szCs w:val="22"/>
        </w:rPr>
        <w:t xml:space="preserve"> </w:t>
      </w:r>
      <w:r w:rsidR="00FC7D51">
        <w:rPr>
          <w:rFonts w:ascii="Book Antiqua" w:hAnsi="Book Antiqua"/>
          <w:sz w:val="22"/>
          <w:szCs w:val="22"/>
        </w:rPr>
        <w:t xml:space="preserve"> interruttore che </w:t>
      </w:r>
      <w:r w:rsidR="00D82A33">
        <w:rPr>
          <w:rFonts w:ascii="Book Antiqua" w:hAnsi="Book Antiqua"/>
          <w:sz w:val="22"/>
          <w:szCs w:val="22"/>
        </w:rPr>
        <w:t>h</w:t>
      </w:r>
      <w:r w:rsidR="00FC7D51">
        <w:rPr>
          <w:rFonts w:ascii="Book Antiqua" w:hAnsi="Book Antiqua"/>
          <w:sz w:val="22"/>
          <w:szCs w:val="22"/>
        </w:rPr>
        <w:t xml:space="preserve">a la caratteristica </w:t>
      </w:r>
      <w:r w:rsidR="00FC7D51" w:rsidRPr="00311F7F">
        <w:rPr>
          <w:rFonts w:ascii="Book Antiqua" w:hAnsi="Book Antiqua"/>
          <w:i/>
          <w:iCs/>
          <w:sz w:val="22"/>
          <w:szCs w:val="22"/>
        </w:rPr>
        <w:t>generale</w:t>
      </w:r>
      <w:r w:rsidR="007C5676">
        <w:rPr>
          <w:rFonts w:ascii="Book Antiqua" w:hAnsi="Book Antiqua"/>
          <w:sz w:val="22"/>
          <w:szCs w:val="22"/>
        </w:rPr>
        <w:t xml:space="preserve"> </w:t>
      </w:r>
      <w:r w:rsidR="00FC7D51">
        <w:rPr>
          <w:rFonts w:ascii="Book Antiqua" w:hAnsi="Book Antiqua"/>
          <w:sz w:val="22"/>
          <w:szCs w:val="22"/>
        </w:rPr>
        <w:t xml:space="preserve">di accendere la luce. </w:t>
      </w:r>
      <w:r w:rsidR="007C5676">
        <w:rPr>
          <w:rFonts w:ascii="Book Antiqua" w:hAnsi="Book Antiqua"/>
          <w:sz w:val="22"/>
          <w:szCs w:val="22"/>
        </w:rPr>
        <w:t xml:space="preserve">Se gli interruttori sono più di uno, ma quello che ho premuto non accende la luce, </w:t>
      </w:r>
      <w:r w:rsidR="007A01D4">
        <w:rPr>
          <w:rFonts w:ascii="Book Antiqua" w:hAnsi="Book Antiqua"/>
          <w:sz w:val="22"/>
          <w:szCs w:val="22"/>
        </w:rPr>
        <w:t xml:space="preserve">allora </w:t>
      </w:r>
      <w:r w:rsidR="00FC7D51">
        <w:rPr>
          <w:rFonts w:ascii="Book Antiqua" w:hAnsi="Book Antiqua"/>
          <w:sz w:val="22"/>
          <w:szCs w:val="22"/>
        </w:rPr>
        <w:t>do</w:t>
      </w:r>
      <w:r w:rsidR="007A01D4">
        <w:rPr>
          <w:rFonts w:ascii="Book Antiqua" w:hAnsi="Book Antiqua"/>
          <w:sz w:val="22"/>
          <w:szCs w:val="22"/>
        </w:rPr>
        <w:t>vremo</w:t>
      </w:r>
      <w:r w:rsidR="00FC7D51">
        <w:rPr>
          <w:rFonts w:ascii="Book Antiqua" w:hAnsi="Book Antiqua"/>
          <w:sz w:val="22"/>
          <w:szCs w:val="22"/>
        </w:rPr>
        <w:t xml:space="preserve"> </w:t>
      </w:r>
      <w:r w:rsidR="007C5676">
        <w:rPr>
          <w:rFonts w:ascii="Book Antiqua" w:hAnsi="Book Antiqua"/>
          <w:sz w:val="22"/>
          <w:szCs w:val="22"/>
        </w:rPr>
        <w:t>anche</w:t>
      </w:r>
      <w:r w:rsidR="007A01D4">
        <w:rPr>
          <w:rFonts w:ascii="Book Antiqua" w:hAnsi="Book Antiqua"/>
          <w:sz w:val="22"/>
          <w:szCs w:val="22"/>
        </w:rPr>
        <w:t xml:space="preserve"> </w:t>
      </w:r>
      <w:r w:rsidR="00FC7D51">
        <w:rPr>
          <w:rFonts w:ascii="Book Antiqua" w:hAnsi="Book Antiqua"/>
          <w:sz w:val="22"/>
          <w:szCs w:val="22"/>
        </w:rPr>
        <w:t>sapere qual è</w:t>
      </w:r>
      <w:r w:rsidR="00185946">
        <w:rPr>
          <w:rFonts w:ascii="Book Antiqua" w:hAnsi="Book Antiqua"/>
          <w:sz w:val="22"/>
          <w:szCs w:val="22"/>
        </w:rPr>
        <w:t>, tra gli interruttori,</w:t>
      </w:r>
      <w:r w:rsidR="00FC7D51">
        <w:rPr>
          <w:rFonts w:ascii="Book Antiqua" w:hAnsi="Book Antiqua"/>
          <w:sz w:val="22"/>
          <w:szCs w:val="22"/>
        </w:rPr>
        <w:t xml:space="preserve"> </w:t>
      </w:r>
      <w:r w:rsidR="00CB2AA0">
        <w:rPr>
          <w:rFonts w:ascii="Book Antiqua" w:hAnsi="Book Antiqua"/>
          <w:sz w:val="22"/>
          <w:szCs w:val="22"/>
        </w:rPr>
        <w:t>que</w:t>
      </w:r>
      <w:r w:rsidR="00FC7D51">
        <w:rPr>
          <w:rFonts w:ascii="Book Antiqua" w:hAnsi="Book Antiqua"/>
          <w:sz w:val="22"/>
          <w:szCs w:val="22"/>
        </w:rPr>
        <w:t>l</w:t>
      </w:r>
      <w:r w:rsidR="00CB2AA0">
        <w:rPr>
          <w:rFonts w:ascii="Book Antiqua" w:hAnsi="Book Antiqua"/>
          <w:sz w:val="22"/>
          <w:szCs w:val="22"/>
        </w:rPr>
        <w:t>l</w:t>
      </w:r>
      <w:r w:rsidR="00FC7D51">
        <w:rPr>
          <w:rFonts w:ascii="Book Antiqua" w:hAnsi="Book Antiqua"/>
          <w:sz w:val="22"/>
          <w:szCs w:val="22"/>
        </w:rPr>
        <w:t>’</w:t>
      </w:r>
      <w:r w:rsidR="00FC7D51" w:rsidRPr="00311F7F">
        <w:rPr>
          <w:rFonts w:ascii="Book Antiqua" w:hAnsi="Book Antiqua"/>
          <w:i/>
          <w:iCs/>
          <w:sz w:val="22"/>
          <w:szCs w:val="22"/>
        </w:rPr>
        <w:t>esemplare</w:t>
      </w:r>
      <w:r w:rsidR="00185946">
        <w:rPr>
          <w:rFonts w:ascii="Book Antiqua" w:hAnsi="Book Antiqua"/>
          <w:sz w:val="22"/>
          <w:szCs w:val="22"/>
        </w:rPr>
        <w:t xml:space="preserve"> </w:t>
      </w:r>
      <w:r w:rsidR="00FC7D51">
        <w:rPr>
          <w:rFonts w:ascii="Book Antiqua" w:hAnsi="Book Antiqua"/>
          <w:sz w:val="22"/>
          <w:szCs w:val="22"/>
        </w:rPr>
        <w:t xml:space="preserve">che appartiene alla </w:t>
      </w:r>
      <w:r w:rsidR="00FC7D51" w:rsidRPr="00311F7F">
        <w:rPr>
          <w:rFonts w:ascii="Book Antiqua" w:hAnsi="Book Antiqua"/>
          <w:i/>
          <w:iCs/>
          <w:sz w:val="22"/>
          <w:szCs w:val="22"/>
        </w:rPr>
        <w:t>classe</w:t>
      </w:r>
      <w:r w:rsidR="00185946">
        <w:rPr>
          <w:rFonts w:ascii="Book Antiqua" w:hAnsi="Book Antiqua"/>
          <w:sz w:val="22"/>
          <w:szCs w:val="22"/>
        </w:rPr>
        <w:t xml:space="preserve"> </w:t>
      </w:r>
      <w:r w:rsidR="00FC7D51">
        <w:rPr>
          <w:rFonts w:ascii="Book Antiqua" w:hAnsi="Book Antiqua"/>
          <w:sz w:val="22"/>
          <w:szCs w:val="22"/>
        </w:rPr>
        <w:t>d</w:t>
      </w:r>
      <w:r w:rsidR="00CB2AA0">
        <w:rPr>
          <w:rFonts w:ascii="Book Antiqua" w:hAnsi="Book Antiqua"/>
          <w:sz w:val="22"/>
          <w:szCs w:val="22"/>
        </w:rPr>
        <w:t>egl</w:t>
      </w:r>
      <w:r w:rsidR="00FC7D51">
        <w:rPr>
          <w:rFonts w:ascii="Book Antiqua" w:hAnsi="Book Antiqua"/>
          <w:sz w:val="22"/>
          <w:szCs w:val="22"/>
        </w:rPr>
        <w:t>i i</w:t>
      </w:r>
      <w:r w:rsidR="00CB2AA0">
        <w:rPr>
          <w:rFonts w:ascii="Book Antiqua" w:hAnsi="Book Antiqua"/>
          <w:sz w:val="22"/>
          <w:szCs w:val="22"/>
        </w:rPr>
        <w:t>nterruttori</w:t>
      </w:r>
      <w:r w:rsidR="00FC7D51">
        <w:rPr>
          <w:rFonts w:ascii="Book Antiqua" w:hAnsi="Book Antiqua"/>
          <w:sz w:val="22"/>
          <w:szCs w:val="22"/>
        </w:rPr>
        <w:t xml:space="preserve"> che accendono la luce e non</w:t>
      </w:r>
      <w:r w:rsidR="00CB2AA0">
        <w:rPr>
          <w:rFonts w:ascii="Book Antiqua" w:hAnsi="Book Antiqua"/>
          <w:sz w:val="22"/>
          <w:szCs w:val="22"/>
        </w:rPr>
        <w:t>, ad esempio,</w:t>
      </w:r>
      <w:r w:rsidR="00FC7D51">
        <w:rPr>
          <w:rFonts w:ascii="Book Antiqua" w:hAnsi="Book Antiqua"/>
          <w:sz w:val="22"/>
          <w:szCs w:val="22"/>
        </w:rPr>
        <w:t xml:space="preserve"> </w:t>
      </w:r>
      <w:r w:rsidR="00CB2AA0">
        <w:rPr>
          <w:rFonts w:ascii="Book Antiqua" w:hAnsi="Book Antiqua"/>
          <w:sz w:val="22"/>
          <w:szCs w:val="22"/>
        </w:rPr>
        <w:t>che aprono il cancello</w:t>
      </w:r>
      <w:r w:rsidR="00FC7D51">
        <w:rPr>
          <w:rFonts w:ascii="Book Antiqua" w:hAnsi="Book Antiqua"/>
          <w:sz w:val="22"/>
          <w:szCs w:val="22"/>
        </w:rPr>
        <w:t>.</w:t>
      </w:r>
      <w:r w:rsidR="00185946">
        <w:rPr>
          <w:rFonts w:ascii="Book Antiqua" w:hAnsi="Book Antiqua"/>
          <w:sz w:val="22"/>
          <w:szCs w:val="22"/>
        </w:rPr>
        <w:t xml:space="preserve"> Come vedete ci vuole </w:t>
      </w:r>
      <w:r w:rsidR="003A6C7C">
        <w:rPr>
          <w:rFonts w:ascii="Book Antiqua" w:hAnsi="Book Antiqua"/>
          <w:sz w:val="22"/>
          <w:szCs w:val="22"/>
        </w:rPr>
        <w:t>fantasia</w:t>
      </w:r>
      <w:r w:rsidR="00185946">
        <w:rPr>
          <w:rFonts w:ascii="Book Antiqua" w:hAnsi="Book Antiqua"/>
          <w:sz w:val="22"/>
          <w:szCs w:val="22"/>
        </w:rPr>
        <w:t xml:space="preserve"> anche solo per accendere un interruttore. Questi tre modi di affrontare gli interruttori sono a loro volta tre atteggiamenti</w:t>
      </w:r>
      <w:r w:rsidR="00B03D04">
        <w:rPr>
          <w:rFonts w:ascii="Book Antiqua" w:hAnsi="Book Antiqua"/>
          <w:sz w:val="22"/>
          <w:szCs w:val="22"/>
        </w:rPr>
        <w:t>. In base alle esigenze ne</w:t>
      </w:r>
      <w:r w:rsidR="00185946">
        <w:rPr>
          <w:rFonts w:ascii="Book Antiqua" w:hAnsi="Book Antiqua"/>
          <w:sz w:val="22"/>
          <w:szCs w:val="22"/>
        </w:rPr>
        <w:t xml:space="preserve"> scegli</w:t>
      </w:r>
      <w:r w:rsidR="00B03D04">
        <w:rPr>
          <w:rFonts w:ascii="Book Antiqua" w:hAnsi="Book Antiqua"/>
          <w:sz w:val="22"/>
          <w:szCs w:val="22"/>
        </w:rPr>
        <w:t>eremo</w:t>
      </w:r>
      <w:r w:rsidR="00185946">
        <w:rPr>
          <w:rFonts w:ascii="Book Antiqua" w:hAnsi="Book Antiqua"/>
          <w:sz w:val="22"/>
          <w:szCs w:val="22"/>
        </w:rPr>
        <w:t xml:space="preserve"> uno</w:t>
      </w:r>
      <w:r w:rsidR="00B03D04">
        <w:rPr>
          <w:rFonts w:ascii="Book Antiqua" w:hAnsi="Book Antiqua"/>
          <w:sz w:val="22"/>
          <w:szCs w:val="22"/>
        </w:rPr>
        <w:t>:</w:t>
      </w:r>
      <w:r w:rsidR="00185946">
        <w:rPr>
          <w:rFonts w:ascii="Book Antiqua" w:hAnsi="Book Antiqua"/>
          <w:sz w:val="22"/>
          <w:szCs w:val="22"/>
        </w:rPr>
        <w:t xml:space="preserve"> tutto il resto ne sarà, almeno entro certi limiti, condizionato.</w:t>
      </w:r>
      <w:r w:rsidR="00FC7D51">
        <w:rPr>
          <w:rFonts w:ascii="Book Antiqua" w:hAnsi="Book Antiqua"/>
          <w:sz w:val="22"/>
          <w:szCs w:val="22"/>
        </w:rPr>
        <w:t xml:space="preserve"> </w:t>
      </w:r>
    </w:p>
    <w:p w14:paraId="47380C30" w14:textId="77777777" w:rsidR="00311F7F" w:rsidRDefault="00FC7D5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 definitiva</w:t>
      </w:r>
      <w:r w:rsidR="00B36658">
        <w:rPr>
          <w:rFonts w:ascii="Book Antiqua" w:hAnsi="Book Antiqua"/>
          <w:sz w:val="22"/>
          <w:szCs w:val="22"/>
        </w:rPr>
        <w:t>,</w:t>
      </w:r>
      <w:r>
        <w:rPr>
          <w:rFonts w:ascii="Book Antiqua" w:hAnsi="Book Antiqua"/>
          <w:sz w:val="22"/>
          <w:szCs w:val="22"/>
        </w:rPr>
        <w:t xml:space="preserve"> </w:t>
      </w:r>
      <w:r w:rsidR="00CB2AA0">
        <w:rPr>
          <w:rFonts w:ascii="Book Antiqua" w:hAnsi="Book Antiqua"/>
          <w:sz w:val="22"/>
          <w:szCs w:val="22"/>
        </w:rPr>
        <w:t xml:space="preserve">possiamo dire che per </w:t>
      </w:r>
      <w:r w:rsidR="00185946">
        <w:rPr>
          <w:rFonts w:ascii="Book Antiqua" w:hAnsi="Book Antiqua"/>
          <w:sz w:val="22"/>
          <w:szCs w:val="22"/>
        </w:rPr>
        <w:t>assumere</w:t>
      </w:r>
      <w:r w:rsidR="00CB2AA0">
        <w:rPr>
          <w:rFonts w:ascii="Book Antiqua" w:hAnsi="Book Antiqua"/>
          <w:sz w:val="22"/>
          <w:szCs w:val="22"/>
        </w:rPr>
        <w:t xml:space="preserve"> un atteggiamento</w:t>
      </w:r>
      <w:r w:rsidR="00185946">
        <w:rPr>
          <w:rFonts w:ascii="Book Antiqua" w:hAnsi="Book Antiqua"/>
          <w:sz w:val="22"/>
          <w:szCs w:val="22"/>
        </w:rPr>
        <w:t>,</w:t>
      </w:r>
      <w:r w:rsidR="00CB2AA0">
        <w:rPr>
          <w:rFonts w:ascii="Book Antiqua" w:hAnsi="Book Antiqua"/>
          <w:sz w:val="22"/>
          <w:szCs w:val="22"/>
        </w:rPr>
        <w:t xml:space="preserve"> </w:t>
      </w:r>
      <w:r w:rsidR="00185946">
        <w:rPr>
          <w:rFonts w:ascii="Book Antiqua" w:hAnsi="Book Antiqua"/>
          <w:sz w:val="22"/>
          <w:szCs w:val="22"/>
        </w:rPr>
        <w:t xml:space="preserve">di fronte ad una qualsiasi esperienza, </w:t>
      </w:r>
      <w:r w:rsidR="00CB2AA0">
        <w:rPr>
          <w:rFonts w:ascii="Book Antiqua" w:hAnsi="Book Antiqua"/>
          <w:sz w:val="22"/>
          <w:szCs w:val="22"/>
        </w:rPr>
        <w:t xml:space="preserve">occorrono </w:t>
      </w:r>
      <w:r>
        <w:rPr>
          <w:rFonts w:ascii="Book Antiqua" w:hAnsi="Book Antiqua"/>
          <w:sz w:val="22"/>
          <w:szCs w:val="22"/>
        </w:rPr>
        <w:t xml:space="preserve">tre operazioni mentali </w:t>
      </w:r>
      <w:r w:rsidR="00185946">
        <w:rPr>
          <w:rFonts w:ascii="Book Antiqua" w:hAnsi="Book Antiqua"/>
          <w:sz w:val="22"/>
          <w:szCs w:val="22"/>
        </w:rPr>
        <w:t>che consentono</w:t>
      </w:r>
      <w:r>
        <w:rPr>
          <w:rFonts w:ascii="Book Antiqua" w:hAnsi="Book Antiqua"/>
          <w:sz w:val="22"/>
          <w:szCs w:val="22"/>
        </w:rPr>
        <w:t xml:space="preserve"> </w:t>
      </w:r>
      <w:r w:rsidR="00185946">
        <w:rPr>
          <w:rFonts w:ascii="Book Antiqua" w:hAnsi="Book Antiqua"/>
          <w:sz w:val="22"/>
          <w:szCs w:val="22"/>
        </w:rPr>
        <w:t>al</w:t>
      </w:r>
      <w:r>
        <w:rPr>
          <w:rFonts w:ascii="Book Antiqua" w:hAnsi="Book Antiqua"/>
          <w:sz w:val="22"/>
          <w:szCs w:val="22"/>
        </w:rPr>
        <w:t>l</w:t>
      </w:r>
      <w:r w:rsidR="00B36658">
        <w:rPr>
          <w:rFonts w:ascii="Book Antiqua" w:hAnsi="Book Antiqua"/>
          <w:sz w:val="22"/>
          <w:szCs w:val="22"/>
        </w:rPr>
        <w:t xml:space="preserve">a mente </w:t>
      </w:r>
      <w:r w:rsidR="00185946">
        <w:rPr>
          <w:rFonts w:ascii="Book Antiqua" w:hAnsi="Book Antiqua"/>
          <w:sz w:val="22"/>
          <w:szCs w:val="22"/>
        </w:rPr>
        <w:t xml:space="preserve">di </w:t>
      </w:r>
      <w:r w:rsidR="00B36658" w:rsidRPr="00B36658">
        <w:rPr>
          <w:rFonts w:ascii="Book Antiqua" w:hAnsi="Book Antiqua"/>
          <w:i/>
          <w:iCs/>
          <w:sz w:val="22"/>
          <w:szCs w:val="22"/>
        </w:rPr>
        <w:t>associa</w:t>
      </w:r>
      <w:r w:rsidR="00185946">
        <w:rPr>
          <w:rFonts w:ascii="Book Antiqua" w:hAnsi="Book Antiqua"/>
          <w:i/>
          <w:iCs/>
          <w:sz w:val="22"/>
          <w:szCs w:val="22"/>
        </w:rPr>
        <w:t>re</w:t>
      </w:r>
      <w:r w:rsidR="00B36658">
        <w:rPr>
          <w:rFonts w:ascii="Book Antiqua" w:hAnsi="Book Antiqua"/>
          <w:sz w:val="22"/>
          <w:szCs w:val="22"/>
        </w:rPr>
        <w:t xml:space="preserve"> l’</w:t>
      </w:r>
      <w:r w:rsidRPr="00185946">
        <w:rPr>
          <w:rFonts w:ascii="Book Antiqua" w:hAnsi="Book Antiqua"/>
          <w:i/>
          <w:iCs/>
          <w:sz w:val="22"/>
          <w:szCs w:val="22"/>
        </w:rPr>
        <w:t>atteggiamento</w:t>
      </w:r>
      <w:r w:rsidR="00185946">
        <w:rPr>
          <w:rFonts w:ascii="Book Antiqua" w:hAnsi="Book Antiqua"/>
          <w:sz w:val="22"/>
          <w:szCs w:val="22"/>
        </w:rPr>
        <w:t xml:space="preserve"> - dovuto alla </w:t>
      </w:r>
      <w:r w:rsidR="00185946" w:rsidRPr="00311F7F">
        <w:rPr>
          <w:rFonts w:ascii="Book Antiqua" w:hAnsi="Book Antiqua"/>
          <w:i/>
          <w:iCs/>
          <w:sz w:val="22"/>
          <w:szCs w:val="22"/>
        </w:rPr>
        <w:t>fantasia</w:t>
      </w:r>
      <w:r>
        <w:rPr>
          <w:rFonts w:ascii="Book Antiqua" w:hAnsi="Book Antiqua"/>
          <w:sz w:val="22"/>
          <w:szCs w:val="22"/>
        </w:rPr>
        <w:t xml:space="preserve"> </w:t>
      </w:r>
      <w:r w:rsidR="00185946">
        <w:rPr>
          <w:rFonts w:ascii="Book Antiqua" w:hAnsi="Book Antiqua"/>
          <w:sz w:val="22"/>
          <w:szCs w:val="22"/>
        </w:rPr>
        <w:t xml:space="preserve">- con </w:t>
      </w:r>
      <w:r>
        <w:rPr>
          <w:rFonts w:ascii="Book Antiqua" w:hAnsi="Book Antiqua"/>
          <w:sz w:val="22"/>
          <w:szCs w:val="22"/>
        </w:rPr>
        <w:t>l</w:t>
      </w:r>
      <w:r w:rsidR="00185946">
        <w:rPr>
          <w:rFonts w:ascii="Book Antiqua" w:hAnsi="Book Antiqua"/>
          <w:sz w:val="22"/>
          <w:szCs w:val="22"/>
        </w:rPr>
        <w:t xml:space="preserve">a sua </w:t>
      </w:r>
      <w:r w:rsidRPr="00185946">
        <w:rPr>
          <w:rFonts w:ascii="Book Antiqua" w:hAnsi="Book Antiqua"/>
          <w:i/>
          <w:iCs/>
          <w:sz w:val="22"/>
          <w:szCs w:val="22"/>
        </w:rPr>
        <w:t>espressione</w:t>
      </w:r>
      <w:r>
        <w:rPr>
          <w:rFonts w:ascii="Book Antiqua" w:hAnsi="Book Antiqua"/>
          <w:sz w:val="22"/>
          <w:szCs w:val="22"/>
        </w:rPr>
        <w:t xml:space="preserve"> </w:t>
      </w:r>
      <w:r w:rsidR="00185946">
        <w:rPr>
          <w:rFonts w:ascii="Book Antiqua" w:hAnsi="Book Antiqua"/>
          <w:sz w:val="22"/>
          <w:szCs w:val="22"/>
        </w:rPr>
        <w:t xml:space="preserve">- dovuta all’azione di un </w:t>
      </w:r>
      <w:r w:rsidR="00185946" w:rsidRPr="00311F7F">
        <w:rPr>
          <w:rFonts w:ascii="Book Antiqua" w:hAnsi="Book Antiqua"/>
          <w:i/>
          <w:iCs/>
          <w:sz w:val="22"/>
          <w:szCs w:val="22"/>
        </w:rPr>
        <w:t>soggetto attivo</w:t>
      </w:r>
      <w:r w:rsidR="00836259">
        <w:rPr>
          <w:rFonts w:ascii="Book Antiqua" w:hAnsi="Book Antiqua"/>
          <w:sz w:val="22"/>
          <w:szCs w:val="22"/>
        </w:rPr>
        <w:t xml:space="preserve">. Questa </w:t>
      </w:r>
      <w:r w:rsidR="00B36658" w:rsidRPr="00B36658">
        <w:rPr>
          <w:rFonts w:ascii="Book Antiqua" w:hAnsi="Book Antiqua"/>
          <w:i/>
          <w:iCs/>
          <w:sz w:val="22"/>
          <w:szCs w:val="22"/>
        </w:rPr>
        <w:t>a</w:t>
      </w:r>
      <w:r w:rsidR="00185946">
        <w:rPr>
          <w:rFonts w:ascii="Book Antiqua" w:hAnsi="Book Antiqua"/>
          <w:i/>
          <w:iCs/>
          <w:sz w:val="22"/>
          <w:szCs w:val="22"/>
        </w:rPr>
        <w:t>ssocia</w:t>
      </w:r>
      <w:r w:rsidR="00836259">
        <w:rPr>
          <w:rFonts w:ascii="Book Antiqua" w:hAnsi="Book Antiqua"/>
          <w:i/>
          <w:iCs/>
          <w:sz w:val="22"/>
          <w:szCs w:val="22"/>
        </w:rPr>
        <w:t xml:space="preserve">zione </w:t>
      </w:r>
      <w:r w:rsidR="00836259">
        <w:rPr>
          <w:rFonts w:ascii="Book Antiqua" w:hAnsi="Book Antiqua"/>
          <w:sz w:val="22"/>
          <w:szCs w:val="22"/>
        </w:rPr>
        <w:t xml:space="preserve">si completa applicandola </w:t>
      </w:r>
      <w:r w:rsidR="00B36658">
        <w:rPr>
          <w:rFonts w:ascii="Book Antiqua" w:hAnsi="Book Antiqua"/>
          <w:sz w:val="22"/>
          <w:szCs w:val="22"/>
        </w:rPr>
        <w:t>all’</w:t>
      </w:r>
      <w:r w:rsidR="00B36658" w:rsidRPr="00185946">
        <w:rPr>
          <w:rFonts w:ascii="Book Antiqua" w:hAnsi="Book Antiqua"/>
          <w:i/>
          <w:iCs/>
          <w:sz w:val="22"/>
          <w:szCs w:val="22"/>
        </w:rPr>
        <w:t xml:space="preserve">esperienza </w:t>
      </w:r>
      <w:r w:rsidR="00185946">
        <w:rPr>
          <w:rFonts w:ascii="Book Antiqua" w:hAnsi="Book Antiqua"/>
          <w:sz w:val="22"/>
          <w:szCs w:val="22"/>
        </w:rPr>
        <w:t>(</w:t>
      </w:r>
      <w:r w:rsidR="00836259">
        <w:rPr>
          <w:rFonts w:ascii="Book Antiqua" w:hAnsi="Book Antiqua"/>
          <w:sz w:val="22"/>
          <w:szCs w:val="22"/>
        </w:rPr>
        <w:t xml:space="preserve">che stiamo </w:t>
      </w:r>
      <w:r w:rsidR="00B36658" w:rsidRPr="00836259">
        <w:rPr>
          <w:rFonts w:ascii="Book Antiqua" w:hAnsi="Book Antiqua"/>
          <w:sz w:val="22"/>
          <w:szCs w:val="22"/>
        </w:rPr>
        <w:t>vi</w:t>
      </w:r>
      <w:r w:rsidR="00836259">
        <w:rPr>
          <w:rFonts w:ascii="Book Antiqua" w:hAnsi="Book Antiqua"/>
          <w:sz w:val="22"/>
          <w:szCs w:val="22"/>
        </w:rPr>
        <w:t>vendo)</w:t>
      </w:r>
      <w:r w:rsidR="00B36658">
        <w:rPr>
          <w:rFonts w:ascii="Book Antiqua" w:hAnsi="Book Antiqua"/>
          <w:sz w:val="22"/>
          <w:szCs w:val="22"/>
        </w:rPr>
        <w:t xml:space="preserve"> </w:t>
      </w:r>
      <w:r w:rsidR="00836259">
        <w:rPr>
          <w:rFonts w:ascii="Book Antiqua" w:hAnsi="Book Antiqua"/>
          <w:sz w:val="22"/>
          <w:szCs w:val="22"/>
        </w:rPr>
        <w:t xml:space="preserve">- </w:t>
      </w:r>
      <w:r w:rsidR="00836259" w:rsidRPr="00836259">
        <w:rPr>
          <w:rFonts w:ascii="Book Antiqua" w:hAnsi="Book Antiqua"/>
          <w:sz w:val="22"/>
          <w:szCs w:val="22"/>
        </w:rPr>
        <w:t xml:space="preserve"> </w:t>
      </w:r>
      <w:r w:rsidR="00836259">
        <w:rPr>
          <w:rFonts w:ascii="Book Antiqua" w:hAnsi="Book Antiqua"/>
          <w:sz w:val="22"/>
          <w:szCs w:val="22"/>
        </w:rPr>
        <w:t xml:space="preserve">che è data dalla combinazione del </w:t>
      </w:r>
      <w:r w:rsidR="00836259" w:rsidRPr="00311F7F">
        <w:rPr>
          <w:rFonts w:ascii="Book Antiqua" w:hAnsi="Book Antiqua"/>
          <w:i/>
          <w:iCs/>
          <w:sz w:val="22"/>
          <w:szCs w:val="22"/>
        </w:rPr>
        <w:t>soggetto</w:t>
      </w:r>
      <w:r w:rsidR="00836259">
        <w:rPr>
          <w:rFonts w:ascii="Book Antiqua" w:hAnsi="Book Antiqua"/>
          <w:sz w:val="22"/>
          <w:szCs w:val="22"/>
        </w:rPr>
        <w:t xml:space="preserve"> con l’</w:t>
      </w:r>
      <w:r w:rsidR="00836259" w:rsidRPr="00311F7F">
        <w:rPr>
          <w:rFonts w:ascii="Book Antiqua" w:hAnsi="Book Antiqua"/>
          <w:i/>
          <w:iCs/>
          <w:sz w:val="22"/>
          <w:szCs w:val="22"/>
        </w:rPr>
        <w:t>oggetto</w:t>
      </w:r>
      <w:r w:rsidR="00836259">
        <w:rPr>
          <w:rFonts w:ascii="Book Antiqua" w:hAnsi="Book Antiqua"/>
          <w:sz w:val="22"/>
          <w:szCs w:val="22"/>
        </w:rPr>
        <w:t xml:space="preserve">, </w:t>
      </w:r>
      <w:r w:rsidR="00B36658">
        <w:rPr>
          <w:rFonts w:ascii="Book Antiqua" w:hAnsi="Book Antiqua"/>
          <w:sz w:val="22"/>
          <w:szCs w:val="22"/>
        </w:rPr>
        <w:t xml:space="preserve">ed avere così </w:t>
      </w:r>
      <w:r w:rsidR="00836259">
        <w:rPr>
          <w:rFonts w:ascii="Book Antiqua" w:hAnsi="Book Antiqua"/>
          <w:sz w:val="22"/>
          <w:szCs w:val="22"/>
        </w:rPr>
        <w:t>un</w:t>
      </w:r>
      <w:r w:rsidR="00B36658">
        <w:rPr>
          <w:rFonts w:ascii="Book Antiqua" w:hAnsi="Book Antiqua"/>
          <w:sz w:val="22"/>
          <w:szCs w:val="22"/>
        </w:rPr>
        <w:t xml:space="preserve"> punto di vista. </w:t>
      </w:r>
    </w:p>
    <w:p w14:paraId="1DCE234B" w14:textId="7CF39A0D" w:rsidR="00B36658" w:rsidRDefault="00B3665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Nel caso dell’</w:t>
      </w:r>
      <w:r w:rsidRPr="00836259">
        <w:rPr>
          <w:rFonts w:ascii="Book Antiqua" w:hAnsi="Book Antiqua"/>
          <w:i/>
          <w:iCs/>
          <w:sz w:val="22"/>
          <w:szCs w:val="22"/>
        </w:rPr>
        <w:t>atteggiamento scientifico</w:t>
      </w:r>
      <w:r>
        <w:rPr>
          <w:rFonts w:ascii="Book Antiqua" w:hAnsi="Book Antiqua"/>
          <w:sz w:val="22"/>
          <w:szCs w:val="22"/>
        </w:rPr>
        <w:t xml:space="preserve"> la caratteristica principale </w:t>
      </w:r>
      <w:r w:rsidR="00836259">
        <w:rPr>
          <w:rFonts w:ascii="Book Antiqua" w:hAnsi="Book Antiqua"/>
          <w:sz w:val="22"/>
          <w:szCs w:val="22"/>
        </w:rPr>
        <w:t>sarà</w:t>
      </w:r>
      <w:r>
        <w:rPr>
          <w:rFonts w:ascii="Book Antiqua" w:hAnsi="Book Antiqua"/>
          <w:sz w:val="22"/>
          <w:szCs w:val="22"/>
        </w:rPr>
        <w:t xml:space="preserve"> la</w:t>
      </w:r>
      <w:r w:rsidR="00836259">
        <w:rPr>
          <w:rFonts w:ascii="Book Antiqua" w:hAnsi="Book Antiqua"/>
          <w:sz w:val="22"/>
          <w:szCs w:val="22"/>
        </w:rPr>
        <w:t xml:space="preserve"> sua</w:t>
      </w:r>
      <w:r>
        <w:rPr>
          <w:rFonts w:ascii="Book Antiqua" w:hAnsi="Book Antiqua"/>
          <w:sz w:val="22"/>
          <w:szCs w:val="22"/>
        </w:rPr>
        <w:t xml:space="preserve"> </w:t>
      </w:r>
      <w:r w:rsidRPr="00E5328E">
        <w:rPr>
          <w:rFonts w:ascii="Book Antiqua" w:hAnsi="Book Antiqua"/>
          <w:b/>
          <w:bCs/>
          <w:sz w:val="22"/>
          <w:szCs w:val="22"/>
        </w:rPr>
        <w:t>ripetibilità</w:t>
      </w:r>
      <w:r>
        <w:rPr>
          <w:rFonts w:ascii="Book Antiqua" w:hAnsi="Book Antiqua"/>
          <w:sz w:val="22"/>
          <w:szCs w:val="22"/>
        </w:rPr>
        <w:t xml:space="preserve">. Quindi le </w:t>
      </w:r>
      <w:r>
        <w:rPr>
          <w:rFonts w:ascii="Book Antiqua" w:hAnsi="Book Antiqua"/>
          <w:sz w:val="22"/>
          <w:szCs w:val="22"/>
        </w:rPr>
        <w:lastRenderedPageBreak/>
        <w:t xml:space="preserve">categorie che arricchiscono la </w:t>
      </w:r>
      <w:r w:rsidRPr="00311F7F">
        <w:rPr>
          <w:rFonts w:ascii="Book Antiqua" w:hAnsi="Book Antiqua"/>
          <w:i/>
          <w:iCs/>
          <w:sz w:val="22"/>
          <w:szCs w:val="22"/>
        </w:rPr>
        <w:t>fantasia</w:t>
      </w:r>
      <w:r>
        <w:rPr>
          <w:rFonts w:ascii="Book Antiqua" w:hAnsi="Book Antiqua"/>
          <w:sz w:val="22"/>
          <w:szCs w:val="22"/>
        </w:rPr>
        <w:t xml:space="preserve"> saranno l’</w:t>
      </w:r>
      <w:r w:rsidRPr="00311F7F">
        <w:rPr>
          <w:rFonts w:ascii="Book Antiqua" w:hAnsi="Book Antiqua"/>
          <w:i/>
          <w:iCs/>
          <w:sz w:val="22"/>
          <w:szCs w:val="22"/>
        </w:rPr>
        <w:t>aver ripetuto</w:t>
      </w:r>
      <w:r>
        <w:rPr>
          <w:rFonts w:ascii="Book Antiqua" w:hAnsi="Book Antiqua"/>
          <w:sz w:val="22"/>
          <w:szCs w:val="22"/>
        </w:rPr>
        <w:t xml:space="preserve"> che subordina il </w:t>
      </w:r>
      <w:r w:rsidRPr="00311F7F">
        <w:rPr>
          <w:rFonts w:ascii="Book Antiqua" w:hAnsi="Book Antiqua"/>
          <w:i/>
          <w:iCs/>
          <w:sz w:val="22"/>
          <w:szCs w:val="22"/>
        </w:rPr>
        <w:t>ripetere</w:t>
      </w:r>
      <w:r>
        <w:rPr>
          <w:rFonts w:ascii="Book Antiqua" w:hAnsi="Book Antiqua"/>
          <w:sz w:val="22"/>
          <w:szCs w:val="22"/>
        </w:rPr>
        <w:t xml:space="preserve">. Siccome </w:t>
      </w:r>
      <w:r w:rsidR="00096B69">
        <w:rPr>
          <w:rFonts w:ascii="Book Antiqua" w:hAnsi="Book Antiqua"/>
          <w:sz w:val="22"/>
          <w:szCs w:val="22"/>
        </w:rPr>
        <w:t xml:space="preserve">facciamo l’ipotesi più semplice e cioè che </w:t>
      </w:r>
      <w:r>
        <w:rPr>
          <w:rFonts w:ascii="Book Antiqua" w:hAnsi="Book Antiqua"/>
          <w:sz w:val="22"/>
          <w:szCs w:val="22"/>
        </w:rPr>
        <w:t xml:space="preserve">l’interruttore </w:t>
      </w:r>
      <w:r w:rsidR="00096B69">
        <w:rPr>
          <w:rFonts w:ascii="Book Antiqua" w:hAnsi="Book Antiqua"/>
          <w:sz w:val="22"/>
          <w:szCs w:val="22"/>
        </w:rPr>
        <w:t>sia</w:t>
      </w:r>
      <w:r>
        <w:rPr>
          <w:rFonts w:ascii="Book Antiqua" w:hAnsi="Book Antiqua"/>
          <w:sz w:val="22"/>
          <w:szCs w:val="22"/>
        </w:rPr>
        <w:t xml:space="preserve"> uno solo, l’espressione dell’atteggiamento sarà un </w:t>
      </w:r>
      <w:r w:rsidRPr="00311F7F">
        <w:rPr>
          <w:rFonts w:ascii="Book Antiqua" w:hAnsi="Book Antiqua"/>
          <w:i/>
          <w:iCs/>
          <w:sz w:val="22"/>
          <w:szCs w:val="22"/>
        </w:rPr>
        <w:t>fenomeno</w:t>
      </w:r>
      <w:r>
        <w:rPr>
          <w:rFonts w:ascii="Book Antiqua" w:hAnsi="Book Antiqua"/>
          <w:sz w:val="22"/>
          <w:szCs w:val="22"/>
        </w:rPr>
        <w:t xml:space="preserve"> (“la luce che si accende”) subordinato ad una </w:t>
      </w:r>
      <w:r w:rsidRPr="00311F7F">
        <w:rPr>
          <w:rFonts w:ascii="Book Antiqua" w:hAnsi="Book Antiqua"/>
          <w:i/>
          <w:iCs/>
          <w:sz w:val="22"/>
          <w:szCs w:val="22"/>
        </w:rPr>
        <w:t>legge</w:t>
      </w:r>
      <w:r w:rsidR="00CE24F1">
        <w:rPr>
          <w:rFonts w:ascii="Book Antiqua" w:hAnsi="Book Antiqua"/>
          <w:sz w:val="22"/>
          <w:szCs w:val="22"/>
        </w:rPr>
        <w:t>:</w:t>
      </w:r>
      <w:r>
        <w:rPr>
          <w:rFonts w:ascii="Book Antiqua" w:hAnsi="Book Antiqua"/>
          <w:sz w:val="22"/>
          <w:szCs w:val="22"/>
        </w:rPr>
        <w:t xml:space="preserve"> sappiamo</w:t>
      </w:r>
      <w:r w:rsidR="00CE24F1">
        <w:rPr>
          <w:rFonts w:ascii="Book Antiqua" w:hAnsi="Book Antiqua"/>
          <w:sz w:val="22"/>
          <w:szCs w:val="22"/>
        </w:rPr>
        <w:t>,</w:t>
      </w:r>
      <w:r>
        <w:rPr>
          <w:rFonts w:ascii="Book Antiqua" w:hAnsi="Book Antiqua"/>
          <w:sz w:val="22"/>
          <w:szCs w:val="22"/>
        </w:rPr>
        <w:t xml:space="preserve"> per averlo già vissuto</w:t>
      </w:r>
      <w:r w:rsidR="00CE24F1">
        <w:rPr>
          <w:rFonts w:ascii="Book Antiqua" w:hAnsi="Book Antiqua"/>
          <w:sz w:val="22"/>
          <w:szCs w:val="22"/>
        </w:rPr>
        <w:t>,</w:t>
      </w:r>
      <w:r>
        <w:rPr>
          <w:rFonts w:ascii="Book Antiqua" w:hAnsi="Book Antiqua"/>
          <w:sz w:val="22"/>
          <w:szCs w:val="22"/>
        </w:rPr>
        <w:t xml:space="preserve"> che “l’interruttore serve ad accendere la luce”</w:t>
      </w:r>
      <w:r w:rsidR="00CE24F1">
        <w:rPr>
          <w:rFonts w:ascii="Book Antiqua" w:hAnsi="Book Antiqua"/>
          <w:sz w:val="22"/>
          <w:szCs w:val="22"/>
        </w:rPr>
        <w:t xml:space="preserve"> e, grazie a</w:t>
      </w:r>
      <w:r w:rsidR="00B03D04">
        <w:rPr>
          <w:rFonts w:ascii="Book Antiqua" w:hAnsi="Book Antiqua"/>
          <w:sz w:val="22"/>
          <w:szCs w:val="22"/>
        </w:rPr>
        <w:t>ll’</w:t>
      </w:r>
      <w:r w:rsidR="00836259">
        <w:rPr>
          <w:rFonts w:ascii="Book Antiqua" w:hAnsi="Book Antiqua"/>
          <w:sz w:val="22"/>
          <w:szCs w:val="22"/>
        </w:rPr>
        <w:t>operazione mentale</w:t>
      </w:r>
      <w:r w:rsidR="00B03D04">
        <w:rPr>
          <w:rFonts w:ascii="Book Antiqua" w:hAnsi="Book Antiqua"/>
          <w:sz w:val="22"/>
          <w:szCs w:val="22"/>
        </w:rPr>
        <w:t xml:space="preserve"> corrisponde</w:t>
      </w:r>
      <w:r w:rsidR="00311F7F">
        <w:rPr>
          <w:rFonts w:ascii="Book Antiqua" w:hAnsi="Book Antiqua"/>
          <w:sz w:val="22"/>
          <w:szCs w:val="22"/>
        </w:rPr>
        <w:t>n</w:t>
      </w:r>
      <w:r w:rsidR="00B03D04">
        <w:rPr>
          <w:rFonts w:ascii="Book Antiqua" w:hAnsi="Book Antiqua"/>
          <w:sz w:val="22"/>
          <w:szCs w:val="22"/>
        </w:rPr>
        <w:t xml:space="preserve">te al </w:t>
      </w:r>
      <w:r w:rsidR="00B03D04" w:rsidRPr="00311F7F">
        <w:rPr>
          <w:rFonts w:ascii="Book Antiqua" w:hAnsi="Book Antiqua"/>
          <w:i/>
          <w:iCs/>
          <w:sz w:val="22"/>
          <w:szCs w:val="22"/>
        </w:rPr>
        <w:t>soggetto attivo</w:t>
      </w:r>
      <w:r w:rsidR="00B03D04">
        <w:rPr>
          <w:rFonts w:ascii="Book Antiqua" w:hAnsi="Book Antiqua"/>
          <w:sz w:val="22"/>
          <w:szCs w:val="22"/>
        </w:rPr>
        <w:t>,</w:t>
      </w:r>
      <w:r w:rsidR="00CB2AA0">
        <w:rPr>
          <w:rFonts w:ascii="Book Antiqua" w:hAnsi="Book Antiqua"/>
          <w:sz w:val="22"/>
          <w:szCs w:val="22"/>
        </w:rPr>
        <w:t xml:space="preserve"> </w:t>
      </w:r>
      <w:r w:rsidR="00836259">
        <w:rPr>
          <w:rFonts w:ascii="Book Antiqua" w:hAnsi="Book Antiqua"/>
          <w:sz w:val="22"/>
          <w:szCs w:val="22"/>
        </w:rPr>
        <w:t xml:space="preserve">noi </w:t>
      </w:r>
      <w:r w:rsidR="00B03D04">
        <w:rPr>
          <w:rFonts w:ascii="Book Antiqua" w:hAnsi="Book Antiqua"/>
          <w:sz w:val="22"/>
          <w:szCs w:val="22"/>
        </w:rPr>
        <w:t>“</w:t>
      </w:r>
      <w:r w:rsidR="00CE24F1">
        <w:rPr>
          <w:rFonts w:ascii="Book Antiqua" w:hAnsi="Book Antiqua"/>
          <w:sz w:val="22"/>
          <w:szCs w:val="22"/>
        </w:rPr>
        <w:t>crediamo</w:t>
      </w:r>
      <w:r w:rsidR="00B03D04">
        <w:rPr>
          <w:rFonts w:ascii="Book Antiqua" w:hAnsi="Book Antiqua"/>
          <w:sz w:val="22"/>
          <w:szCs w:val="22"/>
        </w:rPr>
        <w:t>”</w:t>
      </w:r>
      <w:r w:rsidR="00836259">
        <w:rPr>
          <w:rFonts w:ascii="Book Antiqua" w:hAnsi="Book Antiqua"/>
          <w:sz w:val="22"/>
          <w:szCs w:val="22"/>
        </w:rPr>
        <w:t xml:space="preserve"> in questa </w:t>
      </w:r>
      <w:r w:rsidR="00836259" w:rsidRPr="00311F7F">
        <w:rPr>
          <w:rFonts w:ascii="Book Antiqua" w:hAnsi="Book Antiqua"/>
          <w:i/>
          <w:iCs/>
          <w:sz w:val="22"/>
          <w:szCs w:val="22"/>
        </w:rPr>
        <w:t>legge</w:t>
      </w:r>
      <w:r w:rsidR="00836259">
        <w:rPr>
          <w:rFonts w:ascii="Book Antiqua" w:hAnsi="Book Antiqua"/>
          <w:sz w:val="22"/>
          <w:szCs w:val="22"/>
        </w:rPr>
        <w:t xml:space="preserve"> (“</w:t>
      </w:r>
      <w:r w:rsidR="00311F7F">
        <w:rPr>
          <w:rFonts w:ascii="Book Antiqua" w:hAnsi="Book Antiqua"/>
          <w:sz w:val="22"/>
          <w:szCs w:val="22"/>
        </w:rPr>
        <w:t xml:space="preserve">sono convinto che </w:t>
      </w:r>
      <w:r w:rsidR="00836259">
        <w:rPr>
          <w:rFonts w:ascii="Book Antiqua" w:hAnsi="Book Antiqua"/>
          <w:sz w:val="22"/>
          <w:szCs w:val="22"/>
        </w:rPr>
        <w:t xml:space="preserve">se schiaccio l’interruttore la luce si accende”) e nel </w:t>
      </w:r>
      <w:r w:rsidR="00836259" w:rsidRPr="00311F7F">
        <w:rPr>
          <w:rFonts w:ascii="Book Antiqua" w:hAnsi="Book Antiqua"/>
          <w:i/>
          <w:iCs/>
          <w:sz w:val="22"/>
          <w:szCs w:val="22"/>
        </w:rPr>
        <w:t>fenomeno</w:t>
      </w:r>
      <w:r w:rsidR="00836259">
        <w:rPr>
          <w:rFonts w:ascii="Book Antiqua" w:hAnsi="Book Antiqua"/>
          <w:sz w:val="22"/>
          <w:szCs w:val="22"/>
        </w:rPr>
        <w:t xml:space="preserve"> subordinato (“la luce che si è accesa”)</w:t>
      </w:r>
      <w:r>
        <w:rPr>
          <w:rFonts w:ascii="Book Antiqua" w:hAnsi="Book Antiqua"/>
          <w:sz w:val="22"/>
          <w:szCs w:val="22"/>
        </w:rPr>
        <w:t>.</w:t>
      </w:r>
    </w:p>
    <w:p w14:paraId="34DA6C80" w14:textId="5B6A3E9E" w:rsidR="009C1C4C" w:rsidRPr="009C1C4C" w:rsidRDefault="009C1C4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9C1C4C">
        <w:rPr>
          <w:rFonts w:ascii="Book Antiqua" w:hAnsi="Book Antiqua"/>
          <w:sz w:val="18"/>
          <w:szCs w:val="18"/>
        </w:rPr>
        <w:t>Operazioni mentali dell’</w:t>
      </w:r>
      <w:r w:rsidRPr="009C1C4C">
        <w:rPr>
          <w:rFonts w:ascii="Book Antiqua" w:hAnsi="Book Antiqua"/>
          <w:b/>
          <w:bCs/>
          <w:sz w:val="18"/>
          <w:szCs w:val="18"/>
        </w:rPr>
        <w:t>atteggiamento scientifico</w:t>
      </w:r>
    </w:p>
    <w:p w14:paraId="436720F3" w14:textId="5732D6CF" w:rsidR="00B36658" w:rsidRPr="00B625FC" w:rsidRDefault="009C1C4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C1C4C">
        <w:rPr>
          <w:rFonts w:ascii="Book Antiqua" w:hAnsi="Book Antiqua"/>
          <w:i/>
          <w:iCs/>
          <w:sz w:val="18"/>
          <w:szCs w:val="18"/>
        </w:rPr>
        <w:t>l’</w:t>
      </w:r>
      <w:r w:rsidR="00B36658" w:rsidRPr="00304C81">
        <w:rPr>
          <w:rFonts w:ascii="Book Antiqua" w:hAnsi="Book Antiqua"/>
          <w:b/>
          <w:bCs/>
          <w:sz w:val="18"/>
          <w:szCs w:val="18"/>
        </w:rPr>
        <w:t>Atteggiamento</w:t>
      </w:r>
      <w:r w:rsidR="00B36658" w:rsidRPr="00B625FC">
        <w:rPr>
          <w:rFonts w:ascii="Book Antiqua" w:hAnsi="Book Antiqua"/>
          <w:sz w:val="18"/>
          <w:szCs w:val="18"/>
        </w:rPr>
        <w:t xml:space="preserve"> </w:t>
      </w:r>
      <w:r w:rsidR="00096B69" w:rsidRPr="00B625FC">
        <w:rPr>
          <w:rFonts w:ascii="Book Antiqua" w:hAnsi="Book Antiqua"/>
          <w:sz w:val="18"/>
          <w:szCs w:val="18"/>
        </w:rPr>
        <w:t>(</w:t>
      </w:r>
      <w:r w:rsidR="00096B69" w:rsidRPr="00B625FC">
        <w:rPr>
          <w:rFonts w:ascii="Book Antiqua" w:hAnsi="Book Antiqua"/>
          <w:i/>
          <w:iCs/>
          <w:sz w:val="18"/>
          <w:szCs w:val="18"/>
        </w:rPr>
        <w:t>si associa con</w:t>
      </w:r>
      <w:r w:rsidR="00B36658" w:rsidRPr="00B625FC">
        <w:rPr>
          <w:rFonts w:ascii="Book Antiqua" w:hAnsi="Book Antiqua"/>
          <w:sz w:val="18"/>
          <w:szCs w:val="18"/>
        </w:rPr>
        <w:t xml:space="preserve">     </w:t>
      </w:r>
      <w:r w:rsidR="00096B69" w:rsidRPr="00B625FC">
        <w:rPr>
          <w:rFonts w:ascii="Book Antiqua" w:hAnsi="Book Antiqua"/>
          <w:sz w:val="18"/>
          <w:szCs w:val="18"/>
        </w:rPr>
        <w:t xml:space="preserve">                      </w:t>
      </w:r>
      <w:r w:rsidR="00B36658" w:rsidRPr="00B625FC">
        <w:rPr>
          <w:rFonts w:ascii="Book Antiqua" w:hAnsi="Book Antiqua"/>
          <w:sz w:val="18"/>
          <w:szCs w:val="18"/>
        </w:rPr>
        <w:t xml:space="preserve"> </w:t>
      </w:r>
      <w:r w:rsidR="00304C81">
        <w:rPr>
          <w:rFonts w:ascii="Book Antiqua" w:hAnsi="Book Antiqua"/>
          <w:sz w:val="18"/>
          <w:szCs w:val="18"/>
        </w:rPr>
        <w:t xml:space="preserve">                 </w:t>
      </w:r>
      <w:r w:rsidR="00B36658" w:rsidRPr="00B625FC">
        <w:rPr>
          <w:rFonts w:ascii="Book Antiqua" w:hAnsi="Book Antiqua"/>
          <w:sz w:val="18"/>
          <w:szCs w:val="18"/>
        </w:rPr>
        <w:t xml:space="preserve"> </w:t>
      </w:r>
      <w:r w:rsidR="00096B69" w:rsidRPr="00B625FC">
        <w:rPr>
          <w:rFonts w:ascii="Book Antiqua" w:hAnsi="Book Antiqua"/>
          <w:sz w:val="18"/>
          <w:szCs w:val="18"/>
        </w:rPr>
        <w:t xml:space="preserve">     </w:t>
      </w:r>
      <w:r w:rsidR="00B36658" w:rsidRPr="00B625FC">
        <w:rPr>
          <w:rFonts w:ascii="Book Antiqua" w:hAnsi="Book Antiqua"/>
          <w:sz w:val="18"/>
          <w:szCs w:val="18"/>
        </w:rPr>
        <w:t>“aver ripetuto”^/fantasia/&amp;”ripetere”</w:t>
      </w:r>
    </w:p>
    <w:p w14:paraId="3DAFFE93" w14:textId="06A612F1" w:rsidR="00B36658" w:rsidRPr="00B625FC" w:rsidRDefault="00304C8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B625FC">
        <w:rPr>
          <w:rFonts w:ascii="Book Antiqua" w:hAnsi="Book Antiqua"/>
          <w:i/>
          <w:iCs/>
          <w:sz w:val="18"/>
          <w:szCs w:val="18"/>
        </w:rPr>
        <w:t>l’</w:t>
      </w:r>
      <w:r w:rsidR="00B36658" w:rsidRPr="00304C81">
        <w:rPr>
          <w:rFonts w:ascii="Book Antiqua" w:hAnsi="Book Antiqua"/>
          <w:b/>
          <w:bCs/>
          <w:sz w:val="18"/>
          <w:szCs w:val="18"/>
        </w:rPr>
        <w:t>Espressione</w:t>
      </w:r>
      <w:r w:rsidR="00096B69" w:rsidRPr="00B625FC">
        <w:rPr>
          <w:rFonts w:ascii="Book Antiqua" w:hAnsi="Book Antiqua"/>
          <w:sz w:val="18"/>
          <w:szCs w:val="18"/>
        </w:rPr>
        <w:t xml:space="preserve"> (</w:t>
      </w:r>
      <w:r>
        <w:rPr>
          <w:rFonts w:ascii="Book Antiqua" w:hAnsi="Book Antiqua"/>
          <w:i/>
          <w:iCs/>
          <w:sz w:val="18"/>
          <w:szCs w:val="18"/>
        </w:rPr>
        <w:t>l’associazione</w:t>
      </w:r>
      <w:r w:rsidR="00096B69" w:rsidRPr="00B625FC">
        <w:rPr>
          <w:rFonts w:ascii="Book Antiqua" w:hAnsi="Book Antiqua"/>
          <w:i/>
          <w:iCs/>
          <w:sz w:val="18"/>
          <w:szCs w:val="18"/>
        </w:rPr>
        <w:t xml:space="preserve"> si applica    </w:t>
      </w:r>
      <w:r w:rsidR="00096B69" w:rsidRPr="00B625FC">
        <w:rPr>
          <w:rFonts w:ascii="Book Antiqua" w:hAnsi="Book Antiqua"/>
          <w:sz w:val="18"/>
          <w:szCs w:val="18"/>
        </w:rPr>
        <w:t xml:space="preserve">                                           /</w:t>
      </w:r>
      <w:r w:rsidR="00B625FC" w:rsidRPr="00B625FC">
        <w:rPr>
          <w:rFonts w:ascii="Book Antiqua" w:hAnsi="Book Antiqua"/>
          <w:sz w:val="18"/>
          <w:szCs w:val="18"/>
        </w:rPr>
        <w:t>legge</w:t>
      </w:r>
      <w:r w:rsidR="00CE24F1" w:rsidRPr="00B625FC">
        <w:rPr>
          <w:rFonts w:ascii="Book Antiqua" w:hAnsi="Book Antiqua"/>
          <w:sz w:val="18"/>
          <w:szCs w:val="18"/>
        </w:rPr>
        <w:t>/</w:t>
      </w:r>
      <w:r w:rsidR="00096B69" w:rsidRPr="00B625FC">
        <w:rPr>
          <w:rFonts w:ascii="Book Antiqua" w:hAnsi="Book Antiqua"/>
          <w:sz w:val="18"/>
          <w:szCs w:val="18"/>
        </w:rPr>
        <w:t>^/soggetto attivo/&amp;</w:t>
      </w:r>
      <w:r w:rsidR="00CE24F1" w:rsidRPr="00B625FC">
        <w:rPr>
          <w:rFonts w:ascii="Book Antiqua" w:hAnsi="Book Antiqua"/>
          <w:sz w:val="18"/>
          <w:szCs w:val="18"/>
        </w:rPr>
        <w:t>/</w:t>
      </w:r>
      <w:r w:rsidR="00B625FC" w:rsidRPr="00B625FC">
        <w:rPr>
          <w:rFonts w:ascii="Book Antiqua" w:hAnsi="Book Antiqua"/>
          <w:sz w:val="18"/>
          <w:szCs w:val="18"/>
        </w:rPr>
        <w:t>fenome</w:t>
      </w:r>
      <w:r w:rsidR="00B625FC">
        <w:rPr>
          <w:rFonts w:ascii="Book Antiqua" w:hAnsi="Book Antiqua"/>
          <w:sz w:val="18"/>
          <w:szCs w:val="18"/>
        </w:rPr>
        <w:t>no</w:t>
      </w:r>
      <w:r w:rsidR="00CE24F1" w:rsidRPr="00B625FC">
        <w:rPr>
          <w:rFonts w:ascii="Book Antiqua" w:hAnsi="Book Antiqua"/>
          <w:sz w:val="18"/>
          <w:szCs w:val="18"/>
        </w:rPr>
        <w:t>/</w:t>
      </w:r>
    </w:p>
    <w:p w14:paraId="2429D867" w14:textId="493EBDC2" w:rsidR="00FA368A" w:rsidRPr="00B625FC" w:rsidRDefault="00304C8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B625FC">
        <w:rPr>
          <w:rFonts w:ascii="Book Antiqua" w:hAnsi="Book Antiqua"/>
          <w:i/>
          <w:iCs/>
          <w:sz w:val="18"/>
          <w:szCs w:val="18"/>
        </w:rPr>
        <w:t>all’</w:t>
      </w:r>
      <w:r w:rsidR="00096B69" w:rsidRPr="00304C81">
        <w:rPr>
          <w:rFonts w:ascii="Book Antiqua" w:hAnsi="Book Antiqua"/>
          <w:b/>
          <w:bCs/>
          <w:sz w:val="18"/>
          <w:szCs w:val="18"/>
        </w:rPr>
        <w:t>Esperienza vissuta</w:t>
      </w:r>
      <w:r w:rsidR="00096B69" w:rsidRPr="00B625FC">
        <w:rPr>
          <w:rFonts w:ascii="Book Antiqua" w:hAnsi="Book Antiqua"/>
          <w:sz w:val="18"/>
          <w:szCs w:val="18"/>
        </w:rPr>
        <w:t xml:space="preserve"> (</w:t>
      </w:r>
      <w:r w:rsidR="00096B69" w:rsidRPr="00B625FC">
        <w:rPr>
          <w:rFonts w:ascii="Book Antiqua" w:hAnsi="Book Antiqua"/>
          <w:i/>
          <w:iCs/>
          <w:sz w:val="18"/>
          <w:szCs w:val="18"/>
        </w:rPr>
        <w:t xml:space="preserve">e nasce </w:t>
      </w:r>
      <w:r>
        <w:rPr>
          <w:rFonts w:ascii="Book Antiqua" w:hAnsi="Book Antiqua"/>
          <w:i/>
          <w:iCs/>
          <w:sz w:val="18"/>
          <w:szCs w:val="18"/>
        </w:rPr>
        <w:t>l’atteggiamento</w:t>
      </w:r>
      <w:r w:rsidR="00096B69" w:rsidRPr="00B625FC">
        <w:rPr>
          <w:rFonts w:ascii="Book Antiqua" w:hAnsi="Book Antiqua"/>
          <w:sz w:val="18"/>
          <w:szCs w:val="18"/>
        </w:rPr>
        <w:t xml:space="preserve">) </w:t>
      </w:r>
      <w:r>
        <w:rPr>
          <w:rFonts w:ascii="Book Antiqua" w:hAnsi="Book Antiqua"/>
          <w:sz w:val="18"/>
          <w:szCs w:val="18"/>
        </w:rPr>
        <w:t xml:space="preserve">   </w:t>
      </w:r>
      <w:r w:rsidR="00096B69" w:rsidRPr="00B625FC">
        <w:rPr>
          <w:rFonts w:ascii="Book Antiqua" w:hAnsi="Book Antiqua"/>
          <w:sz w:val="18"/>
          <w:szCs w:val="18"/>
        </w:rPr>
        <w:t xml:space="preserve">       “stato psichico”^/</w:t>
      </w:r>
      <w:r w:rsidR="00096B69" w:rsidRPr="00525725">
        <w:rPr>
          <w:rFonts w:ascii="Book Antiqua" w:hAnsi="Book Antiqua"/>
          <w:sz w:val="18"/>
          <w:szCs w:val="18"/>
        </w:rPr>
        <w:t>esperienza</w:t>
      </w:r>
      <w:r w:rsidR="00096B69" w:rsidRPr="00B625FC">
        <w:rPr>
          <w:rFonts w:ascii="Book Antiqua" w:hAnsi="Book Antiqua"/>
          <w:sz w:val="18"/>
          <w:szCs w:val="18"/>
        </w:rPr>
        <w:t xml:space="preserve"> (emotiva)/&amp;”oggetto fisico” </w:t>
      </w:r>
    </w:p>
    <w:p w14:paraId="48D9B8AC" w14:textId="726B7277" w:rsidR="001079A0" w:rsidRDefault="00311F7F"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Possiamo dire che l</w:t>
      </w:r>
      <w:r w:rsidR="00FA368A">
        <w:rPr>
          <w:rFonts w:ascii="Book Antiqua" w:hAnsi="Book Antiqua"/>
          <w:sz w:val="22"/>
          <w:szCs w:val="22"/>
        </w:rPr>
        <w:t>’associazione riesce</w:t>
      </w:r>
      <w:r w:rsidR="00B03D04">
        <w:rPr>
          <w:rFonts w:ascii="Book Antiqua" w:hAnsi="Book Antiqua"/>
          <w:sz w:val="22"/>
          <w:szCs w:val="22"/>
        </w:rPr>
        <w:t xml:space="preserve"> </w:t>
      </w:r>
      <w:r w:rsidR="00FA368A">
        <w:rPr>
          <w:rFonts w:ascii="Book Antiqua" w:hAnsi="Book Antiqua"/>
          <w:sz w:val="22"/>
          <w:szCs w:val="22"/>
        </w:rPr>
        <w:t xml:space="preserve">se è possibile </w:t>
      </w:r>
      <w:r w:rsidR="00B03D04">
        <w:rPr>
          <w:rFonts w:ascii="Book Antiqua" w:hAnsi="Book Antiqua"/>
          <w:sz w:val="22"/>
          <w:szCs w:val="22"/>
        </w:rPr>
        <w:t xml:space="preserve">associare </w:t>
      </w:r>
      <w:r w:rsidR="00FA368A">
        <w:rPr>
          <w:rFonts w:ascii="Book Antiqua" w:hAnsi="Book Antiqua"/>
          <w:sz w:val="22"/>
          <w:szCs w:val="22"/>
        </w:rPr>
        <w:t>la “ripetibilità” del fenomeno</w:t>
      </w:r>
      <w:r w:rsidR="00B03D04">
        <w:rPr>
          <w:rFonts w:ascii="Book Antiqua" w:hAnsi="Book Antiqua"/>
          <w:sz w:val="22"/>
          <w:szCs w:val="22"/>
        </w:rPr>
        <w:t xml:space="preserve"> con la sua espressione come </w:t>
      </w:r>
      <w:r w:rsidR="00B03D04" w:rsidRPr="00311F7F">
        <w:rPr>
          <w:rFonts w:ascii="Book Antiqua" w:hAnsi="Book Antiqua"/>
          <w:sz w:val="22"/>
          <w:szCs w:val="22"/>
        </w:rPr>
        <w:t>legge</w:t>
      </w:r>
      <w:r w:rsidR="00FA368A">
        <w:rPr>
          <w:rFonts w:ascii="Book Antiqua" w:hAnsi="Book Antiqua"/>
          <w:sz w:val="22"/>
          <w:szCs w:val="22"/>
        </w:rPr>
        <w:t xml:space="preserve">, </w:t>
      </w:r>
      <w:r w:rsidR="00B03D04">
        <w:rPr>
          <w:rFonts w:ascii="Book Antiqua" w:hAnsi="Book Antiqua"/>
          <w:sz w:val="22"/>
          <w:szCs w:val="22"/>
        </w:rPr>
        <w:t xml:space="preserve">e lo applichiamo </w:t>
      </w:r>
      <w:r w:rsidR="00FA368A">
        <w:rPr>
          <w:rFonts w:ascii="Book Antiqua" w:hAnsi="Book Antiqua"/>
          <w:sz w:val="22"/>
          <w:szCs w:val="22"/>
        </w:rPr>
        <w:t xml:space="preserve"> all’esperienza che consiste nell’“entrare in una stanza al buio”, e la luce </w:t>
      </w:r>
      <w:r w:rsidR="0099457C">
        <w:rPr>
          <w:rFonts w:ascii="Book Antiqua" w:hAnsi="Book Antiqua"/>
          <w:sz w:val="22"/>
          <w:szCs w:val="22"/>
        </w:rPr>
        <w:t xml:space="preserve">poi </w:t>
      </w:r>
      <w:r w:rsidR="00FA368A">
        <w:rPr>
          <w:rFonts w:ascii="Book Antiqua" w:hAnsi="Book Antiqua"/>
          <w:sz w:val="22"/>
          <w:szCs w:val="22"/>
        </w:rPr>
        <w:t xml:space="preserve">si accende, allora diciamo che la legge è </w:t>
      </w:r>
      <w:r w:rsidR="00FA368A" w:rsidRPr="00FA368A">
        <w:rPr>
          <w:rFonts w:ascii="Book Antiqua" w:hAnsi="Book Antiqua"/>
          <w:i/>
          <w:iCs/>
          <w:sz w:val="22"/>
          <w:szCs w:val="22"/>
        </w:rPr>
        <w:t>vera</w:t>
      </w:r>
      <w:r w:rsidR="00FA368A">
        <w:rPr>
          <w:rFonts w:ascii="Book Antiqua" w:hAnsi="Book Antiqua"/>
          <w:sz w:val="22"/>
          <w:szCs w:val="22"/>
        </w:rPr>
        <w:t xml:space="preserve"> (l’interruttore serve </w:t>
      </w:r>
      <w:r w:rsidR="00FA368A" w:rsidRPr="00FA368A">
        <w:rPr>
          <w:rFonts w:ascii="Book Antiqua" w:hAnsi="Book Antiqua"/>
          <w:i/>
          <w:iCs/>
          <w:sz w:val="22"/>
          <w:szCs w:val="22"/>
        </w:rPr>
        <w:t>veramente</w:t>
      </w:r>
      <w:r w:rsidR="00FA368A">
        <w:rPr>
          <w:rFonts w:ascii="Book Antiqua" w:hAnsi="Book Antiqua"/>
          <w:sz w:val="22"/>
          <w:szCs w:val="22"/>
        </w:rPr>
        <w:t xml:space="preserve"> per accendere la luce) e il fenomeno è </w:t>
      </w:r>
      <w:r w:rsidR="00FA368A" w:rsidRPr="00FA368A">
        <w:rPr>
          <w:rFonts w:ascii="Book Antiqua" w:hAnsi="Book Antiqua"/>
          <w:i/>
          <w:iCs/>
          <w:sz w:val="22"/>
          <w:szCs w:val="22"/>
        </w:rPr>
        <w:t>reale</w:t>
      </w:r>
      <w:r w:rsidR="00FA368A">
        <w:rPr>
          <w:rFonts w:ascii="Book Antiqua" w:hAnsi="Book Antiqua"/>
          <w:sz w:val="22"/>
          <w:szCs w:val="22"/>
        </w:rPr>
        <w:t xml:space="preserve"> (la luce si è </w:t>
      </w:r>
      <w:r w:rsidR="00FA368A" w:rsidRPr="00CE24F1">
        <w:rPr>
          <w:rFonts w:ascii="Book Antiqua" w:hAnsi="Book Antiqua"/>
          <w:i/>
          <w:iCs/>
          <w:sz w:val="22"/>
          <w:szCs w:val="22"/>
        </w:rPr>
        <w:t>realmente</w:t>
      </w:r>
      <w:r w:rsidR="00FA368A">
        <w:rPr>
          <w:rFonts w:ascii="Book Antiqua" w:hAnsi="Book Antiqua"/>
          <w:sz w:val="22"/>
          <w:szCs w:val="22"/>
        </w:rPr>
        <w:t xml:space="preserve"> accesa).</w:t>
      </w:r>
      <w:r w:rsidR="0021461A">
        <w:rPr>
          <w:rFonts w:ascii="Book Antiqua" w:hAnsi="Book Antiqua"/>
          <w:sz w:val="22"/>
          <w:szCs w:val="22"/>
        </w:rPr>
        <w:t xml:space="preserve"> </w:t>
      </w:r>
      <w:r>
        <w:rPr>
          <w:rFonts w:ascii="Book Antiqua" w:hAnsi="Book Antiqua"/>
          <w:sz w:val="22"/>
          <w:szCs w:val="22"/>
        </w:rPr>
        <w:t>In</w:t>
      </w:r>
      <w:r w:rsidR="001079A0">
        <w:rPr>
          <w:rFonts w:ascii="Book Antiqua" w:hAnsi="Book Antiqua"/>
          <w:sz w:val="22"/>
          <w:szCs w:val="22"/>
        </w:rPr>
        <w:t xml:space="preserve"> altre parole, possiamo anche dire che ciò che si </w:t>
      </w:r>
      <w:r w:rsidR="00836259">
        <w:rPr>
          <w:rFonts w:ascii="Book Antiqua" w:hAnsi="Book Antiqua"/>
          <w:sz w:val="22"/>
          <w:szCs w:val="22"/>
        </w:rPr>
        <w:t>“</w:t>
      </w:r>
      <w:r w:rsidR="001079A0">
        <w:rPr>
          <w:rFonts w:ascii="Book Antiqua" w:hAnsi="Book Antiqua"/>
          <w:sz w:val="22"/>
          <w:szCs w:val="22"/>
        </w:rPr>
        <w:t>afferma</w:t>
      </w:r>
      <w:r w:rsidR="00836259">
        <w:rPr>
          <w:rFonts w:ascii="Book Antiqua" w:hAnsi="Book Antiqua"/>
          <w:sz w:val="22"/>
          <w:szCs w:val="22"/>
        </w:rPr>
        <w:t>”</w:t>
      </w:r>
      <w:r w:rsidR="001079A0">
        <w:rPr>
          <w:rFonts w:ascii="Book Antiqua" w:hAnsi="Book Antiqua"/>
          <w:sz w:val="22"/>
          <w:szCs w:val="22"/>
        </w:rPr>
        <w:t xml:space="preserve"> (</w:t>
      </w:r>
      <w:r>
        <w:rPr>
          <w:rFonts w:ascii="Book Antiqua" w:hAnsi="Book Antiqua"/>
          <w:sz w:val="22"/>
          <w:szCs w:val="22"/>
        </w:rPr>
        <w:t>l</w:t>
      </w:r>
      <w:r w:rsidR="001079A0">
        <w:rPr>
          <w:rFonts w:ascii="Book Antiqua" w:hAnsi="Book Antiqua"/>
          <w:sz w:val="22"/>
          <w:szCs w:val="22"/>
        </w:rPr>
        <w:t>a legge) è /</w:t>
      </w:r>
      <w:r w:rsidR="001079A0" w:rsidRPr="005275EE">
        <w:rPr>
          <w:rFonts w:ascii="Book Antiqua" w:hAnsi="Book Antiqua"/>
          <w:b/>
          <w:bCs/>
          <w:sz w:val="22"/>
          <w:szCs w:val="22"/>
        </w:rPr>
        <w:t>vero</w:t>
      </w:r>
      <w:r w:rsidR="001079A0">
        <w:rPr>
          <w:rFonts w:ascii="Book Antiqua" w:hAnsi="Book Antiqua"/>
          <w:sz w:val="22"/>
          <w:szCs w:val="22"/>
        </w:rPr>
        <w:t>/</w:t>
      </w:r>
      <w:r w:rsidR="0099457C">
        <w:rPr>
          <w:rFonts w:ascii="Book Antiqua" w:hAnsi="Book Antiqua"/>
          <w:sz w:val="22"/>
          <w:szCs w:val="22"/>
        </w:rPr>
        <w:t>,</w:t>
      </w:r>
      <w:r w:rsidR="001079A0">
        <w:rPr>
          <w:rFonts w:ascii="Book Antiqua" w:hAnsi="Book Antiqua"/>
          <w:sz w:val="22"/>
          <w:szCs w:val="22"/>
        </w:rPr>
        <w:t xml:space="preserve"> </w:t>
      </w:r>
      <w:r w:rsidR="0099457C">
        <w:rPr>
          <w:rFonts w:ascii="Book Antiqua" w:hAnsi="Book Antiqua"/>
          <w:sz w:val="22"/>
          <w:szCs w:val="22"/>
        </w:rPr>
        <w:t>m</w:t>
      </w:r>
      <w:r w:rsidR="001079A0">
        <w:rPr>
          <w:rFonts w:ascii="Book Antiqua" w:hAnsi="Book Antiqua"/>
          <w:sz w:val="22"/>
          <w:szCs w:val="22"/>
        </w:rPr>
        <w:t>e</w:t>
      </w:r>
      <w:r w:rsidR="0099457C">
        <w:rPr>
          <w:rFonts w:ascii="Book Antiqua" w:hAnsi="Book Antiqua"/>
          <w:sz w:val="22"/>
          <w:szCs w:val="22"/>
        </w:rPr>
        <w:t>ntre</w:t>
      </w:r>
      <w:r w:rsidR="001079A0">
        <w:rPr>
          <w:rFonts w:ascii="Book Antiqua" w:hAnsi="Book Antiqua"/>
          <w:sz w:val="22"/>
          <w:szCs w:val="22"/>
        </w:rPr>
        <w:t xml:space="preserve"> ciò che </w:t>
      </w:r>
      <w:r w:rsidR="00836259">
        <w:rPr>
          <w:rFonts w:ascii="Book Antiqua" w:hAnsi="Book Antiqua"/>
          <w:sz w:val="22"/>
          <w:szCs w:val="22"/>
        </w:rPr>
        <w:t>“</w:t>
      </w:r>
      <w:r w:rsidR="001079A0">
        <w:rPr>
          <w:rFonts w:ascii="Book Antiqua" w:hAnsi="Book Antiqua"/>
          <w:sz w:val="22"/>
          <w:szCs w:val="22"/>
        </w:rPr>
        <w:t>accade</w:t>
      </w:r>
      <w:r w:rsidR="00836259">
        <w:rPr>
          <w:rFonts w:ascii="Book Antiqua" w:hAnsi="Book Antiqua"/>
          <w:sz w:val="22"/>
          <w:szCs w:val="22"/>
        </w:rPr>
        <w:t>”</w:t>
      </w:r>
      <w:r w:rsidR="001079A0">
        <w:rPr>
          <w:rFonts w:ascii="Book Antiqua" w:hAnsi="Book Antiqua"/>
          <w:sz w:val="22"/>
          <w:szCs w:val="22"/>
        </w:rPr>
        <w:t xml:space="preserve"> (</w:t>
      </w:r>
      <w:r>
        <w:rPr>
          <w:rFonts w:ascii="Book Antiqua" w:hAnsi="Book Antiqua"/>
          <w:sz w:val="22"/>
          <w:szCs w:val="22"/>
        </w:rPr>
        <w:t>il</w:t>
      </w:r>
      <w:r w:rsidR="00F00CD8">
        <w:rPr>
          <w:rFonts w:ascii="Book Antiqua" w:hAnsi="Book Antiqua"/>
          <w:sz w:val="22"/>
          <w:szCs w:val="22"/>
        </w:rPr>
        <w:t xml:space="preserve"> </w:t>
      </w:r>
      <w:r w:rsidR="001079A0">
        <w:rPr>
          <w:rFonts w:ascii="Book Antiqua" w:hAnsi="Book Antiqua"/>
          <w:sz w:val="22"/>
          <w:szCs w:val="22"/>
        </w:rPr>
        <w:t>fenomeno</w:t>
      </w:r>
      <w:r>
        <w:rPr>
          <w:rFonts w:ascii="Book Antiqua" w:hAnsi="Book Antiqua"/>
          <w:sz w:val="22"/>
          <w:szCs w:val="22"/>
        </w:rPr>
        <w:t>, cioè</w:t>
      </w:r>
      <w:r w:rsidR="0099457C">
        <w:rPr>
          <w:rFonts w:ascii="Book Antiqua" w:hAnsi="Book Antiqua"/>
          <w:sz w:val="22"/>
          <w:szCs w:val="22"/>
        </w:rPr>
        <w:t xml:space="preserve"> che </w:t>
      </w:r>
      <w:r>
        <w:rPr>
          <w:rFonts w:ascii="Book Antiqua" w:hAnsi="Book Antiqua"/>
          <w:sz w:val="22"/>
          <w:szCs w:val="22"/>
        </w:rPr>
        <w:t>“</w:t>
      </w:r>
      <w:r w:rsidR="0099457C">
        <w:rPr>
          <w:rFonts w:ascii="Book Antiqua" w:hAnsi="Book Antiqua"/>
          <w:sz w:val="22"/>
          <w:szCs w:val="22"/>
        </w:rPr>
        <w:t>appare</w:t>
      </w:r>
      <w:r>
        <w:rPr>
          <w:rFonts w:ascii="Book Antiqua" w:hAnsi="Book Antiqua"/>
          <w:sz w:val="22"/>
          <w:szCs w:val="22"/>
        </w:rPr>
        <w:t>”</w:t>
      </w:r>
      <w:r w:rsidR="001079A0">
        <w:rPr>
          <w:rFonts w:ascii="Book Antiqua" w:hAnsi="Book Antiqua"/>
          <w:sz w:val="22"/>
          <w:szCs w:val="22"/>
        </w:rPr>
        <w:t>) è /</w:t>
      </w:r>
      <w:r w:rsidR="001079A0" w:rsidRPr="005275EE">
        <w:rPr>
          <w:rFonts w:ascii="Book Antiqua" w:hAnsi="Book Antiqua"/>
          <w:b/>
          <w:bCs/>
          <w:sz w:val="22"/>
          <w:szCs w:val="22"/>
        </w:rPr>
        <w:t>reale</w:t>
      </w:r>
      <w:r w:rsidR="001079A0">
        <w:rPr>
          <w:rFonts w:ascii="Book Antiqua" w:hAnsi="Book Antiqua"/>
          <w:sz w:val="22"/>
          <w:szCs w:val="22"/>
        </w:rPr>
        <w:t>/.</w:t>
      </w:r>
    </w:p>
    <w:p w14:paraId="55DEFB97" w14:textId="6E885FAA" w:rsidR="00445AE7" w:rsidRPr="00445AE7" w:rsidRDefault="00445AE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/vero/ = </w:t>
      </w:r>
      <w:proofErr w:type="spellStart"/>
      <w:r>
        <w:rPr>
          <w:rFonts w:ascii="Book Antiqua" w:hAnsi="Book Antiqua"/>
          <w:sz w:val="18"/>
          <w:szCs w:val="18"/>
        </w:rPr>
        <w:t>gxOB</w:t>
      </w:r>
      <w:proofErr w:type="spellEnd"/>
      <w:r>
        <w:rPr>
          <w:rFonts w:ascii="Book Antiqua" w:hAnsi="Book Antiqua"/>
          <w:sz w:val="18"/>
          <w:szCs w:val="18"/>
        </w:rPr>
        <w:t xml:space="preserve">                                            </w:t>
      </w:r>
      <w:proofErr w:type="spellStart"/>
      <w:r>
        <w:rPr>
          <w:rFonts w:ascii="Book Antiqua" w:hAnsi="Book Antiqua"/>
          <w:sz w:val="18"/>
          <w:szCs w:val="18"/>
        </w:rPr>
        <w:t>OBxg</w:t>
      </w:r>
      <w:proofErr w:type="spellEnd"/>
      <w:r>
        <w:rPr>
          <w:rFonts w:ascii="Book Antiqua" w:hAnsi="Book Antiqua"/>
          <w:sz w:val="18"/>
          <w:szCs w:val="18"/>
        </w:rPr>
        <w:t xml:space="preserve"> = /reale/</w:t>
      </w:r>
    </w:p>
    <w:p w14:paraId="4978F459" w14:textId="6E6EBCD6" w:rsidR="0091635E" w:rsidRDefault="0021461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Naturalmente perché l’atteggiamento abbia un </w:t>
      </w:r>
      <w:r w:rsidRPr="00311F7F">
        <w:rPr>
          <w:rFonts w:ascii="Book Antiqua" w:hAnsi="Book Antiqua"/>
          <w:i/>
          <w:iCs/>
          <w:sz w:val="22"/>
          <w:szCs w:val="22"/>
        </w:rPr>
        <w:t>senso</w:t>
      </w:r>
      <w:r>
        <w:rPr>
          <w:rFonts w:ascii="Book Antiqua" w:hAnsi="Book Antiqua"/>
          <w:sz w:val="22"/>
          <w:szCs w:val="22"/>
        </w:rPr>
        <w:t xml:space="preserve"> </w:t>
      </w:r>
      <w:r w:rsidR="00311F7F">
        <w:rPr>
          <w:rFonts w:ascii="Book Antiqua" w:hAnsi="Book Antiqua"/>
          <w:sz w:val="22"/>
          <w:szCs w:val="22"/>
        </w:rPr>
        <w:t xml:space="preserve">(senso </w:t>
      </w:r>
      <w:r>
        <w:rPr>
          <w:rFonts w:ascii="Book Antiqua" w:hAnsi="Book Antiqua"/>
          <w:sz w:val="22"/>
          <w:szCs w:val="22"/>
        </w:rPr>
        <w:t xml:space="preserve">che contraddistingue </w:t>
      </w:r>
      <w:r w:rsidR="00311F7F">
        <w:rPr>
          <w:rFonts w:ascii="Book Antiqua" w:hAnsi="Book Antiqua"/>
          <w:sz w:val="22"/>
          <w:szCs w:val="22"/>
        </w:rPr>
        <w:t xml:space="preserve">l’atteggiamento </w:t>
      </w:r>
      <w:r>
        <w:rPr>
          <w:rFonts w:ascii="Book Antiqua" w:hAnsi="Book Antiqua"/>
          <w:sz w:val="22"/>
          <w:szCs w:val="22"/>
        </w:rPr>
        <w:t xml:space="preserve">come </w:t>
      </w:r>
      <w:r w:rsidR="00311F7F">
        <w:rPr>
          <w:rFonts w:ascii="Book Antiqua" w:hAnsi="Book Antiqua"/>
          <w:sz w:val="22"/>
          <w:szCs w:val="22"/>
        </w:rPr>
        <w:t xml:space="preserve">un </w:t>
      </w:r>
      <w:r w:rsidRPr="0091635E">
        <w:rPr>
          <w:rFonts w:ascii="Book Antiqua" w:hAnsi="Book Antiqua"/>
          <w:i/>
          <w:iCs/>
          <w:sz w:val="22"/>
          <w:szCs w:val="22"/>
        </w:rPr>
        <w:t>atteggiamento scientifico</w:t>
      </w:r>
      <w:r w:rsidR="0091635E">
        <w:rPr>
          <w:rFonts w:ascii="Book Antiqua" w:hAnsi="Book Antiqua"/>
          <w:sz w:val="22"/>
          <w:szCs w:val="22"/>
        </w:rPr>
        <w:t>,</w:t>
      </w:r>
      <w:r>
        <w:rPr>
          <w:rFonts w:ascii="Book Antiqua" w:hAnsi="Book Antiqua"/>
          <w:sz w:val="22"/>
          <w:szCs w:val="22"/>
        </w:rPr>
        <w:t xml:space="preserve"> occorr</w:t>
      </w:r>
      <w:r w:rsidR="00CB2AA0">
        <w:rPr>
          <w:rFonts w:ascii="Book Antiqua" w:hAnsi="Book Antiqua"/>
          <w:sz w:val="22"/>
          <w:szCs w:val="22"/>
        </w:rPr>
        <w:t xml:space="preserve">e che l’associazione tra </w:t>
      </w:r>
      <w:r w:rsidR="00CB2AA0" w:rsidRPr="00311F7F">
        <w:rPr>
          <w:rFonts w:ascii="Book Antiqua" w:hAnsi="Book Antiqua"/>
          <w:i/>
          <w:iCs/>
          <w:sz w:val="22"/>
          <w:szCs w:val="22"/>
        </w:rPr>
        <w:t>fantasia</w:t>
      </w:r>
      <w:r w:rsidR="00CB2AA0">
        <w:rPr>
          <w:rFonts w:ascii="Book Antiqua" w:hAnsi="Book Antiqua"/>
          <w:sz w:val="22"/>
          <w:szCs w:val="22"/>
        </w:rPr>
        <w:t xml:space="preserve">, </w:t>
      </w:r>
      <w:r w:rsidR="00CB2AA0" w:rsidRPr="00311F7F">
        <w:rPr>
          <w:rFonts w:ascii="Book Antiqua" w:hAnsi="Book Antiqua"/>
          <w:i/>
          <w:iCs/>
          <w:sz w:val="22"/>
          <w:szCs w:val="22"/>
        </w:rPr>
        <w:t>soggetto attivo</w:t>
      </w:r>
      <w:r w:rsidR="00CB2AA0">
        <w:rPr>
          <w:rFonts w:ascii="Book Antiqua" w:hAnsi="Book Antiqua"/>
          <w:sz w:val="22"/>
          <w:szCs w:val="22"/>
        </w:rPr>
        <w:t xml:space="preserve"> ed </w:t>
      </w:r>
      <w:r w:rsidR="00CB2AA0" w:rsidRPr="00311F7F">
        <w:rPr>
          <w:rFonts w:ascii="Book Antiqua" w:hAnsi="Book Antiqua"/>
          <w:i/>
          <w:iCs/>
          <w:sz w:val="22"/>
          <w:szCs w:val="22"/>
        </w:rPr>
        <w:t>esperienza</w:t>
      </w:r>
      <w:r w:rsidR="00CB2AA0">
        <w:rPr>
          <w:rFonts w:ascii="Book Antiqua" w:hAnsi="Book Antiqua"/>
          <w:sz w:val="22"/>
          <w:szCs w:val="22"/>
        </w:rPr>
        <w:t xml:space="preserve"> si estenda ai tre componenti dell’atteggiamento</w:t>
      </w:r>
      <w:r w:rsidR="00C466BD">
        <w:rPr>
          <w:rFonts w:ascii="Book Antiqua" w:hAnsi="Book Antiqua"/>
          <w:sz w:val="22"/>
          <w:szCs w:val="22"/>
        </w:rPr>
        <w:t>: l’</w:t>
      </w:r>
      <w:r w:rsidR="00C466BD" w:rsidRPr="00C466BD">
        <w:rPr>
          <w:rFonts w:ascii="Book Antiqua" w:hAnsi="Book Antiqua"/>
          <w:i/>
          <w:iCs/>
          <w:sz w:val="22"/>
          <w:szCs w:val="22"/>
        </w:rPr>
        <w:t>Atteggiamento scientifico</w:t>
      </w:r>
      <w:r w:rsidR="00C466BD">
        <w:rPr>
          <w:rFonts w:ascii="Book Antiqua" w:hAnsi="Book Antiqua"/>
          <w:sz w:val="22"/>
          <w:szCs w:val="22"/>
        </w:rPr>
        <w:t xml:space="preserve"> si confronta, attraverso il </w:t>
      </w:r>
      <w:r w:rsidR="00C466BD">
        <w:rPr>
          <w:rFonts w:ascii="Book Antiqua" w:hAnsi="Book Antiqua"/>
          <w:i/>
          <w:iCs/>
          <w:sz w:val="22"/>
          <w:szCs w:val="22"/>
        </w:rPr>
        <w:t>senso</w:t>
      </w:r>
      <w:r w:rsidR="00C466BD">
        <w:rPr>
          <w:rFonts w:ascii="Book Antiqua" w:hAnsi="Book Antiqua"/>
          <w:sz w:val="22"/>
          <w:szCs w:val="22"/>
        </w:rPr>
        <w:t xml:space="preserve">, con la </w:t>
      </w:r>
      <w:r w:rsidR="00C466BD" w:rsidRPr="00C466BD">
        <w:rPr>
          <w:rFonts w:ascii="Book Antiqua" w:hAnsi="Book Antiqua"/>
          <w:i/>
          <w:iCs/>
          <w:sz w:val="22"/>
          <w:szCs w:val="22"/>
        </w:rPr>
        <w:t>fantasia</w:t>
      </w:r>
      <w:r w:rsidR="00C466BD">
        <w:rPr>
          <w:rFonts w:ascii="Book Antiqua" w:hAnsi="Book Antiqua"/>
          <w:sz w:val="22"/>
          <w:szCs w:val="22"/>
        </w:rPr>
        <w:t>, l’</w:t>
      </w:r>
      <w:r w:rsidR="00C466BD" w:rsidRPr="00C466BD">
        <w:rPr>
          <w:rFonts w:ascii="Book Antiqua" w:hAnsi="Book Antiqua"/>
          <w:i/>
          <w:iCs/>
          <w:sz w:val="22"/>
          <w:szCs w:val="22"/>
        </w:rPr>
        <w:t>Esperienza vissuta</w:t>
      </w:r>
      <w:r w:rsidR="00C466BD">
        <w:rPr>
          <w:rFonts w:ascii="Book Antiqua" w:hAnsi="Book Antiqua"/>
          <w:sz w:val="22"/>
          <w:szCs w:val="22"/>
        </w:rPr>
        <w:t xml:space="preserve"> con l’</w:t>
      </w:r>
      <w:r w:rsidR="00C466BD" w:rsidRPr="00C466BD">
        <w:rPr>
          <w:rFonts w:ascii="Book Antiqua" w:hAnsi="Book Antiqua"/>
          <w:i/>
          <w:iCs/>
          <w:sz w:val="22"/>
          <w:szCs w:val="22"/>
        </w:rPr>
        <w:t>esperienza</w:t>
      </w:r>
      <w:r w:rsidR="00C466BD">
        <w:rPr>
          <w:rFonts w:ascii="Book Antiqua" w:hAnsi="Book Antiqua"/>
          <w:sz w:val="22"/>
          <w:szCs w:val="22"/>
        </w:rPr>
        <w:t xml:space="preserve"> e l’</w:t>
      </w:r>
      <w:r w:rsidR="00C466BD" w:rsidRPr="00C466BD">
        <w:rPr>
          <w:rFonts w:ascii="Book Antiqua" w:hAnsi="Book Antiqua"/>
          <w:i/>
          <w:iCs/>
          <w:sz w:val="22"/>
          <w:szCs w:val="22"/>
        </w:rPr>
        <w:t>Espressione</w:t>
      </w:r>
      <w:r w:rsidR="00C466BD">
        <w:rPr>
          <w:rFonts w:ascii="Book Antiqua" w:hAnsi="Book Antiqua"/>
          <w:sz w:val="22"/>
          <w:szCs w:val="22"/>
        </w:rPr>
        <w:t xml:space="preserve"> con il </w:t>
      </w:r>
      <w:r w:rsidR="00C466BD" w:rsidRPr="00C466BD">
        <w:rPr>
          <w:rFonts w:ascii="Book Antiqua" w:hAnsi="Book Antiqua"/>
          <w:i/>
          <w:iCs/>
          <w:sz w:val="22"/>
          <w:szCs w:val="22"/>
        </w:rPr>
        <w:t>soggetto attivo</w:t>
      </w:r>
      <w:r w:rsidR="00C466BD">
        <w:rPr>
          <w:rFonts w:ascii="Book Antiqua" w:hAnsi="Book Antiqua"/>
          <w:sz w:val="22"/>
          <w:szCs w:val="22"/>
        </w:rPr>
        <w:t>)</w:t>
      </w:r>
      <w:r w:rsidR="00CB2AA0">
        <w:rPr>
          <w:rFonts w:ascii="Book Antiqua" w:hAnsi="Book Antiqua"/>
          <w:sz w:val="22"/>
          <w:szCs w:val="22"/>
        </w:rPr>
        <w:t>, insomma</w:t>
      </w:r>
      <w:r w:rsidR="00C466BD">
        <w:rPr>
          <w:rFonts w:ascii="Book Antiqua" w:hAnsi="Book Antiqua"/>
          <w:sz w:val="22"/>
          <w:szCs w:val="22"/>
        </w:rPr>
        <w:t>,</w:t>
      </w:r>
      <w:r w:rsidR="00CB2AA0">
        <w:rPr>
          <w:rFonts w:ascii="Book Antiqua" w:hAnsi="Book Antiqua"/>
          <w:sz w:val="22"/>
          <w:szCs w:val="22"/>
        </w:rPr>
        <w:t xml:space="preserve"> a tutto l’atteggiamento</w:t>
      </w:r>
      <w:r w:rsidR="00C466BD">
        <w:rPr>
          <w:rFonts w:ascii="Book Antiqua" w:hAnsi="Book Antiqua"/>
          <w:sz w:val="22"/>
          <w:szCs w:val="22"/>
        </w:rPr>
        <w:t xml:space="preserve"> nel suo complesso</w:t>
      </w:r>
      <w:r w:rsidR="00CB2AA0">
        <w:rPr>
          <w:rFonts w:ascii="Book Antiqua" w:hAnsi="Book Antiqua"/>
          <w:sz w:val="22"/>
          <w:szCs w:val="22"/>
        </w:rPr>
        <w:t>. E questo può avvenire grazie al</w:t>
      </w:r>
      <w:r w:rsidR="00F00CD8">
        <w:rPr>
          <w:rFonts w:ascii="Book Antiqua" w:hAnsi="Book Antiqua"/>
          <w:sz w:val="22"/>
          <w:szCs w:val="22"/>
        </w:rPr>
        <w:t>l’operazione mentale c</w:t>
      </w:r>
      <w:r w:rsidR="00C466BD">
        <w:rPr>
          <w:rFonts w:ascii="Book Antiqua" w:hAnsi="Book Antiqua"/>
          <w:sz w:val="22"/>
          <w:szCs w:val="22"/>
        </w:rPr>
        <w:t xml:space="preserve">orrispondente al significato di </w:t>
      </w:r>
      <w:r w:rsidR="00CB2AA0" w:rsidRPr="00311F7F">
        <w:rPr>
          <w:rFonts w:ascii="Book Antiqua" w:hAnsi="Book Antiqua"/>
          <w:i/>
          <w:iCs/>
          <w:sz w:val="22"/>
          <w:szCs w:val="22"/>
        </w:rPr>
        <w:t>senso</w:t>
      </w:r>
      <w:r w:rsidR="00CB2AA0">
        <w:rPr>
          <w:rFonts w:ascii="Book Antiqua" w:hAnsi="Book Antiqua"/>
          <w:sz w:val="22"/>
          <w:szCs w:val="22"/>
        </w:rPr>
        <w:t xml:space="preserve"> </w:t>
      </w:r>
      <w:r w:rsidR="00C466BD">
        <w:rPr>
          <w:rFonts w:ascii="Book Antiqua" w:hAnsi="Book Antiqua"/>
          <w:sz w:val="22"/>
          <w:szCs w:val="22"/>
        </w:rPr>
        <w:t xml:space="preserve">che nasce dal confronto tra </w:t>
      </w:r>
      <w:r w:rsidR="00C466BD">
        <w:rPr>
          <w:rFonts w:ascii="Book Antiqua" w:hAnsi="Book Antiqua"/>
          <w:i/>
          <w:iCs/>
          <w:sz w:val="22"/>
          <w:szCs w:val="22"/>
        </w:rPr>
        <w:t>segno</w:t>
      </w:r>
      <w:r w:rsidR="00C466BD" w:rsidRPr="00C466BD">
        <w:rPr>
          <w:rFonts w:ascii="Book Antiqua" w:hAnsi="Book Antiqua"/>
          <w:sz w:val="22"/>
          <w:szCs w:val="22"/>
        </w:rPr>
        <w:t xml:space="preserve"> (che funge da paradigma)</w:t>
      </w:r>
      <w:r w:rsidR="00311F7F">
        <w:rPr>
          <w:rFonts w:ascii="Book Antiqua" w:hAnsi="Book Antiqua"/>
          <w:sz w:val="22"/>
          <w:szCs w:val="22"/>
        </w:rPr>
        <w:t xml:space="preserve"> </w:t>
      </w:r>
      <w:r w:rsidR="00C466BD">
        <w:rPr>
          <w:rFonts w:ascii="Book Antiqua" w:hAnsi="Book Antiqua"/>
          <w:sz w:val="22"/>
          <w:szCs w:val="22"/>
        </w:rPr>
        <w:t xml:space="preserve"> e </w:t>
      </w:r>
      <w:r w:rsidR="00C466BD">
        <w:rPr>
          <w:rFonts w:ascii="Book Antiqua" w:hAnsi="Book Antiqua"/>
          <w:i/>
          <w:iCs/>
          <w:sz w:val="22"/>
          <w:szCs w:val="22"/>
        </w:rPr>
        <w:t>significato</w:t>
      </w:r>
      <w:r w:rsidR="00C466BD">
        <w:rPr>
          <w:rFonts w:ascii="Book Antiqua" w:hAnsi="Book Antiqua"/>
          <w:sz w:val="22"/>
          <w:szCs w:val="22"/>
        </w:rPr>
        <w:t>.</w:t>
      </w:r>
      <w:r w:rsidR="00C466BD">
        <w:rPr>
          <w:rFonts w:ascii="Book Antiqua" w:hAnsi="Book Antiqua"/>
          <w:i/>
          <w:iCs/>
          <w:sz w:val="22"/>
          <w:szCs w:val="22"/>
        </w:rPr>
        <w:t xml:space="preserve"> </w:t>
      </w:r>
      <w:r w:rsidR="00C466BD">
        <w:rPr>
          <w:rFonts w:ascii="Book Antiqua" w:hAnsi="Book Antiqua"/>
          <w:sz w:val="22"/>
          <w:szCs w:val="22"/>
        </w:rPr>
        <w:t>È questa o</w:t>
      </w:r>
      <w:r w:rsidR="00311F7F">
        <w:rPr>
          <w:rFonts w:ascii="Book Antiqua" w:hAnsi="Book Antiqua"/>
          <w:sz w:val="22"/>
          <w:szCs w:val="22"/>
        </w:rPr>
        <w:t>perazione</w:t>
      </w:r>
      <w:r w:rsidR="00647410">
        <w:rPr>
          <w:rFonts w:ascii="Book Antiqua" w:hAnsi="Book Antiqua"/>
          <w:sz w:val="22"/>
          <w:szCs w:val="22"/>
        </w:rPr>
        <w:t>, quella</w:t>
      </w:r>
      <w:r w:rsidR="00C466BD">
        <w:rPr>
          <w:rFonts w:ascii="Book Antiqua" w:hAnsi="Book Antiqua"/>
          <w:sz w:val="22"/>
          <w:szCs w:val="22"/>
        </w:rPr>
        <w:t xml:space="preserve"> </w:t>
      </w:r>
      <w:r w:rsidR="00311F7F">
        <w:rPr>
          <w:rFonts w:ascii="Book Antiqua" w:hAnsi="Book Antiqua"/>
          <w:sz w:val="22"/>
          <w:szCs w:val="22"/>
        </w:rPr>
        <w:t>che associa</w:t>
      </w:r>
      <w:r w:rsidR="00F00CD8">
        <w:rPr>
          <w:rFonts w:ascii="Book Antiqua" w:hAnsi="Book Antiqua"/>
          <w:sz w:val="22"/>
          <w:szCs w:val="22"/>
        </w:rPr>
        <w:t xml:space="preserve"> </w:t>
      </w:r>
      <w:r w:rsidR="00647410">
        <w:rPr>
          <w:rFonts w:ascii="Book Antiqua" w:hAnsi="Book Antiqua"/>
          <w:sz w:val="22"/>
          <w:szCs w:val="22"/>
        </w:rPr>
        <w:t xml:space="preserve">i </w:t>
      </w:r>
      <w:r>
        <w:rPr>
          <w:rFonts w:ascii="Book Antiqua" w:hAnsi="Book Antiqua"/>
          <w:sz w:val="22"/>
          <w:szCs w:val="22"/>
        </w:rPr>
        <w:t>tre confronti</w:t>
      </w:r>
      <w:r w:rsidR="0091635E">
        <w:rPr>
          <w:rFonts w:ascii="Book Antiqua" w:hAnsi="Book Antiqua"/>
          <w:sz w:val="22"/>
          <w:szCs w:val="22"/>
        </w:rPr>
        <w:t xml:space="preserve"> </w:t>
      </w:r>
      <w:r w:rsidR="00647410">
        <w:rPr>
          <w:rFonts w:ascii="Book Antiqua" w:hAnsi="Book Antiqua"/>
          <w:sz w:val="22"/>
          <w:szCs w:val="22"/>
        </w:rPr>
        <w:t>e</w:t>
      </w:r>
      <w:r w:rsidR="0091635E">
        <w:rPr>
          <w:rFonts w:ascii="Book Antiqua" w:hAnsi="Book Antiqua"/>
          <w:sz w:val="22"/>
          <w:szCs w:val="22"/>
        </w:rPr>
        <w:t xml:space="preserve"> d</w:t>
      </w:r>
      <w:r w:rsidR="00C466BD">
        <w:rPr>
          <w:rFonts w:ascii="Book Antiqua" w:hAnsi="Book Antiqua"/>
          <w:sz w:val="22"/>
          <w:szCs w:val="22"/>
        </w:rPr>
        <w:t>à</w:t>
      </w:r>
      <w:r w:rsidR="0091635E">
        <w:rPr>
          <w:rFonts w:ascii="Book Antiqua" w:hAnsi="Book Antiqua"/>
          <w:sz w:val="22"/>
          <w:szCs w:val="22"/>
        </w:rPr>
        <w:t xml:space="preserve"> </w:t>
      </w:r>
      <w:r w:rsidR="00C466BD">
        <w:rPr>
          <w:rFonts w:ascii="Book Antiqua" w:hAnsi="Book Antiqua"/>
          <w:sz w:val="22"/>
          <w:szCs w:val="22"/>
        </w:rPr>
        <w:t xml:space="preserve">all’atteggiamento </w:t>
      </w:r>
      <w:r w:rsidR="0091635E">
        <w:rPr>
          <w:rFonts w:ascii="Book Antiqua" w:hAnsi="Book Antiqua"/>
          <w:sz w:val="22"/>
          <w:szCs w:val="22"/>
        </w:rPr>
        <w:t xml:space="preserve">un </w:t>
      </w:r>
      <w:r w:rsidR="0091635E" w:rsidRPr="00C25218">
        <w:rPr>
          <w:rFonts w:ascii="Book Antiqua" w:hAnsi="Book Antiqua"/>
          <w:b/>
          <w:bCs/>
          <w:sz w:val="22"/>
          <w:szCs w:val="22"/>
        </w:rPr>
        <w:t>senso</w:t>
      </w:r>
      <w:r w:rsidR="00CB2AA0" w:rsidRPr="00C25218">
        <w:rPr>
          <w:rFonts w:ascii="Book Antiqua" w:hAnsi="Book Antiqua"/>
          <w:b/>
          <w:bCs/>
          <w:sz w:val="22"/>
          <w:szCs w:val="22"/>
        </w:rPr>
        <w:t xml:space="preserve"> scientifico</w:t>
      </w:r>
      <w:r w:rsidR="0091635E">
        <w:rPr>
          <w:rFonts w:ascii="Book Antiqua" w:hAnsi="Book Antiqua"/>
          <w:sz w:val="22"/>
          <w:szCs w:val="22"/>
        </w:rPr>
        <w:t xml:space="preserve"> </w:t>
      </w:r>
      <w:r w:rsidR="00CE24F1">
        <w:rPr>
          <w:rFonts w:ascii="Book Antiqua" w:hAnsi="Book Antiqua"/>
          <w:sz w:val="22"/>
          <w:szCs w:val="22"/>
        </w:rPr>
        <w:t xml:space="preserve">(proprio come nella </w:t>
      </w:r>
      <w:r w:rsidR="00CE24F1" w:rsidRPr="00647410">
        <w:rPr>
          <w:rFonts w:ascii="Book Antiqua" w:hAnsi="Book Antiqua"/>
          <w:i/>
          <w:iCs/>
          <w:sz w:val="22"/>
          <w:szCs w:val="22"/>
        </w:rPr>
        <w:t>logica dei complementi</w:t>
      </w:r>
      <w:r w:rsidR="00647410">
        <w:rPr>
          <w:rFonts w:ascii="Book Antiqua" w:hAnsi="Book Antiqua"/>
          <w:sz w:val="22"/>
          <w:szCs w:val="22"/>
        </w:rPr>
        <w:t xml:space="preserve"> dove si è sempre cercato di classificarli con un senso: moto a luogo </w:t>
      </w:r>
      <w:r w:rsidR="00CE24F1">
        <w:rPr>
          <w:rFonts w:ascii="Book Antiqua" w:hAnsi="Book Antiqua"/>
          <w:sz w:val="22"/>
          <w:szCs w:val="22"/>
        </w:rPr>
        <w:t>)</w:t>
      </w:r>
      <w:r w:rsidR="0091635E">
        <w:rPr>
          <w:rFonts w:ascii="Book Antiqua" w:hAnsi="Book Antiqua"/>
          <w:sz w:val="22"/>
          <w:szCs w:val="22"/>
        </w:rPr>
        <w:t>:</w:t>
      </w:r>
    </w:p>
    <w:p w14:paraId="5DBFEA24" w14:textId="493FFC6E" w:rsidR="00525725" w:rsidRDefault="00FA2F2E"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91635E" w:rsidRPr="00CB2AA0">
        <w:rPr>
          <w:rFonts w:ascii="Book Antiqua" w:hAnsi="Book Antiqua"/>
          <w:sz w:val="18"/>
          <w:szCs w:val="18"/>
        </w:rPr>
        <w:t>/fantasia/^/senso/&amp;”</w:t>
      </w:r>
      <w:r w:rsidR="00525725">
        <w:rPr>
          <w:rFonts w:ascii="Book Antiqua" w:hAnsi="Book Antiqua"/>
          <w:sz w:val="18"/>
          <w:szCs w:val="18"/>
        </w:rPr>
        <w:t xml:space="preserve">Atteggiamento </w:t>
      </w:r>
      <w:r w:rsidR="00C466BD">
        <w:rPr>
          <w:rFonts w:ascii="Book Antiqua" w:hAnsi="Book Antiqua"/>
          <w:sz w:val="18"/>
          <w:szCs w:val="18"/>
        </w:rPr>
        <w:t>(</w:t>
      </w:r>
      <w:r w:rsidR="00525725">
        <w:rPr>
          <w:rFonts w:ascii="Book Antiqua" w:hAnsi="Book Antiqua"/>
          <w:sz w:val="18"/>
          <w:szCs w:val="18"/>
        </w:rPr>
        <w:t>scientifico</w:t>
      </w:r>
      <w:r w:rsidR="00C466BD">
        <w:rPr>
          <w:rFonts w:ascii="Book Antiqua" w:hAnsi="Book Antiqua"/>
          <w:sz w:val="18"/>
          <w:szCs w:val="18"/>
        </w:rPr>
        <w:t>)</w:t>
      </w:r>
      <w:r w:rsidR="0091635E" w:rsidRPr="00CB2AA0">
        <w:rPr>
          <w:rFonts w:ascii="Book Antiqua" w:hAnsi="Book Antiqua"/>
          <w:sz w:val="18"/>
          <w:szCs w:val="18"/>
        </w:rPr>
        <w:t xml:space="preserve">”       </w:t>
      </w:r>
      <w:r>
        <w:rPr>
          <w:rFonts w:ascii="Book Antiqua" w:hAnsi="Book Antiqua"/>
          <w:sz w:val="18"/>
          <w:szCs w:val="18"/>
        </w:rPr>
        <w:t xml:space="preserve">          </w:t>
      </w:r>
      <w:r w:rsidR="0091635E" w:rsidRPr="00CB2AA0">
        <w:rPr>
          <w:rFonts w:ascii="Book Antiqua" w:hAnsi="Book Antiqua"/>
          <w:sz w:val="18"/>
          <w:szCs w:val="18"/>
        </w:rPr>
        <w:t xml:space="preserve">  /soggetto </w:t>
      </w:r>
      <w:r w:rsidR="00C466BD">
        <w:rPr>
          <w:rFonts w:ascii="Book Antiqua" w:hAnsi="Book Antiqua"/>
          <w:sz w:val="18"/>
          <w:szCs w:val="18"/>
        </w:rPr>
        <w:t>att</w:t>
      </w:r>
      <w:r w:rsidR="0091635E" w:rsidRPr="00CB2AA0">
        <w:rPr>
          <w:rFonts w:ascii="Book Antiqua" w:hAnsi="Book Antiqua"/>
          <w:sz w:val="18"/>
          <w:szCs w:val="18"/>
        </w:rPr>
        <w:t>ivo/^/senso/&amp;</w:t>
      </w:r>
      <w:r w:rsidR="00525725">
        <w:rPr>
          <w:rFonts w:ascii="Book Antiqua" w:hAnsi="Book Antiqua"/>
          <w:sz w:val="18"/>
          <w:szCs w:val="18"/>
        </w:rPr>
        <w:t xml:space="preserve">”Espressione” </w:t>
      </w:r>
    </w:p>
    <w:p w14:paraId="6B001787" w14:textId="0910568E" w:rsidR="0021461A" w:rsidRDefault="00525725"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91635E" w:rsidRPr="00CB2AA0">
        <w:rPr>
          <w:rFonts w:ascii="Book Antiqua" w:hAnsi="Book Antiqua"/>
          <w:sz w:val="18"/>
          <w:szCs w:val="18"/>
        </w:rPr>
        <w:t xml:space="preserve">                       </w:t>
      </w:r>
      <w:r w:rsidR="00FA368A" w:rsidRPr="00CB2AA0">
        <w:rPr>
          <w:rFonts w:ascii="Book Antiqua" w:hAnsi="Book Antiqua"/>
          <w:sz w:val="18"/>
          <w:szCs w:val="18"/>
        </w:rPr>
        <w:t xml:space="preserve"> </w:t>
      </w:r>
      <w:r w:rsidR="00FA2F2E">
        <w:rPr>
          <w:rFonts w:ascii="Book Antiqua" w:hAnsi="Book Antiqua"/>
          <w:sz w:val="18"/>
          <w:szCs w:val="18"/>
        </w:rPr>
        <w:t xml:space="preserve">     </w:t>
      </w:r>
      <w:r w:rsidR="0091635E" w:rsidRPr="00CB2AA0">
        <w:rPr>
          <w:rFonts w:ascii="Book Antiqua" w:hAnsi="Book Antiqua"/>
          <w:sz w:val="18"/>
          <w:szCs w:val="18"/>
        </w:rPr>
        <w:t xml:space="preserve">└  </w:t>
      </w:r>
      <w:r w:rsidR="00FA2F2E">
        <w:rPr>
          <w:rFonts w:ascii="Book Antiqua" w:hAnsi="Book Antiqua"/>
          <w:sz w:val="18"/>
          <w:szCs w:val="18"/>
        </w:rPr>
        <w:t xml:space="preserve">     </w:t>
      </w:r>
      <w:r w:rsidR="0091635E" w:rsidRPr="00CB2AA0">
        <w:rPr>
          <w:rFonts w:ascii="Book Antiqua" w:hAnsi="Book Antiqua"/>
          <w:sz w:val="18"/>
          <w:szCs w:val="18"/>
        </w:rPr>
        <w:t xml:space="preserve">     /esperienza/^/senso/&amp;”</w:t>
      </w:r>
      <w:r>
        <w:rPr>
          <w:rFonts w:ascii="Book Antiqua" w:hAnsi="Book Antiqua"/>
          <w:sz w:val="18"/>
          <w:szCs w:val="18"/>
        </w:rPr>
        <w:t>E</w:t>
      </w:r>
      <w:r w:rsidR="0091635E" w:rsidRPr="00CB2AA0">
        <w:rPr>
          <w:rFonts w:ascii="Book Antiqua" w:hAnsi="Book Antiqua"/>
          <w:sz w:val="18"/>
          <w:szCs w:val="18"/>
        </w:rPr>
        <w:t xml:space="preserve">sperienza vissuta”    </w:t>
      </w:r>
      <w:r w:rsidR="00FA2F2E">
        <w:rPr>
          <w:rFonts w:ascii="Book Antiqua" w:hAnsi="Book Antiqua"/>
          <w:sz w:val="18"/>
          <w:szCs w:val="18"/>
        </w:rPr>
        <w:t xml:space="preserve">    </w:t>
      </w:r>
      <w:r w:rsidR="0091635E" w:rsidRPr="00CB2AA0">
        <w:rPr>
          <w:rFonts w:ascii="Book Antiqua" w:hAnsi="Book Antiqua"/>
          <w:sz w:val="18"/>
          <w:szCs w:val="18"/>
        </w:rPr>
        <w:t xml:space="preserve">   ┘</w:t>
      </w:r>
    </w:p>
    <w:p w14:paraId="67F09F3C" w14:textId="44858354" w:rsidR="00525725" w:rsidRPr="00CB2AA0" w:rsidRDefault="00445AE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d</w:t>
      </w:r>
      <w:r w:rsidR="00525725">
        <w:rPr>
          <w:rFonts w:ascii="Book Antiqua" w:hAnsi="Book Antiqua"/>
          <w:sz w:val="18"/>
          <w:szCs w:val="18"/>
        </w:rPr>
        <w:t>ove: /senso/</w:t>
      </w:r>
      <w:r w:rsidR="00525725" w:rsidRPr="00445AE7">
        <w:rPr>
          <w:rFonts w:ascii="Book Antiqua" w:hAnsi="Book Antiqua"/>
          <w:sz w:val="18"/>
          <w:szCs w:val="18"/>
        </w:rPr>
        <w:t xml:space="preserve"> = [/segno/◊/significato/])</w:t>
      </w:r>
    </w:p>
    <w:p w14:paraId="083793A9" w14:textId="6B3F418B" w:rsidR="00C43433" w:rsidRDefault="00C2521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 definitiva s</w:t>
      </w:r>
      <w:r w:rsidR="00C43433">
        <w:rPr>
          <w:rFonts w:ascii="Book Antiqua" w:hAnsi="Book Antiqua"/>
          <w:sz w:val="22"/>
          <w:szCs w:val="22"/>
        </w:rPr>
        <w:t>e</w:t>
      </w:r>
      <w:r>
        <w:rPr>
          <w:rFonts w:ascii="Book Antiqua" w:hAnsi="Book Antiqua"/>
          <w:sz w:val="22"/>
          <w:szCs w:val="22"/>
        </w:rPr>
        <w:t xml:space="preserve"> l</w:t>
      </w:r>
      <w:r w:rsidR="0091635E">
        <w:rPr>
          <w:rFonts w:ascii="Book Antiqua" w:hAnsi="Book Antiqua"/>
          <w:sz w:val="22"/>
          <w:szCs w:val="22"/>
        </w:rPr>
        <w:t xml:space="preserve">a </w:t>
      </w:r>
      <w:r w:rsidR="00854EA5">
        <w:rPr>
          <w:rFonts w:ascii="Book Antiqua" w:hAnsi="Book Antiqua"/>
          <w:sz w:val="22"/>
          <w:szCs w:val="22"/>
        </w:rPr>
        <w:t>“</w:t>
      </w:r>
      <w:r w:rsidR="0091635E">
        <w:rPr>
          <w:rFonts w:ascii="Book Antiqua" w:hAnsi="Book Antiqua"/>
          <w:sz w:val="22"/>
          <w:szCs w:val="22"/>
        </w:rPr>
        <w:t>ripetibilità</w:t>
      </w:r>
      <w:r w:rsidR="00854EA5">
        <w:rPr>
          <w:rFonts w:ascii="Book Antiqua" w:hAnsi="Book Antiqua"/>
          <w:sz w:val="22"/>
          <w:szCs w:val="22"/>
        </w:rPr>
        <w:t>”</w:t>
      </w:r>
      <w:r w:rsidR="00C43433">
        <w:rPr>
          <w:rFonts w:ascii="Book Antiqua" w:hAnsi="Book Antiqua"/>
          <w:sz w:val="22"/>
          <w:szCs w:val="22"/>
        </w:rPr>
        <w:t xml:space="preserve"> contraddistingue l’atteggiamento</w:t>
      </w:r>
      <w:r>
        <w:rPr>
          <w:rFonts w:ascii="Book Antiqua" w:hAnsi="Book Antiqua"/>
          <w:sz w:val="22"/>
          <w:szCs w:val="22"/>
        </w:rPr>
        <w:t>,</w:t>
      </w:r>
      <w:r w:rsidR="0091635E">
        <w:rPr>
          <w:rFonts w:ascii="Book Antiqua" w:hAnsi="Book Antiqua"/>
          <w:sz w:val="22"/>
          <w:szCs w:val="22"/>
        </w:rPr>
        <w:t xml:space="preserve"> </w:t>
      </w:r>
      <w:r w:rsidR="00445AE7">
        <w:rPr>
          <w:rFonts w:ascii="Book Antiqua" w:hAnsi="Book Antiqua"/>
          <w:sz w:val="22"/>
          <w:szCs w:val="22"/>
        </w:rPr>
        <w:t>la</w:t>
      </w:r>
      <w:r w:rsidR="005A7501">
        <w:rPr>
          <w:rFonts w:ascii="Book Antiqua" w:hAnsi="Book Antiqua"/>
          <w:sz w:val="22"/>
          <w:szCs w:val="22"/>
        </w:rPr>
        <w:t xml:space="preserve"> </w:t>
      </w:r>
      <w:r w:rsidR="00445AE7">
        <w:rPr>
          <w:rFonts w:ascii="Book Antiqua" w:hAnsi="Book Antiqua"/>
          <w:sz w:val="22"/>
          <w:szCs w:val="22"/>
        </w:rPr>
        <w:t>“</w:t>
      </w:r>
      <w:r w:rsidR="005A7501">
        <w:rPr>
          <w:rFonts w:ascii="Book Antiqua" w:hAnsi="Book Antiqua"/>
          <w:sz w:val="22"/>
          <w:szCs w:val="22"/>
        </w:rPr>
        <w:t>normal</w:t>
      </w:r>
      <w:r w:rsidR="00445AE7">
        <w:rPr>
          <w:rFonts w:ascii="Book Antiqua" w:hAnsi="Book Antiqua"/>
          <w:sz w:val="22"/>
          <w:szCs w:val="22"/>
        </w:rPr>
        <w:t>ità”</w:t>
      </w:r>
      <w:r w:rsidR="00F43A65">
        <w:rPr>
          <w:rFonts w:ascii="Book Antiqua" w:hAnsi="Book Antiqua"/>
          <w:sz w:val="22"/>
          <w:szCs w:val="22"/>
        </w:rPr>
        <w:t xml:space="preserve"> </w:t>
      </w:r>
      <w:r>
        <w:rPr>
          <w:rFonts w:ascii="Book Antiqua" w:hAnsi="Book Antiqua"/>
          <w:sz w:val="22"/>
          <w:szCs w:val="22"/>
        </w:rPr>
        <w:t>(</w:t>
      </w:r>
      <w:r w:rsidR="00F43A65">
        <w:rPr>
          <w:rFonts w:ascii="Book Antiqua" w:hAnsi="Book Antiqua"/>
          <w:sz w:val="22"/>
          <w:szCs w:val="22"/>
        </w:rPr>
        <w:t xml:space="preserve">che nasce dalla relazione dialettica tra </w:t>
      </w:r>
      <w:r w:rsidR="00F43A65" w:rsidRPr="00647410">
        <w:rPr>
          <w:rFonts w:ascii="Book Antiqua" w:hAnsi="Book Antiqua"/>
          <w:i/>
          <w:iCs/>
          <w:sz w:val="22"/>
          <w:szCs w:val="22"/>
        </w:rPr>
        <w:t>legge</w:t>
      </w:r>
      <w:r w:rsidR="00F43A65">
        <w:rPr>
          <w:rFonts w:ascii="Book Antiqua" w:hAnsi="Book Antiqua"/>
          <w:sz w:val="22"/>
          <w:szCs w:val="22"/>
        </w:rPr>
        <w:t xml:space="preserve"> e </w:t>
      </w:r>
      <w:r w:rsidR="00F43A65" w:rsidRPr="00647410">
        <w:rPr>
          <w:rFonts w:ascii="Book Antiqua" w:hAnsi="Book Antiqua"/>
          <w:i/>
          <w:iCs/>
          <w:sz w:val="22"/>
          <w:szCs w:val="22"/>
        </w:rPr>
        <w:t>fenomeno</w:t>
      </w:r>
      <w:r w:rsidR="00C43433">
        <w:rPr>
          <w:rFonts w:ascii="Book Antiqua" w:hAnsi="Book Antiqua"/>
          <w:sz w:val="22"/>
          <w:szCs w:val="22"/>
        </w:rPr>
        <w:t>)</w:t>
      </w:r>
      <w:r w:rsidR="005A7501">
        <w:rPr>
          <w:rFonts w:ascii="Book Antiqua" w:hAnsi="Book Antiqua"/>
          <w:sz w:val="22"/>
          <w:szCs w:val="22"/>
        </w:rPr>
        <w:t xml:space="preserve"> </w:t>
      </w:r>
      <w:r w:rsidR="00900AE8">
        <w:rPr>
          <w:rFonts w:ascii="Book Antiqua" w:hAnsi="Book Antiqua"/>
          <w:sz w:val="22"/>
          <w:szCs w:val="22"/>
        </w:rPr>
        <w:t>contraddistingue l’</w:t>
      </w:r>
      <w:r w:rsidR="005A7501">
        <w:rPr>
          <w:rFonts w:ascii="Book Antiqua" w:hAnsi="Book Antiqua"/>
          <w:sz w:val="22"/>
          <w:szCs w:val="22"/>
        </w:rPr>
        <w:t>espressione</w:t>
      </w:r>
      <w:r w:rsidR="00900AE8">
        <w:rPr>
          <w:rFonts w:ascii="Book Antiqua" w:hAnsi="Book Antiqua"/>
          <w:sz w:val="22"/>
          <w:szCs w:val="22"/>
        </w:rPr>
        <w:t xml:space="preserve"> dell’atteggiamento</w:t>
      </w:r>
      <w:r w:rsidR="00C43433">
        <w:rPr>
          <w:rFonts w:ascii="Book Antiqua" w:hAnsi="Book Antiqua"/>
          <w:sz w:val="22"/>
          <w:szCs w:val="22"/>
        </w:rPr>
        <w:t>. Solo così si può assumere</w:t>
      </w:r>
      <w:r>
        <w:rPr>
          <w:rFonts w:ascii="Book Antiqua" w:hAnsi="Book Antiqua"/>
          <w:sz w:val="22"/>
          <w:szCs w:val="22"/>
        </w:rPr>
        <w:t xml:space="preserve"> </w:t>
      </w:r>
      <w:r w:rsidR="00C43433">
        <w:rPr>
          <w:rFonts w:ascii="Book Antiqua" w:hAnsi="Book Antiqua"/>
          <w:sz w:val="22"/>
          <w:szCs w:val="22"/>
        </w:rPr>
        <w:t xml:space="preserve">un </w:t>
      </w:r>
      <w:r>
        <w:rPr>
          <w:rFonts w:ascii="Book Antiqua" w:hAnsi="Book Antiqua"/>
          <w:sz w:val="22"/>
          <w:szCs w:val="22"/>
        </w:rPr>
        <w:t>atteggiamento</w:t>
      </w:r>
      <w:r w:rsidR="00854EA5" w:rsidRPr="00854EA5">
        <w:rPr>
          <w:rFonts w:ascii="Book Antiqua" w:hAnsi="Book Antiqua"/>
          <w:sz w:val="22"/>
          <w:szCs w:val="22"/>
        </w:rPr>
        <w:t xml:space="preserve"> </w:t>
      </w:r>
      <w:r w:rsidR="00900AE8" w:rsidRPr="00C25218">
        <w:rPr>
          <w:rFonts w:ascii="Book Antiqua" w:hAnsi="Book Antiqua"/>
          <w:sz w:val="22"/>
          <w:szCs w:val="22"/>
        </w:rPr>
        <w:t>scientifico</w:t>
      </w:r>
      <w:r w:rsidR="005A7501" w:rsidRPr="00C25218">
        <w:rPr>
          <w:rFonts w:ascii="Book Antiqua" w:hAnsi="Book Antiqua"/>
          <w:sz w:val="22"/>
          <w:szCs w:val="22"/>
        </w:rPr>
        <w:t xml:space="preserve"> </w:t>
      </w:r>
      <w:r w:rsidR="005A7501">
        <w:rPr>
          <w:rFonts w:ascii="Book Antiqua" w:hAnsi="Book Antiqua"/>
          <w:sz w:val="22"/>
          <w:szCs w:val="22"/>
        </w:rPr>
        <w:t>nei confronti dell’esper</w:t>
      </w:r>
      <w:r w:rsidR="00F43A65">
        <w:rPr>
          <w:rFonts w:ascii="Book Antiqua" w:hAnsi="Book Antiqua"/>
          <w:sz w:val="22"/>
          <w:szCs w:val="22"/>
        </w:rPr>
        <w:t>ienza vissuta.</w:t>
      </w:r>
      <w:r w:rsidR="00445AE7">
        <w:rPr>
          <w:rFonts w:ascii="Book Antiqua" w:hAnsi="Book Antiqua"/>
          <w:sz w:val="22"/>
          <w:szCs w:val="22"/>
        </w:rPr>
        <w:t xml:space="preserve"> </w:t>
      </w:r>
    </w:p>
    <w:p w14:paraId="21AD1AED" w14:textId="44141F98" w:rsidR="0021461A" w:rsidRDefault="00C4343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w:t>
      </w:r>
      <w:r w:rsidR="00445AE7">
        <w:rPr>
          <w:rFonts w:ascii="Book Antiqua" w:hAnsi="Book Antiqua"/>
          <w:sz w:val="22"/>
          <w:szCs w:val="22"/>
        </w:rPr>
        <w:t xml:space="preserve"> il fenomeno non corrisponde alla legge allora diciamo che la legge è </w:t>
      </w:r>
      <w:r w:rsidR="00445AE7" w:rsidRPr="005275EE">
        <w:rPr>
          <w:rFonts w:ascii="Book Antiqua" w:hAnsi="Book Antiqua"/>
          <w:b/>
          <w:bCs/>
          <w:sz w:val="22"/>
          <w:szCs w:val="22"/>
        </w:rPr>
        <w:t>falsa</w:t>
      </w:r>
      <w:r w:rsidR="00445AE7">
        <w:rPr>
          <w:rFonts w:ascii="Book Antiqua" w:hAnsi="Book Antiqua"/>
          <w:sz w:val="22"/>
          <w:szCs w:val="22"/>
        </w:rPr>
        <w:t xml:space="preserve"> e il </w:t>
      </w:r>
      <w:r w:rsidR="00445AE7" w:rsidRPr="00900AE8">
        <w:rPr>
          <w:rFonts w:ascii="Book Antiqua" w:hAnsi="Book Antiqua"/>
          <w:sz w:val="22"/>
          <w:szCs w:val="22"/>
        </w:rPr>
        <w:t>fenomeno</w:t>
      </w:r>
      <w:r w:rsidR="00445AE7">
        <w:rPr>
          <w:rFonts w:ascii="Book Antiqua" w:hAnsi="Book Antiqua"/>
          <w:sz w:val="22"/>
          <w:szCs w:val="22"/>
        </w:rPr>
        <w:t xml:space="preserve"> è </w:t>
      </w:r>
      <w:r w:rsidR="00445AE7" w:rsidRPr="005275EE">
        <w:rPr>
          <w:rFonts w:ascii="Book Antiqua" w:hAnsi="Book Antiqua"/>
          <w:b/>
          <w:bCs/>
          <w:sz w:val="22"/>
          <w:szCs w:val="22"/>
        </w:rPr>
        <w:t>apparente</w:t>
      </w:r>
      <w:r w:rsidR="00445AE7">
        <w:rPr>
          <w:rFonts w:ascii="Book Antiqua" w:hAnsi="Book Antiqua"/>
          <w:sz w:val="22"/>
          <w:szCs w:val="22"/>
        </w:rPr>
        <w:t xml:space="preserve">. </w:t>
      </w:r>
      <w:r w:rsidR="005A7501">
        <w:rPr>
          <w:rFonts w:ascii="Book Antiqua" w:hAnsi="Book Antiqua"/>
          <w:sz w:val="22"/>
          <w:szCs w:val="22"/>
        </w:rPr>
        <w:t xml:space="preserve">    </w:t>
      </w:r>
      <w:r w:rsidR="0091635E">
        <w:rPr>
          <w:rFonts w:ascii="Book Antiqua" w:hAnsi="Book Antiqua"/>
          <w:sz w:val="22"/>
          <w:szCs w:val="22"/>
        </w:rPr>
        <w:t xml:space="preserve"> </w:t>
      </w:r>
    </w:p>
    <w:p w14:paraId="600B90FB" w14:textId="0544FAFF" w:rsidR="00445AE7" w:rsidRDefault="006B0E1D" w:rsidP="00872D37">
      <w:pPr>
        <w:pStyle w:val="Standard"/>
        <w:pBdr>
          <w:top w:val="single" w:sz="4" w:space="1" w:color="auto"/>
          <w:left w:val="single" w:sz="4" w:space="4" w:color="auto"/>
          <w:bottom w:val="single" w:sz="4" w:space="1" w:color="auto"/>
          <w:right w:val="single" w:sz="4" w:space="4" w:color="auto"/>
        </w:pBdr>
        <w:tabs>
          <w:tab w:val="left" w:pos="5970"/>
        </w:tabs>
        <w:spacing w:before="120"/>
        <w:jc w:val="center"/>
        <w:rPr>
          <w:rFonts w:ascii="Book Antiqua" w:hAnsi="Book Antiqua"/>
          <w:sz w:val="18"/>
          <w:szCs w:val="18"/>
        </w:rPr>
      </w:pPr>
      <w:r w:rsidRPr="00CB2AA0">
        <w:rPr>
          <w:rFonts w:ascii="Book Antiqua" w:hAnsi="Book Antiqua"/>
          <w:sz w:val="18"/>
          <w:szCs w:val="18"/>
        </w:rPr>
        <w:t>”ripetibilità”</w:t>
      </w:r>
      <w:r>
        <w:rPr>
          <w:rFonts w:ascii="Book Antiqua" w:hAnsi="Book Antiqua"/>
          <w:sz w:val="18"/>
          <w:szCs w:val="18"/>
        </w:rPr>
        <w:t xml:space="preserve"> </w:t>
      </w:r>
      <w:r w:rsidR="005A7435">
        <w:rPr>
          <w:rFonts w:ascii="Book Antiqua" w:hAnsi="Book Antiqua"/>
          <w:sz w:val="18"/>
          <w:szCs w:val="18"/>
        </w:rPr>
        <w:t>= (</w:t>
      </w:r>
      <w:proofErr w:type="spellStart"/>
      <w:r w:rsidR="005A7435">
        <w:rPr>
          <w:rFonts w:ascii="Book Antiqua" w:hAnsi="Book Antiqua"/>
          <w:sz w:val="18"/>
          <w:szCs w:val="18"/>
        </w:rPr>
        <w:t>v&amp;DL</w:t>
      </w:r>
      <w:proofErr w:type="spellEnd"/>
      <w:r w:rsidR="005A7435">
        <w:rPr>
          <w:rFonts w:ascii="Book Antiqua" w:hAnsi="Book Antiqua"/>
          <w:sz w:val="18"/>
          <w:szCs w:val="18"/>
        </w:rPr>
        <w:t>)^IS</w:t>
      </w:r>
      <w:r w:rsidRPr="00CB2AA0">
        <w:rPr>
          <w:rFonts w:ascii="Book Antiqua" w:hAnsi="Book Antiqua"/>
          <w:sz w:val="18"/>
          <w:szCs w:val="18"/>
        </w:rPr>
        <w:t xml:space="preserve">  </w:t>
      </w:r>
      <w:r w:rsidR="005A7435">
        <w:rPr>
          <w:rFonts w:ascii="Book Antiqua" w:hAnsi="Book Antiqua"/>
          <w:sz w:val="18"/>
          <w:szCs w:val="18"/>
        </w:rPr>
        <w:t>dove: “ripetere” =</w:t>
      </w:r>
      <w:proofErr w:type="spellStart"/>
      <w:r w:rsidR="005A7435">
        <w:rPr>
          <w:rFonts w:ascii="Book Antiqua" w:hAnsi="Book Antiqua"/>
          <w:sz w:val="18"/>
          <w:szCs w:val="18"/>
        </w:rPr>
        <w:t>v&amp;DL</w:t>
      </w:r>
      <w:proofErr w:type="spellEnd"/>
    </w:p>
    <w:p w14:paraId="5A3FE543" w14:textId="77777777" w:rsidR="00445AE7" w:rsidRDefault="00445AE7" w:rsidP="00872D37">
      <w:pPr>
        <w:pStyle w:val="Standard"/>
        <w:pBdr>
          <w:top w:val="single" w:sz="4" w:space="1" w:color="auto"/>
          <w:left w:val="single" w:sz="4" w:space="4" w:color="auto"/>
          <w:bottom w:val="single" w:sz="4" w:space="1" w:color="auto"/>
          <w:right w:val="single" w:sz="4" w:space="4" w:color="auto"/>
        </w:pBdr>
        <w:tabs>
          <w:tab w:val="left" w:pos="5970"/>
        </w:tabs>
        <w:spacing w:before="120"/>
        <w:jc w:val="center"/>
        <w:rPr>
          <w:rFonts w:ascii="Book Antiqua" w:hAnsi="Book Antiqua"/>
          <w:sz w:val="18"/>
          <w:szCs w:val="18"/>
        </w:rPr>
      </w:pPr>
      <w:r>
        <w:rPr>
          <w:rFonts w:ascii="Book Antiqua" w:hAnsi="Book Antiqua"/>
          <w:sz w:val="18"/>
          <w:szCs w:val="18"/>
        </w:rPr>
        <w:t xml:space="preserve">“normalità” = </w:t>
      </w:r>
      <w:r w:rsidR="005A7435">
        <w:rPr>
          <w:rFonts w:ascii="Book Antiqua" w:hAnsi="Book Antiqua"/>
          <w:sz w:val="18"/>
          <w:szCs w:val="18"/>
        </w:rPr>
        <w:t>/normale/</w:t>
      </w:r>
      <w:r>
        <w:rPr>
          <w:rFonts w:ascii="Book Antiqua" w:hAnsi="Book Antiqua"/>
          <w:sz w:val="18"/>
          <w:szCs w:val="18"/>
        </w:rPr>
        <w:t>^IS</w:t>
      </w:r>
      <w:r w:rsidR="005A7435" w:rsidRPr="005A7435">
        <w:rPr>
          <w:rFonts w:ascii="Book Antiqua" w:hAnsi="Book Antiqua"/>
          <w:sz w:val="18"/>
          <w:szCs w:val="18"/>
        </w:rPr>
        <w:t xml:space="preserve"> = [</w:t>
      </w:r>
      <w:proofErr w:type="spellStart"/>
      <w:r w:rsidR="005A7435" w:rsidRPr="005A7435">
        <w:rPr>
          <w:rFonts w:ascii="Book Antiqua" w:hAnsi="Book Antiqua"/>
          <w:sz w:val="18"/>
          <w:szCs w:val="18"/>
        </w:rPr>
        <w:t>v◊v</w:t>
      </w:r>
      <w:proofErr w:type="spellEnd"/>
      <w:r w:rsidR="005A7435" w:rsidRPr="005A7435">
        <w:rPr>
          <w:rFonts w:ascii="Book Antiqua" w:hAnsi="Book Antiqua"/>
          <w:sz w:val="18"/>
          <w:szCs w:val="18"/>
        </w:rPr>
        <w:t>]</w:t>
      </w:r>
      <w:r>
        <w:rPr>
          <w:rFonts w:ascii="Book Antiqua" w:hAnsi="Book Antiqua"/>
          <w:sz w:val="18"/>
          <w:szCs w:val="18"/>
        </w:rPr>
        <w:t>^IS</w:t>
      </w:r>
      <w:r w:rsidR="005A7435">
        <w:rPr>
          <w:rFonts w:ascii="Book Antiqua" w:hAnsi="Book Antiqua"/>
          <w:sz w:val="18"/>
          <w:szCs w:val="18"/>
        </w:rPr>
        <w:t xml:space="preserve"> = </w:t>
      </w:r>
      <w:r>
        <w:rPr>
          <w:rFonts w:ascii="Book Antiqua" w:hAnsi="Book Antiqua"/>
          <w:sz w:val="18"/>
          <w:szCs w:val="18"/>
        </w:rPr>
        <w:t>(</w:t>
      </w:r>
      <w:r w:rsidR="005A7435">
        <w:rPr>
          <w:rFonts w:ascii="Book Antiqua" w:hAnsi="Book Antiqua"/>
          <w:sz w:val="18"/>
          <w:szCs w:val="18"/>
        </w:rPr>
        <w:t>/legge/&amp;v</w:t>
      </w:r>
      <w:r>
        <w:rPr>
          <w:rFonts w:ascii="Book Antiqua" w:hAnsi="Book Antiqua"/>
          <w:sz w:val="18"/>
          <w:szCs w:val="18"/>
        </w:rPr>
        <w:t>)^IS</w:t>
      </w:r>
      <w:r w:rsidR="005A7435">
        <w:rPr>
          <w:rFonts w:ascii="Book Antiqua" w:hAnsi="Book Antiqua"/>
          <w:sz w:val="18"/>
          <w:szCs w:val="18"/>
        </w:rPr>
        <w:t xml:space="preserve"> = </w:t>
      </w:r>
      <w:r>
        <w:rPr>
          <w:rFonts w:ascii="Book Antiqua" w:hAnsi="Book Antiqua"/>
          <w:sz w:val="18"/>
          <w:szCs w:val="18"/>
        </w:rPr>
        <w:t>(</w:t>
      </w:r>
      <w:r w:rsidR="005A7435">
        <w:rPr>
          <w:rFonts w:ascii="Book Antiqua" w:hAnsi="Book Antiqua"/>
          <w:sz w:val="18"/>
          <w:szCs w:val="18"/>
        </w:rPr>
        <w:t>v^/fenomeno/</w:t>
      </w:r>
      <w:r>
        <w:rPr>
          <w:rFonts w:ascii="Book Antiqua" w:hAnsi="Book Antiqua"/>
          <w:sz w:val="18"/>
          <w:szCs w:val="18"/>
        </w:rPr>
        <w:t>)^IS</w:t>
      </w:r>
    </w:p>
    <w:p w14:paraId="451DF3F8" w14:textId="52B98BCE" w:rsidR="005A7435" w:rsidRPr="00C25218" w:rsidRDefault="009A0B77" w:rsidP="00872D37">
      <w:pPr>
        <w:pStyle w:val="Standard"/>
        <w:pBdr>
          <w:top w:val="single" w:sz="4" w:space="1" w:color="auto"/>
          <w:left w:val="single" w:sz="4" w:space="4" w:color="auto"/>
          <w:bottom w:val="single" w:sz="4" w:space="1" w:color="auto"/>
          <w:right w:val="single" w:sz="4" w:space="4" w:color="auto"/>
        </w:pBdr>
        <w:tabs>
          <w:tab w:val="left" w:pos="5970"/>
        </w:tabs>
        <w:spacing w:before="120"/>
        <w:jc w:val="center"/>
        <w:rPr>
          <w:rFonts w:ascii="Book Antiqua" w:hAnsi="Book Antiqua"/>
          <w:sz w:val="18"/>
          <w:szCs w:val="18"/>
        </w:rPr>
      </w:pPr>
      <w:r>
        <w:rPr>
          <w:rFonts w:ascii="Book Antiqua" w:hAnsi="Book Antiqua"/>
          <w:sz w:val="18"/>
          <w:szCs w:val="18"/>
        </w:rPr>
        <w:t>/fals</w:t>
      </w:r>
      <w:r w:rsidR="00445AE7">
        <w:rPr>
          <w:rFonts w:ascii="Book Antiqua" w:hAnsi="Book Antiqua"/>
          <w:sz w:val="18"/>
          <w:szCs w:val="18"/>
        </w:rPr>
        <w:t>o</w:t>
      </w:r>
      <w:r>
        <w:rPr>
          <w:rFonts w:ascii="Book Antiqua" w:hAnsi="Book Antiqua"/>
          <w:sz w:val="18"/>
          <w:szCs w:val="18"/>
        </w:rPr>
        <w:t xml:space="preserve">/ = </w:t>
      </w:r>
      <w:proofErr w:type="spellStart"/>
      <w:r>
        <w:rPr>
          <w:rFonts w:ascii="Book Antiqua" w:hAnsi="Book Antiqua"/>
          <w:sz w:val="18"/>
          <w:szCs w:val="18"/>
        </w:rPr>
        <w:t>CNxg</w:t>
      </w:r>
      <w:proofErr w:type="spellEnd"/>
      <w:r>
        <w:rPr>
          <w:rFonts w:ascii="Book Antiqua" w:hAnsi="Book Antiqua"/>
          <w:sz w:val="18"/>
          <w:szCs w:val="18"/>
        </w:rPr>
        <w:t xml:space="preserve">          </w:t>
      </w:r>
      <w:r w:rsidR="00A52F20">
        <w:rPr>
          <w:rFonts w:ascii="Book Antiqua" w:hAnsi="Book Antiqua"/>
          <w:sz w:val="18"/>
          <w:szCs w:val="18"/>
        </w:rPr>
        <w:t xml:space="preserve">             </w:t>
      </w:r>
      <w:r>
        <w:rPr>
          <w:rFonts w:ascii="Book Antiqua" w:hAnsi="Book Antiqua"/>
          <w:sz w:val="18"/>
          <w:szCs w:val="18"/>
        </w:rPr>
        <w:t xml:space="preserve">      “apparente” = /reale/^CN = (</w:t>
      </w:r>
      <w:proofErr w:type="spellStart"/>
      <w:r>
        <w:rPr>
          <w:rFonts w:ascii="Book Antiqua" w:hAnsi="Book Antiqua"/>
          <w:sz w:val="18"/>
          <w:szCs w:val="18"/>
        </w:rPr>
        <w:t>OBxg</w:t>
      </w:r>
      <w:proofErr w:type="spellEnd"/>
      <w:r>
        <w:rPr>
          <w:rFonts w:ascii="Book Antiqua" w:hAnsi="Book Antiqua"/>
          <w:sz w:val="18"/>
          <w:szCs w:val="18"/>
        </w:rPr>
        <w:t>)^CN</w:t>
      </w:r>
      <w:r w:rsidR="00445AE7">
        <w:rPr>
          <w:rFonts w:ascii="Book Antiqua" w:hAnsi="Book Antiqua"/>
          <w:sz w:val="18"/>
          <w:szCs w:val="18"/>
        </w:rPr>
        <w:t xml:space="preserve">                      </w:t>
      </w:r>
      <w:r w:rsidR="00C25218">
        <w:rPr>
          <w:rFonts w:ascii="Book Antiqua" w:hAnsi="Book Antiqua"/>
          <w:sz w:val="18"/>
          <w:szCs w:val="18"/>
        </w:rPr>
        <w:t xml:space="preserve">         [</w:t>
      </w:r>
      <w:r w:rsidR="00445AE7">
        <w:rPr>
          <w:rFonts w:ascii="Book Antiqua" w:hAnsi="Book Antiqua"/>
          <w:sz w:val="18"/>
          <w:szCs w:val="18"/>
        </w:rPr>
        <w:t>/illusione/ = OB^CN</w:t>
      </w:r>
      <w:r w:rsidR="00C25218">
        <w:rPr>
          <w:rFonts w:ascii="Book Antiqua" w:hAnsi="Book Antiqua"/>
          <w:sz w:val="18"/>
          <w:szCs w:val="18"/>
        </w:rPr>
        <w:t>]</w:t>
      </w:r>
    </w:p>
    <w:p w14:paraId="32E8EA5A" w14:textId="77777777" w:rsidR="00872D37" w:rsidRDefault="00900AE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E allora </w:t>
      </w:r>
      <w:r w:rsidR="00FA368A">
        <w:rPr>
          <w:rFonts w:ascii="Book Antiqua" w:hAnsi="Book Antiqua"/>
          <w:sz w:val="22"/>
          <w:szCs w:val="22"/>
        </w:rPr>
        <w:t xml:space="preserve">cerchiamo di </w:t>
      </w:r>
      <w:r>
        <w:rPr>
          <w:rFonts w:ascii="Book Antiqua" w:hAnsi="Book Antiqua"/>
          <w:sz w:val="22"/>
          <w:szCs w:val="22"/>
        </w:rPr>
        <w:t>“</w:t>
      </w:r>
      <w:r w:rsidR="00FA368A">
        <w:rPr>
          <w:rFonts w:ascii="Book Antiqua" w:hAnsi="Book Antiqua"/>
          <w:sz w:val="22"/>
          <w:szCs w:val="22"/>
        </w:rPr>
        <w:t>sanare</w:t>
      </w:r>
      <w:r>
        <w:rPr>
          <w:rFonts w:ascii="Book Antiqua" w:hAnsi="Book Antiqua"/>
          <w:sz w:val="22"/>
          <w:szCs w:val="22"/>
        </w:rPr>
        <w:t>” (e nello stesso tempo di spiegare)</w:t>
      </w:r>
      <w:r w:rsidR="00FA368A">
        <w:rPr>
          <w:rFonts w:ascii="Book Antiqua" w:hAnsi="Book Antiqua"/>
          <w:sz w:val="22"/>
          <w:szCs w:val="22"/>
        </w:rPr>
        <w:t xml:space="preserve"> la differenza. </w:t>
      </w:r>
      <w:r>
        <w:rPr>
          <w:rFonts w:ascii="Book Antiqua" w:hAnsi="Book Antiqua"/>
          <w:sz w:val="22"/>
          <w:szCs w:val="22"/>
        </w:rPr>
        <w:t xml:space="preserve">Potremmo anche dire: </w:t>
      </w:r>
      <w:r w:rsidR="00854EA5">
        <w:rPr>
          <w:rFonts w:ascii="Book Antiqua" w:hAnsi="Book Antiqua"/>
          <w:sz w:val="22"/>
          <w:szCs w:val="22"/>
        </w:rPr>
        <w:t>“</w:t>
      </w:r>
      <w:r w:rsidR="00FA368A">
        <w:rPr>
          <w:rFonts w:ascii="Book Antiqua" w:hAnsi="Book Antiqua"/>
          <w:sz w:val="22"/>
          <w:szCs w:val="22"/>
        </w:rPr>
        <w:t xml:space="preserve">di </w:t>
      </w:r>
      <w:r w:rsidR="00FA368A" w:rsidRPr="00FA368A">
        <w:rPr>
          <w:rFonts w:ascii="Book Antiqua" w:hAnsi="Book Antiqua"/>
          <w:i/>
          <w:iCs/>
          <w:sz w:val="22"/>
          <w:szCs w:val="22"/>
        </w:rPr>
        <w:t>interpretare</w:t>
      </w:r>
      <w:r w:rsidR="00FA368A">
        <w:rPr>
          <w:rFonts w:ascii="Book Antiqua" w:hAnsi="Book Antiqua"/>
          <w:sz w:val="22"/>
          <w:szCs w:val="22"/>
        </w:rPr>
        <w:t xml:space="preserve"> il fenomeno diverso dalle aspettative</w:t>
      </w:r>
      <w:r w:rsidR="00854EA5">
        <w:rPr>
          <w:rFonts w:ascii="Book Antiqua" w:hAnsi="Book Antiqua"/>
          <w:sz w:val="22"/>
          <w:szCs w:val="22"/>
        </w:rPr>
        <w:t>”</w:t>
      </w:r>
      <w:r w:rsidR="00FA368A">
        <w:rPr>
          <w:rFonts w:ascii="Book Antiqua" w:hAnsi="Book Antiqua"/>
          <w:sz w:val="22"/>
          <w:szCs w:val="22"/>
        </w:rPr>
        <w:t>.</w:t>
      </w:r>
      <w:r w:rsidR="00854EA5">
        <w:rPr>
          <w:rFonts w:ascii="Book Antiqua" w:hAnsi="Book Antiqua"/>
          <w:sz w:val="22"/>
          <w:szCs w:val="22"/>
        </w:rPr>
        <w:t xml:space="preserve"> </w:t>
      </w:r>
    </w:p>
    <w:p w14:paraId="14F1A8C1" w14:textId="77777777" w:rsidR="00162F79" w:rsidRDefault="00162F79" w:rsidP="005764A4">
      <w:pPr>
        <w:pStyle w:val="Standard"/>
        <w:tabs>
          <w:tab w:val="left" w:pos="5970"/>
        </w:tabs>
        <w:spacing w:before="120"/>
        <w:ind w:firstLine="283"/>
        <w:jc w:val="both"/>
        <w:rPr>
          <w:rFonts w:ascii="Book Antiqua" w:hAnsi="Book Antiqua"/>
          <w:sz w:val="22"/>
          <w:szCs w:val="22"/>
        </w:rPr>
      </w:pPr>
    </w:p>
    <w:tbl>
      <w:tblPr>
        <w:tblStyle w:val="Grigliatabella"/>
        <w:tblW w:w="0" w:type="auto"/>
        <w:tblLook w:val="04A0" w:firstRow="1" w:lastRow="0" w:firstColumn="1" w:lastColumn="0" w:noHBand="0" w:noVBand="1"/>
      </w:tblPr>
      <w:tblGrid>
        <w:gridCol w:w="2406"/>
        <w:gridCol w:w="2407"/>
        <w:gridCol w:w="2407"/>
        <w:gridCol w:w="2407"/>
      </w:tblGrid>
      <w:tr w:rsidR="0026494E" w:rsidRPr="005764A4" w14:paraId="673696CB" w14:textId="77777777" w:rsidTr="00324AF8">
        <w:tc>
          <w:tcPr>
            <w:tcW w:w="9627" w:type="dxa"/>
            <w:gridSpan w:val="4"/>
          </w:tcPr>
          <w:p w14:paraId="07E4950C" w14:textId="79891E70" w:rsidR="0026494E" w:rsidRPr="005764A4" w:rsidRDefault="00542894" w:rsidP="00542894">
            <w:pPr>
              <w:pStyle w:val="Standard"/>
              <w:tabs>
                <w:tab w:val="left" w:pos="5970"/>
              </w:tabs>
              <w:spacing w:before="120"/>
              <w:jc w:val="both"/>
              <w:rPr>
                <w:rFonts w:ascii="Book Antiqua" w:hAnsi="Book Antiqua"/>
                <w:sz w:val="18"/>
                <w:szCs w:val="18"/>
              </w:rPr>
            </w:pPr>
            <w:r w:rsidRPr="00162F79">
              <w:rPr>
                <w:rFonts w:ascii="Book Antiqua" w:hAnsi="Book Antiqua"/>
                <w:sz w:val="18"/>
                <w:szCs w:val="18"/>
              </w:rPr>
              <w:t xml:space="preserve">E qui bisogna introdurre il concetto di </w:t>
            </w:r>
            <w:r w:rsidRPr="00162F79">
              <w:rPr>
                <w:rFonts w:ascii="Book Antiqua" w:hAnsi="Book Antiqua"/>
                <w:i/>
                <w:iCs/>
                <w:sz w:val="18"/>
                <w:szCs w:val="18"/>
              </w:rPr>
              <w:t>interpretazione</w:t>
            </w:r>
            <w:r w:rsidRPr="00162F79">
              <w:rPr>
                <w:rFonts w:ascii="Book Antiqua" w:hAnsi="Book Antiqua"/>
                <w:sz w:val="18"/>
                <w:szCs w:val="18"/>
              </w:rPr>
              <w:t xml:space="preserve"> e di </w:t>
            </w:r>
            <w:r w:rsidRPr="00162F79">
              <w:rPr>
                <w:rFonts w:ascii="Book Antiqua" w:hAnsi="Book Antiqua"/>
                <w:i/>
                <w:iCs/>
                <w:sz w:val="18"/>
                <w:szCs w:val="18"/>
              </w:rPr>
              <w:t>pseudo interpretazione</w:t>
            </w:r>
            <w:r w:rsidRPr="00162F79">
              <w:rPr>
                <w:rFonts w:ascii="Book Antiqua" w:hAnsi="Book Antiqua"/>
                <w:sz w:val="18"/>
                <w:szCs w:val="18"/>
              </w:rPr>
              <w:t xml:space="preserve">. Sono </w:t>
            </w:r>
            <w:r w:rsidRPr="00162F79">
              <w:rPr>
                <w:rFonts w:ascii="Book Antiqua" w:hAnsi="Book Antiqua"/>
                <w:i/>
                <w:iCs/>
                <w:sz w:val="18"/>
                <w:szCs w:val="18"/>
              </w:rPr>
              <w:t>interpretazioni</w:t>
            </w:r>
            <w:r w:rsidRPr="00162F79">
              <w:rPr>
                <w:rFonts w:ascii="Book Antiqua" w:hAnsi="Book Antiqua"/>
                <w:sz w:val="18"/>
                <w:szCs w:val="18"/>
              </w:rPr>
              <w:t xml:space="preserve"> quei significati che nascono dal confronto tra due particolari categorie del sistema minimo ([</w:t>
            </w:r>
            <w:proofErr w:type="spellStart"/>
            <w:r w:rsidRPr="00162F79">
              <w:rPr>
                <w:rFonts w:ascii="Book Antiqua" w:hAnsi="Book Antiqua"/>
                <w:sz w:val="18"/>
                <w:szCs w:val="18"/>
              </w:rPr>
              <w:t>Km</w:t>
            </w:r>
            <w:r w:rsidRPr="00162F79">
              <w:rPr>
                <w:rFonts w:ascii="Book Antiqua" w:hAnsi="Book Antiqua"/>
                <w:sz w:val="18"/>
                <w:szCs w:val="18"/>
                <w:vertAlign w:val="subscript"/>
              </w:rPr>
              <w:t>a</w:t>
            </w:r>
            <w:r w:rsidRPr="00162F79">
              <w:rPr>
                <w:rFonts w:ascii="Book Antiqua" w:hAnsi="Book Antiqua"/>
                <w:sz w:val="18"/>
                <w:szCs w:val="18"/>
              </w:rPr>
              <w:t>◊Km</w:t>
            </w:r>
            <w:r w:rsidRPr="00162F79">
              <w:rPr>
                <w:rFonts w:ascii="Book Antiqua" w:hAnsi="Book Antiqua"/>
                <w:sz w:val="18"/>
                <w:szCs w:val="18"/>
                <w:vertAlign w:val="subscript"/>
              </w:rPr>
              <w:t>b</w:t>
            </w:r>
            <w:proofErr w:type="spellEnd"/>
            <w:r w:rsidRPr="00162F79">
              <w:rPr>
                <w:rFonts w:ascii="Book Antiqua" w:hAnsi="Book Antiqua"/>
                <w:sz w:val="18"/>
                <w:szCs w:val="18"/>
              </w:rPr>
              <w:t xml:space="preserve">]), ciascuna delle quali è un </w:t>
            </w:r>
            <w:r w:rsidRPr="00162F79">
              <w:rPr>
                <w:rFonts w:ascii="Book Antiqua" w:hAnsi="Book Antiqua"/>
                <w:i/>
                <w:iCs/>
                <w:sz w:val="18"/>
                <w:szCs w:val="18"/>
              </w:rPr>
              <w:t>diale</w:t>
            </w:r>
            <w:r w:rsidRPr="00162F79">
              <w:rPr>
                <w:rFonts w:ascii="Book Antiqua" w:hAnsi="Book Antiqua"/>
                <w:sz w:val="18"/>
                <w:szCs w:val="18"/>
              </w:rPr>
              <w:t xml:space="preserve"> (tre categorie atomiche: Ka, Kb, Kc), cioè hanno qu esta particolare forma : </w:t>
            </w:r>
            <w:proofErr w:type="spellStart"/>
            <w:r w:rsidRPr="00162F79">
              <w:rPr>
                <w:rFonts w:ascii="Book Antiqua" w:hAnsi="Book Antiqua"/>
                <w:sz w:val="18"/>
                <w:szCs w:val="18"/>
              </w:rPr>
              <w:t>Ka^Kc&amp;Kb</w:t>
            </w:r>
            <w:proofErr w:type="spellEnd"/>
            <w:r w:rsidRPr="00162F79">
              <w:rPr>
                <w:rFonts w:ascii="Book Antiqua" w:hAnsi="Book Antiqua"/>
                <w:sz w:val="18"/>
                <w:szCs w:val="18"/>
              </w:rPr>
              <w:t>,</w:t>
            </w:r>
            <w:r w:rsidRPr="00162F79">
              <w:rPr>
                <w:rFonts w:ascii="Book Antiqua" w:hAnsi="Book Antiqua"/>
                <w:i/>
                <w:iCs/>
                <w:sz w:val="18"/>
                <w:szCs w:val="18"/>
              </w:rPr>
              <w:t xml:space="preserve"> </w:t>
            </w:r>
            <w:r w:rsidRPr="00162F79">
              <w:rPr>
                <w:rFonts w:ascii="Book Antiqua" w:hAnsi="Book Antiqua"/>
                <w:sz w:val="18"/>
                <w:szCs w:val="18"/>
              </w:rPr>
              <w:t xml:space="preserve">costituiti, come si vede, da tre </w:t>
            </w:r>
            <w:r w:rsidRPr="00162F79">
              <w:rPr>
                <w:rFonts w:ascii="Book Antiqua" w:hAnsi="Book Antiqua"/>
                <w:sz w:val="18"/>
                <w:szCs w:val="18"/>
              </w:rPr>
              <w:lastRenderedPageBreak/>
              <w:t xml:space="preserve">categorie atomiche. Si può constatare che questi confronti tra </w:t>
            </w:r>
            <w:r w:rsidRPr="00162F79">
              <w:rPr>
                <w:rFonts w:ascii="Book Antiqua" w:hAnsi="Book Antiqua"/>
                <w:i/>
                <w:iCs/>
                <w:sz w:val="18"/>
                <w:szCs w:val="18"/>
              </w:rPr>
              <w:t xml:space="preserve">diali </w:t>
            </w:r>
            <w:r w:rsidRPr="00162F79">
              <w:rPr>
                <w:rFonts w:ascii="Book Antiqua" w:hAnsi="Book Antiqua"/>
                <w:sz w:val="18"/>
                <w:szCs w:val="18"/>
              </w:rPr>
              <w:t xml:space="preserve">corrispondono anche ad uno di questi tre significati: </w:t>
            </w:r>
            <w:r w:rsidRPr="00162F79">
              <w:rPr>
                <w:rFonts w:ascii="Book Antiqua" w:hAnsi="Book Antiqua"/>
                <w:i/>
                <w:iCs/>
                <w:sz w:val="18"/>
                <w:szCs w:val="18"/>
              </w:rPr>
              <w:t>normale</w:t>
            </w:r>
            <w:r w:rsidRPr="00162F79">
              <w:rPr>
                <w:rFonts w:ascii="Book Antiqua" w:hAnsi="Book Antiqua"/>
                <w:sz w:val="18"/>
                <w:szCs w:val="18"/>
              </w:rPr>
              <w:t xml:space="preserve"> ([</w:t>
            </w:r>
            <w:proofErr w:type="spellStart"/>
            <w:r w:rsidRPr="00162F79">
              <w:rPr>
                <w:rFonts w:ascii="Book Antiqua" w:hAnsi="Book Antiqua"/>
                <w:sz w:val="18"/>
                <w:szCs w:val="18"/>
              </w:rPr>
              <w:t>v◊v</w:t>
            </w:r>
            <w:proofErr w:type="spellEnd"/>
            <w:r w:rsidRPr="00162F79">
              <w:rPr>
                <w:rFonts w:ascii="Book Antiqua" w:hAnsi="Book Antiqua"/>
                <w:sz w:val="18"/>
                <w:szCs w:val="18"/>
              </w:rPr>
              <w:t xml:space="preserve">]), </w:t>
            </w:r>
            <w:r w:rsidRPr="00162F79">
              <w:rPr>
                <w:rFonts w:ascii="Book Antiqua" w:hAnsi="Book Antiqua"/>
                <w:i/>
                <w:iCs/>
                <w:sz w:val="18"/>
                <w:szCs w:val="18"/>
              </w:rPr>
              <w:t>tipo</w:t>
            </w:r>
            <w:r w:rsidRPr="00162F79">
              <w:rPr>
                <w:rFonts w:ascii="Book Antiqua" w:hAnsi="Book Antiqua"/>
                <w:sz w:val="18"/>
                <w:szCs w:val="18"/>
              </w:rPr>
              <w:t xml:space="preserve"> ([</w:t>
            </w:r>
            <w:proofErr w:type="spellStart"/>
            <w:r w:rsidRPr="00162F79">
              <w:rPr>
                <w:rFonts w:ascii="Book Antiqua" w:hAnsi="Book Antiqua"/>
                <w:sz w:val="18"/>
                <w:szCs w:val="18"/>
              </w:rPr>
              <w:t>s◊s</w:t>
            </w:r>
            <w:proofErr w:type="spellEnd"/>
            <w:r w:rsidRPr="00162F79">
              <w:rPr>
                <w:rFonts w:ascii="Book Antiqua" w:hAnsi="Book Antiqua"/>
                <w:sz w:val="18"/>
                <w:szCs w:val="18"/>
              </w:rPr>
              <w:t xml:space="preserve">]) ed </w:t>
            </w:r>
            <w:r w:rsidRPr="00162F79">
              <w:rPr>
                <w:rFonts w:ascii="Book Antiqua" w:hAnsi="Book Antiqua"/>
                <w:i/>
                <w:iCs/>
                <w:sz w:val="18"/>
                <w:szCs w:val="18"/>
              </w:rPr>
              <w:t>elemento</w:t>
            </w:r>
            <w:r w:rsidRPr="00162F79">
              <w:rPr>
                <w:rFonts w:ascii="Book Antiqua" w:hAnsi="Book Antiqua"/>
                <w:sz w:val="18"/>
                <w:szCs w:val="18"/>
              </w:rPr>
              <w:t xml:space="preserve"> ([</w:t>
            </w:r>
            <w:proofErr w:type="spellStart"/>
            <w:r w:rsidRPr="00162F79">
              <w:rPr>
                <w:rFonts w:ascii="Book Antiqua" w:hAnsi="Book Antiqua"/>
                <w:sz w:val="18"/>
                <w:szCs w:val="18"/>
              </w:rPr>
              <w:t>g◊g</w:t>
            </w:r>
            <w:proofErr w:type="spellEnd"/>
            <w:r w:rsidRPr="00162F79">
              <w:rPr>
                <w:rFonts w:ascii="Book Antiqua" w:hAnsi="Book Antiqua"/>
                <w:sz w:val="18"/>
                <w:szCs w:val="18"/>
              </w:rPr>
              <w:t xml:space="preserve">]) che </w:t>
            </w:r>
            <w:r w:rsidRPr="00162F79">
              <w:rPr>
                <w:rFonts w:ascii="Book Antiqua" w:hAnsi="Book Antiqua"/>
                <w:i/>
                <w:iCs/>
                <w:sz w:val="18"/>
                <w:szCs w:val="18"/>
              </w:rPr>
              <w:t>dissocia</w:t>
            </w:r>
            <w:r w:rsidRPr="00162F79">
              <w:rPr>
                <w:rFonts w:ascii="Book Antiqua" w:hAnsi="Book Antiqua"/>
                <w:sz w:val="18"/>
                <w:szCs w:val="18"/>
              </w:rPr>
              <w:t xml:space="preserve"> due categorie elementari (“</w:t>
            </w:r>
            <w:proofErr w:type="spellStart"/>
            <w:r w:rsidRPr="00162F79">
              <w:rPr>
                <w:rFonts w:ascii="Book Antiqua" w:hAnsi="Book Antiqua"/>
                <w:sz w:val="18"/>
                <w:szCs w:val="18"/>
              </w:rPr>
              <w:t>Ke</w:t>
            </w:r>
            <w:proofErr w:type="spellEnd"/>
            <w:r w:rsidRPr="00162F79">
              <w:rPr>
                <w:rFonts w:ascii="Book Antiqua" w:hAnsi="Book Antiqua"/>
                <w:sz w:val="18"/>
                <w:szCs w:val="18"/>
              </w:rPr>
              <w:t xml:space="preserve">”) nella relazione logica di </w:t>
            </w:r>
            <w:r w:rsidRPr="00162F79">
              <w:rPr>
                <w:rFonts w:ascii="Book Antiqua" w:hAnsi="Book Antiqua"/>
                <w:i/>
                <w:iCs/>
                <w:sz w:val="18"/>
                <w:szCs w:val="18"/>
              </w:rPr>
              <w:t>contrarietà</w:t>
            </w:r>
            <w:r w:rsidRPr="00162F79">
              <w:rPr>
                <w:rFonts w:ascii="Book Antiqua" w:hAnsi="Book Antiqua"/>
                <w:sz w:val="18"/>
                <w:szCs w:val="18"/>
              </w:rPr>
              <w:t xml:space="preserve">. Ad esempio, nel caso del </w:t>
            </w:r>
            <w:r w:rsidRPr="00162F79">
              <w:rPr>
                <w:rFonts w:ascii="Book Antiqua" w:hAnsi="Book Antiqua"/>
                <w:i/>
                <w:iCs/>
                <w:sz w:val="18"/>
                <w:szCs w:val="18"/>
              </w:rPr>
              <w:t>normale</w:t>
            </w:r>
            <w:r w:rsidRPr="00162F79">
              <w:rPr>
                <w:rFonts w:ascii="Book Antiqua" w:hAnsi="Book Antiqua"/>
                <w:sz w:val="18"/>
                <w:szCs w:val="18"/>
              </w:rPr>
              <w:t>, si avrà che [</w:t>
            </w:r>
            <w:proofErr w:type="spellStart"/>
            <w:r w:rsidRPr="00162F79">
              <w:rPr>
                <w:rFonts w:ascii="Book Antiqua" w:hAnsi="Book Antiqua"/>
                <w:sz w:val="18"/>
                <w:szCs w:val="18"/>
              </w:rPr>
              <w:t>Km</w:t>
            </w:r>
            <w:r w:rsidRPr="00162F79">
              <w:rPr>
                <w:rFonts w:ascii="Book Antiqua" w:hAnsi="Book Antiqua"/>
                <w:sz w:val="18"/>
                <w:szCs w:val="18"/>
                <w:vertAlign w:val="subscript"/>
              </w:rPr>
              <w:t>a</w:t>
            </w:r>
            <w:r w:rsidRPr="00162F79">
              <w:rPr>
                <w:rFonts w:ascii="Book Antiqua" w:hAnsi="Book Antiqua"/>
                <w:sz w:val="18"/>
                <w:szCs w:val="18"/>
              </w:rPr>
              <w:t>◊Km</w:t>
            </w:r>
            <w:r w:rsidRPr="00162F79">
              <w:rPr>
                <w:rFonts w:ascii="Book Antiqua" w:hAnsi="Book Antiqua"/>
                <w:sz w:val="18"/>
                <w:szCs w:val="18"/>
                <w:vertAlign w:val="subscript"/>
              </w:rPr>
              <w:t>b</w:t>
            </w:r>
            <w:proofErr w:type="spellEnd"/>
            <w:r w:rsidRPr="00162F79">
              <w:rPr>
                <w:rFonts w:ascii="Book Antiqua" w:hAnsi="Book Antiqua"/>
                <w:sz w:val="18"/>
                <w:szCs w:val="18"/>
              </w:rPr>
              <w:t>] può corrispondere anche a questa formula: [Ke</w:t>
            </w:r>
            <w:r w:rsidRPr="00162F79">
              <w:rPr>
                <w:rFonts w:ascii="Book Antiqua" w:hAnsi="Book Antiqua"/>
                <w:sz w:val="18"/>
                <w:szCs w:val="18"/>
                <w:vertAlign w:val="subscript"/>
              </w:rPr>
              <w:t>1</w:t>
            </w:r>
            <w:r w:rsidRPr="00162F79">
              <w:rPr>
                <w:rFonts w:ascii="Book Antiqua" w:hAnsi="Book Antiqua"/>
                <w:sz w:val="18"/>
                <w:szCs w:val="18"/>
              </w:rPr>
              <w:t>&amp;/normale/^Ke</w:t>
            </w:r>
            <w:r w:rsidRPr="00162F79">
              <w:rPr>
                <w:rFonts w:ascii="Book Antiqua" w:hAnsi="Book Antiqua"/>
                <w:sz w:val="18"/>
                <w:szCs w:val="18"/>
                <w:vertAlign w:val="subscript"/>
              </w:rPr>
              <w:t>2</w:t>
            </w:r>
            <w:r w:rsidRPr="00162F79">
              <w:rPr>
                <w:rFonts w:ascii="Book Antiqua" w:hAnsi="Book Antiqua"/>
                <w:sz w:val="18"/>
                <w:szCs w:val="18"/>
              </w:rPr>
              <w:t>], dove Ke</w:t>
            </w:r>
            <w:r w:rsidRPr="00162F79">
              <w:rPr>
                <w:rFonts w:ascii="Book Antiqua" w:hAnsi="Book Antiqua"/>
                <w:sz w:val="18"/>
                <w:szCs w:val="18"/>
                <w:vertAlign w:val="subscript"/>
              </w:rPr>
              <w:t xml:space="preserve">1 </w:t>
            </w:r>
            <w:r w:rsidRPr="00162F79">
              <w:rPr>
                <w:rFonts w:ascii="Book Antiqua" w:hAnsi="Book Antiqua"/>
                <w:sz w:val="18"/>
                <w:szCs w:val="18"/>
              </w:rPr>
              <w:t>e Ke</w:t>
            </w:r>
            <w:r w:rsidRPr="00162F79">
              <w:rPr>
                <w:rFonts w:ascii="Book Antiqua" w:hAnsi="Book Antiqua"/>
                <w:sz w:val="18"/>
                <w:szCs w:val="18"/>
                <w:vertAlign w:val="subscript"/>
              </w:rPr>
              <w:t>2</w:t>
            </w:r>
            <w:r w:rsidRPr="00162F79">
              <w:rPr>
                <w:rFonts w:ascii="Book Antiqua" w:hAnsi="Book Antiqua"/>
                <w:sz w:val="18"/>
                <w:szCs w:val="18"/>
              </w:rPr>
              <w:t xml:space="preserve">. Sono due significati contrari come, ad esempio, </w:t>
            </w:r>
            <w:r w:rsidRPr="00162F79">
              <w:rPr>
                <w:rFonts w:ascii="Book Antiqua" w:hAnsi="Book Antiqua"/>
                <w:i/>
                <w:iCs/>
                <w:sz w:val="18"/>
                <w:szCs w:val="18"/>
              </w:rPr>
              <w:t xml:space="preserve">sostanza </w:t>
            </w:r>
            <w:r w:rsidRPr="00162F79">
              <w:rPr>
                <w:rFonts w:ascii="Book Antiqua" w:hAnsi="Book Antiqua"/>
                <w:sz w:val="18"/>
                <w:szCs w:val="18"/>
              </w:rPr>
              <w:t xml:space="preserve">(SU) e </w:t>
            </w:r>
            <w:r w:rsidRPr="00162F79">
              <w:rPr>
                <w:rFonts w:ascii="Book Antiqua" w:hAnsi="Book Antiqua"/>
                <w:i/>
                <w:iCs/>
                <w:sz w:val="18"/>
                <w:szCs w:val="18"/>
              </w:rPr>
              <w:t>accidente</w:t>
            </w:r>
            <w:r w:rsidRPr="00162F79">
              <w:rPr>
                <w:rFonts w:ascii="Book Antiqua" w:hAnsi="Book Antiqua"/>
                <w:sz w:val="18"/>
                <w:szCs w:val="18"/>
              </w:rPr>
              <w:t xml:space="preserve"> (AC) oppure </w:t>
            </w:r>
            <w:r w:rsidRPr="00162F79">
              <w:rPr>
                <w:rFonts w:ascii="Book Antiqua" w:hAnsi="Book Antiqua"/>
                <w:i/>
                <w:iCs/>
                <w:sz w:val="18"/>
                <w:szCs w:val="18"/>
              </w:rPr>
              <w:t>mezzo</w:t>
            </w:r>
            <w:r w:rsidRPr="00162F79">
              <w:rPr>
                <w:rFonts w:ascii="Book Antiqua" w:hAnsi="Book Antiqua"/>
                <w:sz w:val="18"/>
                <w:szCs w:val="18"/>
              </w:rPr>
              <w:t xml:space="preserve"> (IS) e </w:t>
            </w:r>
            <w:r w:rsidRPr="00162F79">
              <w:rPr>
                <w:rFonts w:ascii="Book Antiqua" w:hAnsi="Book Antiqua"/>
                <w:i/>
                <w:iCs/>
                <w:sz w:val="18"/>
                <w:szCs w:val="18"/>
              </w:rPr>
              <w:t>modo</w:t>
            </w:r>
            <w:r w:rsidRPr="00162F79">
              <w:rPr>
                <w:rFonts w:ascii="Book Antiqua" w:hAnsi="Book Antiqua"/>
                <w:sz w:val="18"/>
                <w:szCs w:val="18"/>
              </w:rPr>
              <w:t xml:space="preserve"> (MO). </w:t>
            </w:r>
            <w:r w:rsidR="0026494E" w:rsidRPr="0026494E">
              <w:rPr>
                <w:rFonts w:ascii="Book Antiqua" w:hAnsi="Book Antiqua"/>
                <w:sz w:val="18"/>
                <w:szCs w:val="18"/>
              </w:rPr>
              <w:t>I confronti tra le categorie atomiche sono i nove che d</w:t>
            </w:r>
            <w:r w:rsidR="0026494E">
              <w:rPr>
                <w:rFonts w:ascii="Book Antiqua" w:hAnsi="Book Antiqua"/>
                <w:sz w:val="18"/>
                <w:szCs w:val="18"/>
              </w:rPr>
              <w:t>e</w:t>
            </w:r>
            <w:r w:rsidR="0026494E" w:rsidRPr="0026494E">
              <w:rPr>
                <w:rFonts w:ascii="Book Antiqua" w:hAnsi="Book Antiqua"/>
                <w:sz w:val="18"/>
                <w:szCs w:val="18"/>
              </w:rPr>
              <w:t>lla tabella sottostante</w:t>
            </w:r>
            <w:r w:rsidR="0026494E">
              <w:rPr>
                <w:rFonts w:ascii="Book Antiqua" w:hAnsi="Book Antiqua"/>
                <w:sz w:val="18"/>
                <w:szCs w:val="18"/>
              </w:rPr>
              <w:t xml:space="preserve">, ma solo i tre significati in grassetto possono dare origine ad interpretazioni a condizione che dissocino due categorie elementari nella relazione logica di contrarietà. Tutti gli altri significati generano solo pseudo-interpretazioni.  </w:t>
            </w:r>
          </w:p>
        </w:tc>
      </w:tr>
      <w:tr w:rsidR="005764A4" w:rsidRPr="00162F79" w14:paraId="3F1D2B18" w14:textId="77777777" w:rsidTr="005764A4">
        <w:tc>
          <w:tcPr>
            <w:tcW w:w="2406" w:type="dxa"/>
          </w:tcPr>
          <w:p w14:paraId="64C963A5" w14:textId="77777777" w:rsidR="005764A4" w:rsidRPr="005764A4" w:rsidRDefault="005764A4" w:rsidP="005764A4">
            <w:pPr>
              <w:pStyle w:val="Nessunaspaziatura"/>
              <w:jc w:val="center"/>
              <w:rPr>
                <w:rFonts w:ascii="Book Antiqua" w:hAnsi="Book Antiqua"/>
                <w:sz w:val="18"/>
                <w:szCs w:val="18"/>
              </w:rPr>
            </w:pPr>
          </w:p>
        </w:tc>
        <w:tc>
          <w:tcPr>
            <w:tcW w:w="2407" w:type="dxa"/>
          </w:tcPr>
          <w:p w14:paraId="1D00A010" w14:textId="254D4B19"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/fenomeno/</w:t>
            </w:r>
          </w:p>
        </w:tc>
        <w:tc>
          <w:tcPr>
            <w:tcW w:w="2407" w:type="dxa"/>
          </w:tcPr>
          <w:p w14:paraId="3C09479A" w14:textId="33E500C8"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/particolare/</w:t>
            </w:r>
          </w:p>
        </w:tc>
        <w:tc>
          <w:tcPr>
            <w:tcW w:w="2407" w:type="dxa"/>
          </w:tcPr>
          <w:p w14:paraId="4B0CA4DA" w14:textId="2231A022"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/esemplare/</w:t>
            </w:r>
          </w:p>
        </w:tc>
      </w:tr>
      <w:tr w:rsidR="005764A4" w:rsidRPr="005764A4" w14:paraId="1F11BACB" w14:textId="77777777" w:rsidTr="005764A4">
        <w:tc>
          <w:tcPr>
            <w:tcW w:w="2406" w:type="dxa"/>
          </w:tcPr>
          <w:p w14:paraId="5D0B00C6" w14:textId="6CE1C87B"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/legge/</w:t>
            </w:r>
          </w:p>
        </w:tc>
        <w:tc>
          <w:tcPr>
            <w:tcW w:w="2407" w:type="dxa"/>
          </w:tcPr>
          <w:p w14:paraId="0A298998" w14:textId="6569AB47"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w:t>
            </w:r>
            <w:r w:rsidRPr="0026494E">
              <w:rPr>
                <w:rFonts w:ascii="Book Antiqua" w:hAnsi="Book Antiqua"/>
                <w:b/>
                <w:bCs/>
                <w:sz w:val="18"/>
                <w:szCs w:val="18"/>
              </w:rPr>
              <w:t>normale</w:t>
            </w:r>
            <w:r w:rsidRPr="005764A4">
              <w:rPr>
                <w:rFonts w:ascii="Book Antiqua" w:hAnsi="Book Antiqua"/>
                <w:sz w:val="18"/>
                <w:szCs w:val="18"/>
              </w:rPr>
              <w:t>/ = [</w:t>
            </w:r>
            <w:proofErr w:type="spellStart"/>
            <w:r w:rsidRPr="005764A4">
              <w:rPr>
                <w:rFonts w:ascii="Book Antiqua" w:hAnsi="Book Antiqua"/>
                <w:sz w:val="18"/>
                <w:szCs w:val="18"/>
              </w:rPr>
              <w:t>v◊v</w:t>
            </w:r>
            <w:proofErr w:type="spellEnd"/>
            <w:r w:rsidRPr="005764A4">
              <w:rPr>
                <w:rFonts w:ascii="Book Antiqua" w:hAnsi="Book Antiqua"/>
                <w:sz w:val="18"/>
                <w:szCs w:val="18"/>
              </w:rPr>
              <w:t>]</w:t>
            </w:r>
          </w:p>
        </w:tc>
        <w:tc>
          <w:tcPr>
            <w:tcW w:w="2407" w:type="dxa"/>
          </w:tcPr>
          <w:p w14:paraId="769041A4" w14:textId="485EBF62"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/modello = [</w:t>
            </w:r>
            <w:proofErr w:type="spellStart"/>
            <w:r w:rsidRPr="005764A4">
              <w:rPr>
                <w:rFonts w:ascii="Book Antiqua" w:hAnsi="Book Antiqua"/>
                <w:sz w:val="18"/>
                <w:szCs w:val="18"/>
              </w:rPr>
              <w:t>v◊s</w:t>
            </w:r>
            <w:proofErr w:type="spellEnd"/>
            <w:r w:rsidRPr="005764A4">
              <w:rPr>
                <w:rFonts w:ascii="Book Antiqua" w:hAnsi="Book Antiqua"/>
                <w:sz w:val="18"/>
                <w:szCs w:val="18"/>
              </w:rPr>
              <w:t>]</w:t>
            </w:r>
          </w:p>
        </w:tc>
        <w:tc>
          <w:tcPr>
            <w:tcW w:w="2407" w:type="dxa"/>
          </w:tcPr>
          <w:p w14:paraId="17331DFA" w14:textId="4E99B6B7"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/serie/ = [</w:t>
            </w:r>
            <w:proofErr w:type="spellStart"/>
            <w:r w:rsidRPr="005764A4">
              <w:rPr>
                <w:rFonts w:ascii="Book Antiqua" w:hAnsi="Book Antiqua"/>
                <w:sz w:val="18"/>
                <w:szCs w:val="18"/>
              </w:rPr>
              <w:t>v◊g</w:t>
            </w:r>
            <w:proofErr w:type="spellEnd"/>
            <w:r w:rsidRPr="005764A4">
              <w:rPr>
                <w:rFonts w:ascii="Book Antiqua" w:hAnsi="Book Antiqua"/>
                <w:sz w:val="18"/>
                <w:szCs w:val="18"/>
              </w:rPr>
              <w:t>]</w:t>
            </w:r>
          </w:p>
        </w:tc>
      </w:tr>
      <w:tr w:rsidR="005764A4" w:rsidRPr="005764A4" w14:paraId="1204E503" w14:textId="77777777" w:rsidTr="005764A4">
        <w:tc>
          <w:tcPr>
            <w:tcW w:w="2406" w:type="dxa"/>
          </w:tcPr>
          <w:p w14:paraId="0637AF5A" w14:textId="04CAC06D"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/generale/</w:t>
            </w:r>
          </w:p>
        </w:tc>
        <w:tc>
          <w:tcPr>
            <w:tcW w:w="2407" w:type="dxa"/>
          </w:tcPr>
          <w:p w14:paraId="214ECC9D" w14:textId="18F2D1BF"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/schema/ = [</w:t>
            </w:r>
            <w:proofErr w:type="spellStart"/>
            <w:r w:rsidRPr="005764A4">
              <w:rPr>
                <w:rFonts w:ascii="Book Antiqua" w:hAnsi="Book Antiqua"/>
                <w:sz w:val="18"/>
                <w:szCs w:val="18"/>
              </w:rPr>
              <w:t>s◊v</w:t>
            </w:r>
            <w:proofErr w:type="spellEnd"/>
            <w:r w:rsidRPr="005764A4">
              <w:rPr>
                <w:rFonts w:ascii="Book Antiqua" w:hAnsi="Book Antiqua"/>
                <w:sz w:val="18"/>
                <w:szCs w:val="18"/>
              </w:rPr>
              <w:t>]</w:t>
            </w:r>
          </w:p>
        </w:tc>
        <w:tc>
          <w:tcPr>
            <w:tcW w:w="2407" w:type="dxa"/>
          </w:tcPr>
          <w:p w14:paraId="670C705C" w14:textId="3D099DB4"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w:t>
            </w:r>
            <w:r w:rsidRPr="0026494E">
              <w:rPr>
                <w:rFonts w:ascii="Book Antiqua" w:hAnsi="Book Antiqua"/>
                <w:b/>
                <w:bCs/>
                <w:sz w:val="18"/>
                <w:szCs w:val="18"/>
              </w:rPr>
              <w:t>tipo</w:t>
            </w:r>
            <w:r w:rsidRPr="005764A4">
              <w:rPr>
                <w:rFonts w:ascii="Book Antiqua" w:hAnsi="Book Antiqua"/>
                <w:sz w:val="18"/>
                <w:szCs w:val="18"/>
              </w:rPr>
              <w:t>/ = [</w:t>
            </w:r>
            <w:proofErr w:type="spellStart"/>
            <w:r w:rsidRPr="005764A4">
              <w:rPr>
                <w:rFonts w:ascii="Book Antiqua" w:hAnsi="Book Antiqua"/>
                <w:sz w:val="18"/>
                <w:szCs w:val="18"/>
              </w:rPr>
              <w:t>s◊s</w:t>
            </w:r>
            <w:proofErr w:type="spellEnd"/>
            <w:r w:rsidRPr="005764A4">
              <w:rPr>
                <w:rFonts w:ascii="Book Antiqua" w:hAnsi="Book Antiqua"/>
                <w:sz w:val="18"/>
                <w:szCs w:val="18"/>
              </w:rPr>
              <w:t>]</w:t>
            </w:r>
          </w:p>
        </w:tc>
        <w:tc>
          <w:tcPr>
            <w:tcW w:w="2407" w:type="dxa"/>
          </w:tcPr>
          <w:p w14:paraId="633F64A4" w14:textId="1D5928CB"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/sistema/ = [</w:t>
            </w:r>
            <w:proofErr w:type="spellStart"/>
            <w:r w:rsidRPr="005764A4">
              <w:rPr>
                <w:rFonts w:ascii="Book Antiqua" w:hAnsi="Book Antiqua"/>
                <w:sz w:val="18"/>
                <w:szCs w:val="18"/>
              </w:rPr>
              <w:t>s◊g</w:t>
            </w:r>
            <w:proofErr w:type="spellEnd"/>
            <w:r w:rsidRPr="005764A4">
              <w:rPr>
                <w:rFonts w:ascii="Book Antiqua" w:hAnsi="Book Antiqua"/>
                <w:sz w:val="18"/>
                <w:szCs w:val="18"/>
              </w:rPr>
              <w:t>]</w:t>
            </w:r>
          </w:p>
        </w:tc>
      </w:tr>
      <w:tr w:rsidR="005764A4" w:rsidRPr="005764A4" w14:paraId="0145C92A" w14:textId="77777777" w:rsidTr="005764A4">
        <w:tc>
          <w:tcPr>
            <w:tcW w:w="2406" w:type="dxa"/>
          </w:tcPr>
          <w:p w14:paraId="60D25A1D" w14:textId="493882A0" w:rsidR="005764A4" w:rsidRPr="00162F79" w:rsidRDefault="005764A4" w:rsidP="005764A4">
            <w:pPr>
              <w:pStyle w:val="Nessunaspaziatura"/>
              <w:jc w:val="center"/>
              <w:rPr>
                <w:rFonts w:ascii="Book Antiqua" w:hAnsi="Book Antiqua"/>
                <w:i/>
                <w:iCs/>
                <w:sz w:val="18"/>
                <w:szCs w:val="18"/>
              </w:rPr>
            </w:pPr>
            <w:r w:rsidRPr="00162F79">
              <w:rPr>
                <w:rFonts w:ascii="Book Antiqua" w:hAnsi="Book Antiqua"/>
                <w:i/>
                <w:iCs/>
                <w:sz w:val="18"/>
                <w:szCs w:val="18"/>
              </w:rPr>
              <w:t>/classe/</w:t>
            </w:r>
          </w:p>
        </w:tc>
        <w:tc>
          <w:tcPr>
            <w:tcW w:w="2407" w:type="dxa"/>
          </w:tcPr>
          <w:p w14:paraId="00D7E2F4" w14:textId="657AF104"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/ordine/ = [</w:t>
            </w:r>
            <w:proofErr w:type="spellStart"/>
            <w:r w:rsidRPr="005764A4">
              <w:rPr>
                <w:rFonts w:ascii="Book Antiqua" w:hAnsi="Book Antiqua"/>
                <w:sz w:val="18"/>
                <w:szCs w:val="18"/>
              </w:rPr>
              <w:t>g◊v</w:t>
            </w:r>
            <w:proofErr w:type="spellEnd"/>
            <w:r w:rsidRPr="005764A4">
              <w:rPr>
                <w:rFonts w:ascii="Book Antiqua" w:hAnsi="Book Antiqua"/>
                <w:sz w:val="18"/>
                <w:szCs w:val="18"/>
              </w:rPr>
              <w:t>]</w:t>
            </w:r>
          </w:p>
        </w:tc>
        <w:tc>
          <w:tcPr>
            <w:tcW w:w="2407" w:type="dxa"/>
          </w:tcPr>
          <w:p w14:paraId="752A6B00" w14:textId="3E418839"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/struttura/ = [</w:t>
            </w:r>
            <w:proofErr w:type="spellStart"/>
            <w:r w:rsidRPr="005764A4">
              <w:rPr>
                <w:rFonts w:ascii="Book Antiqua" w:hAnsi="Book Antiqua"/>
                <w:sz w:val="18"/>
                <w:szCs w:val="18"/>
              </w:rPr>
              <w:t>g◊s</w:t>
            </w:r>
            <w:proofErr w:type="spellEnd"/>
            <w:r w:rsidRPr="005764A4">
              <w:rPr>
                <w:rFonts w:ascii="Book Antiqua" w:hAnsi="Book Antiqua"/>
                <w:sz w:val="18"/>
                <w:szCs w:val="18"/>
              </w:rPr>
              <w:t>]</w:t>
            </w:r>
          </w:p>
        </w:tc>
        <w:tc>
          <w:tcPr>
            <w:tcW w:w="2407" w:type="dxa"/>
          </w:tcPr>
          <w:p w14:paraId="7757E053" w14:textId="16810FF9" w:rsidR="005764A4" w:rsidRPr="005764A4" w:rsidRDefault="005764A4" w:rsidP="005764A4">
            <w:pPr>
              <w:pStyle w:val="Nessunaspaziatura"/>
              <w:jc w:val="center"/>
              <w:rPr>
                <w:rFonts w:ascii="Book Antiqua" w:hAnsi="Book Antiqua"/>
                <w:sz w:val="18"/>
                <w:szCs w:val="18"/>
              </w:rPr>
            </w:pPr>
            <w:r w:rsidRPr="005764A4">
              <w:rPr>
                <w:rFonts w:ascii="Book Antiqua" w:hAnsi="Book Antiqua"/>
                <w:sz w:val="18"/>
                <w:szCs w:val="18"/>
              </w:rPr>
              <w:t>/</w:t>
            </w:r>
            <w:r w:rsidRPr="0026494E">
              <w:rPr>
                <w:rFonts w:ascii="Book Antiqua" w:hAnsi="Book Antiqua"/>
                <w:b/>
                <w:bCs/>
                <w:sz w:val="18"/>
                <w:szCs w:val="18"/>
              </w:rPr>
              <w:t>elemento</w:t>
            </w:r>
            <w:r w:rsidRPr="005764A4">
              <w:rPr>
                <w:rFonts w:ascii="Book Antiqua" w:hAnsi="Book Antiqua"/>
                <w:sz w:val="18"/>
                <w:szCs w:val="18"/>
              </w:rPr>
              <w:t>/ = [</w:t>
            </w:r>
            <w:proofErr w:type="spellStart"/>
            <w:r w:rsidRPr="005764A4">
              <w:rPr>
                <w:rFonts w:ascii="Book Antiqua" w:hAnsi="Book Antiqua"/>
                <w:sz w:val="18"/>
                <w:szCs w:val="18"/>
              </w:rPr>
              <w:t>g◊g</w:t>
            </w:r>
            <w:proofErr w:type="spellEnd"/>
            <w:r w:rsidRPr="005764A4">
              <w:rPr>
                <w:rFonts w:ascii="Book Antiqua" w:hAnsi="Book Antiqua"/>
                <w:sz w:val="18"/>
                <w:szCs w:val="18"/>
              </w:rPr>
              <w:t>]</w:t>
            </w:r>
          </w:p>
        </w:tc>
      </w:tr>
      <w:tr w:rsidR="00162F79" w:rsidRPr="005764A4" w14:paraId="5ED0E582" w14:textId="77777777" w:rsidTr="0046247B">
        <w:tc>
          <w:tcPr>
            <w:tcW w:w="9627" w:type="dxa"/>
            <w:gridSpan w:val="4"/>
          </w:tcPr>
          <w:p w14:paraId="075EE702" w14:textId="47E2DE26" w:rsidR="00162F79" w:rsidRPr="005764A4" w:rsidRDefault="00162F79" w:rsidP="005C4580">
            <w:pPr>
              <w:pStyle w:val="Nessunaspaziatura"/>
              <w:jc w:val="both"/>
              <w:rPr>
                <w:rFonts w:ascii="Book Antiqua" w:hAnsi="Book Antiqua"/>
                <w:sz w:val="18"/>
                <w:szCs w:val="18"/>
              </w:rPr>
            </w:pPr>
            <w:r>
              <w:rPr>
                <w:rFonts w:ascii="Book Antiqua" w:hAnsi="Book Antiqua"/>
                <w:sz w:val="18"/>
                <w:szCs w:val="18"/>
              </w:rPr>
              <w:t>Personalmente sono convinto che non sia possibile il confronto tra categorie atomiche</w:t>
            </w:r>
            <w:r w:rsidR="003027B7">
              <w:rPr>
                <w:rFonts w:ascii="Book Antiqua" w:hAnsi="Book Antiqua"/>
                <w:sz w:val="18"/>
                <w:szCs w:val="18"/>
              </w:rPr>
              <w:t xml:space="preserve"> non avendo le stesse un  significato</w:t>
            </w:r>
            <w:r>
              <w:rPr>
                <w:rFonts w:ascii="Book Antiqua" w:hAnsi="Book Antiqua"/>
                <w:sz w:val="18"/>
                <w:szCs w:val="18"/>
              </w:rPr>
              <w:t xml:space="preserve">. </w:t>
            </w:r>
            <w:r w:rsidR="003027B7">
              <w:rPr>
                <w:rFonts w:ascii="Book Antiqua" w:hAnsi="Book Antiqua"/>
                <w:sz w:val="18"/>
                <w:szCs w:val="18"/>
              </w:rPr>
              <w:t xml:space="preserve">I significati attribuiti sono solo un metalinguaggio, ossia metafore (verbità, sostantività ed aggettività) riferite ad una </w:t>
            </w:r>
            <w:r w:rsidR="005C4580">
              <w:rPr>
                <w:rFonts w:ascii="Book Antiqua" w:hAnsi="Book Antiqua"/>
                <w:sz w:val="18"/>
                <w:szCs w:val="18"/>
              </w:rPr>
              <w:t xml:space="preserve">ben precisa </w:t>
            </w:r>
            <w:r w:rsidR="003027B7">
              <w:rPr>
                <w:rFonts w:ascii="Book Antiqua" w:hAnsi="Book Antiqua"/>
                <w:sz w:val="18"/>
                <w:szCs w:val="18"/>
              </w:rPr>
              <w:t xml:space="preserve">formula. </w:t>
            </w:r>
            <w:r w:rsidR="00542894">
              <w:rPr>
                <w:rFonts w:ascii="Book Antiqua" w:hAnsi="Book Antiqua"/>
                <w:sz w:val="18"/>
                <w:szCs w:val="18"/>
              </w:rPr>
              <w:t>A mio giudizio, q</w:t>
            </w:r>
            <w:r>
              <w:rPr>
                <w:rFonts w:ascii="Book Antiqua" w:hAnsi="Book Antiqua"/>
                <w:sz w:val="18"/>
                <w:szCs w:val="18"/>
              </w:rPr>
              <w:t>uesti</w:t>
            </w:r>
            <w:r w:rsidR="00542894">
              <w:rPr>
                <w:rFonts w:ascii="Book Antiqua" w:hAnsi="Book Antiqua"/>
                <w:sz w:val="18"/>
                <w:szCs w:val="18"/>
              </w:rPr>
              <w:t xml:space="preserve"> nove</w:t>
            </w:r>
            <w:r>
              <w:rPr>
                <w:rFonts w:ascii="Book Antiqua" w:hAnsi="Book Antiqua"/>
                <w:sz w:val="18"/>
                <w:szCs w:val="18"/>
              </w:rPr>
              <w:t xml:space="preserve"> significati nascono semplicemente dalla relazione dialettica dei significati che sono elencati in corsivo: ad esempio, /normale/ è semplicemente la relazione dialettica tra /legge/ e /fenomeno/</w:t>
            </w:r>
            <w:r w:rsidR="003027B7">
              <w:rPr>
                <w:rFonts w:ascii="Book Antiqua" w:hAnsi="Book Antiqua"/>
                <w:sz w:val="18"/>
                <w:szCs w:val="18"/>
              </w:rPr>
              <w:t xml:space="preserve"> e così via.</w:t>
            </w:r>
            <w:r>
              <w:rPr>
                <w:rFonts w:ascii="Book Antiqua" w:hAnsi="Book Antiqua"/>
                <w:sz w:val="18"/>
                <w:szCs w:val="18"/>
              </w:rPr>
              <w:t xml:space="preserve">   </w:t>
            </w:r>
          </w:p>
        </w:tc>
      </w:tr>
    </w:tbl>
    <w:p w14:paraId="53C63092" w14:textId="77777777" w:rsidR="00542894" w:rsidRDefault="00542894" w:rsidP="00C72A0D">
      <w:pPr>
        <w:pStyle w:val="Standard"/>
        <w:tabs>
          <w:tab w:val="left" w:pos="5970"/>
        </w:tabs>
        <w:spacing w:before="120"/>
        <w:ind w:firstLine="283"/>
        <w:jc w:val="both"/>
        <w:rPr>
          <w:rFonts w:ascii="Book Antiqua" w:hAnsi="Book Antiqua"/>
          <w:sz w:val="22"/>
          <w:szCs w:val="22"/>
        </w:rPr>
      </w:pPr>
    </w:p>
    <w:p w14:paraId="31F1BF3B" w14:textId="767E0028" w:rsidR="00900AE8" w:rsidRDefault="00542894" w:rsidP="00C72A0D">
      <w:pPr>
        <w:pStyle w:val="Standard"/>
        <w:tabs>
          <w:tab w:val="left" w:pos="5970"/>
        </w:tabs>
        <w:spacing w:before="120"/>
        <w:ind w:firstLine="283"/>
        <w:jc w:val="both"/>
        <w:rPr>
          <w:rFonts w:ascii="Book Antiqua" w:hAnsi="Book Antiqua"/>
          <w:sz w:val="22"/>
          <w:szCs w:val="22"/>
        </w:rPr>
      </w:pPr>
      <w:r w:rsidRPr="00542894">
        <w:rPr>
          <w:rFonts w:ascii="Book Antiqua" w:hAnsi="Book Antiqua"/>
          <w:b/>
          <w:bCs/>
          <w:sz w:val="22"/>
          <w:szCs w:val="22"/>
        </w:rPr>
        <w:t>4.</w:t>
      </w:r>
      <w:r>
        <w:rPr>
          <w:rFonts w:ascii="Book Antiqua" w:hAnsi="Book Antiqua"/>
          <w:sz w:val="22"/>
          <w:szCs w:val="22"/>
        </w:rPr>
        <w:t xml:space="preserve"> Ritorniamo al fenomeno che non corrisponde alla legge. Nel cercare di sanare questa differenza la mente </w:t>
      </w:r>
      <w:r w:rsidR="00C43433">
        <w:rPr>
          <w:rFonts w:ascii="Book Antiqua" w:hAnsi="Book Antiqua"/>
          <w:sz w:val="22"/>
          <w:szCs w:val="22"/>
        </w:rPr>
        <w:t>ha, a sua volta,</w:t>
      </w:r>
      <w:r w:rsidR="0021461A">
        <w:rPr>
          <w:rFonts w:ascii="Book Antiqua" w:hAnsi="Book Antiqua"/>
          <w:sz w:val="22"/>
          <w:szCs w:val="22"/>
        </w:rPr>
        <w:t xml:space="preserve"> due possibili </w:t>
      </w:r>
      <w:r>
        <w:rPr>
          <w:rFonts w:ascii="Book Antiqua" w:hAnsi="Book Antiqua"/>
          <w:sz w:val="22"/>
          <w:szCs w:val="22"/>
        </w:rPr>
        <w:t>interpretazioni</w:t>
      </w:r>
      <w:r w:rsidR="0021461A">
        <w:rPr>
          <w:rFonts w:ascii="Book Antiqua" w:hAnsi="Book Antiqua"/>
          <w:sz w:val="22"/>
          <w:szCs w:val="22"/>
        </w:rPr>
        <w:t xml:space="preserve">: </w:t>
      </w:r>
      <w:r w:rsidR="00C43433">
        <w:rPr>
          <w:rFonts w:ascii="Book Antiqua" w:hAnsi="Book Antiqua"/>
          <w:sz w:val="22"/>
          <w:szCs w:val="22"/>
        </w:rPr>
        <w:t>quell</w:t>
      </w:r>
      <w:r>
        <w:rPr>
          <w:rFonts w:ascii="Book Antiqua" w:hAnsi="Book Antiqua"/>
          <w:sz w:val="22"/>
          <w:szCs w:val="22"/>
        </w:rPr>
        <w:t>a</w:t>
      </w:r>
      <w:r w:rsidR="00C43433">
        <w:rPr>
          <w:rFonts w:ascii="Book Antiqua" w:hAnsi="Book Antiqua"/>
          <w:sz w:val="22"/>
          <w:szCs w:val="22"/>
        </w:rPr>
        <w:t xml:space="preserve"> </w:t>
      </w:r>
      <w:r w:rsidR="0021461A" w:rsidRPr="00F43A65">
        <w:rPr>
          <w:rFonts w:ascii="Book Antiqua" w:hAnsi="Book Antiqua"/>
          <w:i/>
          <w:iCs/>
          <w:sz w:val="22"/>
          <w:szCs w:val="22"/>
        </w:rPr>
        <w:t>deterministic</w:t>
      </w:r>
      <w:r>
        <w:rPr>
          <w:rFonts w:ascii="Book Antiqua" w:hAnsi="Book Antiqua"/>
          <w:i/>
          <w:iCs/>
          <w:sz w:val="22"/>
          <w:szCs w:val="22"/>
        </w:rPr>
        <w:t>a</w:t>
      </w:r>
      <w:r w:rsidR="0021461A">
        <w:rPr>
          <w:rFonts w:ascii="Book Antiqua" w:hAnsi="Book Antiqua"/>
          <w:sz w:val="22"/>
          <w:szCs w:val="22"/>
        </w:rPr>
        <w:t xml:space="preserve"> </w:t>
      </w:r>
      <w:r w:rsidR="00C43433">
        <w:rPr>
          <w:rFonts w:ascii="Book Antiqua" w:hAnsi="Book Antiqua"/>
          <w:sz w:val="22"/>
          <w:szCs w:val="22"/>
        </w:rPr>
        <w:t>e quello</w:t>
      </w:r>
      <w:r w:rsidR="0021461A">
        <w:rPr>
          <w:rFonts w:ascii="Book Antiqua" w:hAnsi="Book Antiqua"/>
          <w:sz w:val="22"/>
          <w:szCs w:val="22"/>
        </w:rPr>
        <w:t xml:space="preserve"> </w:t>
      </w:r>
      <w:r w:rsidR="0021461A" w:rsidRPr="00F43A65">
        <w:rPr>
          <w:rFonts w:ascii="Book Antiqua" w:hAnsi="Book Antiqua"/>
          <w:i/>
          <w:iCs/>
          <w:sz w:val="22"/>
          <w:szCs w:val="22"/>
        </w:rPr>
        <w:t>finalistic</w:t>
      </w:r>
      <w:r>
        <w:rPr>
          <w:rFonts w:ascii="Book Antiqua" w:hAnsi="Book Antiqua"/>
          <w:i/>
          <w:iCs/>
          <w:sz w:val="22"/>
          <w:szCs w:val="22"/>
        </w:rPr>
        <w:t>a</w:t>
      </w:r>
      <w:r w:rsidR="0021461A">
        <w:rPr>
          <w:rFonts w:ascii="Book Antiqua" w:hAnsi="Book Antiqua"/>
          <w:sz w:val="22"/>
          <w:szCs w:val="22"/>
        </w:rPr>
        <w:t>. In quell</w:t>
      </w:r>
      <w:r>
        <w:rPr>
          <w:rFonts w:ascii="Book Antiqua" w:hAnsi="Book Antiqua"/>
          <w:sz w:val="22"/>
          <w:szCs w:val="22"/>
        </w:rPr>
        <w:t>a</w:t>
      </w:r>
      <w:r w:rsidR="0021461A">
        <w:rPr>
          <w:rFonts w:ascii="Book Antiqua" w:hAnsi="Book Antiqua"/>
          <w:sz w:val="22"/>
          <w:szCs w:val="22"/>
        </w:rPr>
        <w:t xml:space="preserve"> deterministic</w:t>
      </w:r>
      <w:r>
        <w:rPr>
          <w:rFonts w:ascii="Book Antiqua" w:hAnsi="Book Antiqua"/>
          <w:sz w:val="22"/>
          <w:szCs w:val="22"/>
        </w:rPr>
        <w:t>a</w:t>
      </w:r>
      <w:r w:rsidR="0021461A">
        <w:rPr>
          <w:rFonts w:ascii="Book Antiqua" w:hAnsi="Book Antiqua"/>
          <w:sz w:val="22"/>
          <w:szCs w:val="22"/>
        </w:rPr>
        <w:t xml:space="preserve"> la fantasia avrà, come categorie che ne determinano la fattispecie, l’</w:t>
      </w:r>
      <w:r w:rsidR="0021461A" w:rsidRPr="005275EE">
        <w:rPr>
          <w:rFonts w:ascii="Book Antiqua" w:hAnsi="Book Antiqua"/>
          <w:b/>
          <w:bCs/>
          <w:sz w:val="22"/>
          <w:szCs w:val="22"/>
        </w:rPr>
        <w:t>effetto</w:t>
      </w:r>
      <w:r w:rsidR="0021461A">
        <w:rPr>
          <w:rFonts w:ascii="Book Antiqua" w:hAnsi="Book Antiqua"/>
          <w:sz w:val="22"/>
          <w:szCs w:val="22"/>
        </w:rPr>
        <w:t xml:space="preserve"> </w:t>
      </w:r>
      <w:r w:rsidR="0021461A" w:rsidRPr="0021461A">
        <w:rPr>
          <w:rFonts w:ascii="Book Antiqua" w:hAnsi="Book Antiqua"/>
          <w:i/>
          <w:iCs/>
          <w:sz w:val="22"/>
          <w:szCs w:val="22"/>
        </w:rPr>
        <w:t>subordinato</w:t>
      </w:r>
      <w:r w:rsidR="0021461A">
        <w:rPr>
          <w:rFonts w:ascii="Book Antiqua" w:hAnsi="Book Antiqua"/>
          <w:sz w:val="22"/>
          <w:szCs w:val="22"/>
        </w:rPr>
        <w:t xml:space="preserve"> a</w:t>
      </w:r>
      <w:r>
        <w:rPr>
          <w:rFonts w:ascii="Book Antiqua" w:hAnsi="Book Antiqua"/>
          <w:sz w:val="22"/>
          <w:szCs w:val="22"/>
        </w:rPr>
        <w:t>d una</w:t>
      </w:r>
      <w:r w:rsidR="0021461A">
        <w:rPr>
          <w:rFonts w:ascii="Book Antiqua" w:hAnsi="Book Antiqua"/>
          <w:sz w:val="22"/>
          <w:szCs w:val="22"/>
        </w:rPr>
        <w:t xml:space="preserve"> </w:t>
      </w:r>
      <w:r w:rsidR="0021461A" w:rsidRPr="005275EE">
        <w:rPr>
          <w:rFonts w:ascii="Book Antiqua" w:hAnsi="Book Antiqua"/>
          <w:b/>
          <w:bCs/>
          <w:sz w:val="22"/>
          <w:szCs w:val="22"/>
        </w:rPr>
        <w:t>causa</w:t>
      </w:r>
      <w:r w:rsidR="0021461A">
        <w:rPr>
          <w:rFonts w:ascii="Book Antiqua" w:hAnsi="Book Antiqua"/>
          <w:sz w:val="22"/>
          <w:szCs w:val="22"/>
        </w:rPr>
        <w:t>.</w:t>
      </w:r>
      <w:r w:rsidR="00F43A65">
        <w:rPr>
          <w:rFonts w:ascii="Book Antiqua" w:hAnsi="Book Antiqua"/>
          <w:sz w:val="22"/>
          <w:szCs w:val="22"/>
        </w:rPr>
        <w:t xml:space="preserve"> </w:t>
      </w:r>
    </w:p>
    <w:p w14:paraId="6D991E5C" w14:textId="13ED0016" w:rsidR="009C1C4C" w:rsidRPr="009C1C4C" w:rsidRDefault="009C1C4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mentali dell’</w:t>
      </w:r>
      <w:r w:rsidRPr="009C1C4C">
        <w:rPr>
          <w:rFonts w:ascii="Book Antiqua" w:hAnsi="Book Antiqua"/>
          <w:b/>
          <w:bCs/>
          <w:sz w:val="18"/>
          <w:szCs w:val="18"/>
        </w:rPr>
        <w:t>atteggiamento deterministico</w:t>
      </w:r>
    </w:p>
    <w:p w14:paraId="6A882EC3" w14:textId="554F43B7" w:rsidR="003027B7"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9C1C4C">
        <w:rPr>
          <w:rFonts w:ascii="Book Antiqua" w:hAnsi="Book Antiqua"/>
          <w:b/>
          <w:bCs/>
          <w:sz w:val="18"/>
          <w:szCs w:val="18"/>
        </w:rPr>
        <w:t>Esperienza vissuta</w:t>
      </w:r>
      <w:r w:rsidRPr="00854EA5">
        <w:rPr>
          <w:rFonts w:ascii="Book Antiqua" w:hAnsi="Book Antiqua"/>
          <w:sz w:val="18"/>
          <w:szCs w:val="18"/>
        </w:rPr>
        <w:t xml:space="preserve"> </w:t>
      </w:r>
      <w:r>
        <w:rPr>
          <w:rFonts w:ascii="Book Antiqua" w:hAnsi="Book Antiqua"/>
          <w:i/>
          <w:iCs/>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“stato psichico”^/esperienza (emotiva)/&amp;”oggetto fisico”</w:t>
      </w:r>
    </w:p>
    <w:p w14:paraId="3B91ED2C" w14:textId="29E8237B" w:rsidR="00900AE8" w:rsidRPr="00854EA5"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si applica </w:t>
      </w:r>
      <w:r w:rsidR="009C1C4C" w:rsidRPr="009C1C4C">
        <w:rPr>
          <w:rFonts w:ascii="Book Antiqua" w:hAnsi="Book Antiqua"/>
          <w:i/>
          <w:iCs/>
          <w:sz w:val="18"/>
          <w:szCs w:val="18"/>
        </w:rPr>
        <w:t>l’</w:t>
      </w:r>
      <w:r w:rsidR="009C1C4C">
        <w:rPr>
          <w:rFonts w:ascii="Book Antiqua" w:hAnsi="Book Antiqua"/>
          <w:b/>
          <w:bCs/>
          <w:sz w:val="18"/>
          <w:szCs w:val="18"/>
        </w:rPr>
        <w:t>A</w:t>
      </w:r>
      <w:r w:rsidR="00900AE8" w:rsidRPr="009C1C4C">
        <w:rPr>
          <w:rFonts w:ascii="Book Antiqua" w:hAnsi="Book Antiqua"/>
          <w:b/>
          <w:bCs/>
          <w:sz w:val="18"/>
          <w:szCs w:val="18"/>
        </w:rPr>
        <w:t xml:space="preserve">tteggiamento </w:t>
      </w:r>
      <w:r w:rsidR="00900AE8" w:rsidRPr="00854EA5">
        <w:rPr>
          <w:rFonts w:ascii="Book Antiqua" w:hAnsi="Book Antiqua"/>
          <w:b/>
          <w:bCs/>
          <w:sz w:val="18"/>
          <w:szCs w:val="18"/>
        </w:rPr>
        <w:t>deterministico</w:t>
      </w:r>
      <w:r w:rsidR="001079A0">
        <w:rPr>
          <w:rFonts w:ascii="Book Antiqua" w:hAnsi="Book Antiqua"/>
          <w:i/>
          <w:iCs/>
          <w:sz w:val="18"/>
          <w:szCs w:val="18"/>
        </w:rPr>
        <w:t xml:space="preserve"> </w:t>
      </w:r>
      <w:r w:rsidR="00900AE8" w:rsidRPr="00854EA5">
        <w:rPr>
          <w:rFonts w:ascii="Book Antiqua" w:hAnsi="Book Antiqua"/>
          <w:sz w:val="18"/>
          <w:szCs w:val="18"/>
        </w:rPr>
        <w:t xml:space="preserve"> </w:t>
      </w:r>
      <w:r w:rsidR="001079A0">
        <w:rPr>
          <w:rFonts w:ascii="Book Antiqua" w:hAnsi="Book Antiqua"/>
          <w:sz w:val="18"/>
          <w:szCs w:val="18"/>
        </w:rPr>
        <w:t xml:space="preserve"> </w:t>
      </w:r>
      <w:r w:rsidR="00900AE8" w:rsidRPr="00854EA5">
        <w:rPr>
          <w:rFonts w:ascii="Book Antiqua" w:hAnsi="Book Antiqua"/>
          <w:sz w:val="18"/>
          <w:szCs w:val="18"/>
        </w:rPr>
        <w:t xml:space="preserve">             </w:t>
      </w:r>
      <w:r w:rsidR="009C1C4C">
        <w:rPr>
          <w:rFonts w:ascii="Book Antiqua" w:hAnsi="Book Antiqua"/>
          <w:sz w:val="18"/>
          <w:szCs w:val="18"/>
        </w:rPr>
        <w:t xml:space="preserve">                  </w:t>
      </w:r>
      <w:r w:rsidR="00900AE8" w:rsidRPr="00854EA5">
        <w:rPr>
          <w:rFonts w:ascii="Book Antiqua" w:hAnsi="Book Antiqua"/>
          <w:sz w:val="18"/>
          <w:szCs w:val="18"/>
        </w:rPr>
        <w:t xml:space="preserve">            /causa/^/fantasia/&amp;/effetto/</w:t>
      </w:r>
    </w:p>
    <w:p w14:paraId="27F3594F" w14:textId="1984EB05" w:rsidR="00900AE8" w:rsidRPr="00854EA5"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9C1C4C">
        <w:rPr>
          <w:rFonts w:ascii="Book Antiqua" w:hAnsi="Book Antiqua"/>
          <w:i/>
          <w:iCs/>
          <w:sz w:val="18"/>
          <w:szCs w:val="18"/>
        </w:rPr>
        <w:t>all’</w:t>
      </w:r>
      <w:r w:rsidR="00900AE8" w:rsidRPr="009C1C4C">
        <w:rPr>
          <w:rFonts w:ascii="Book Antiqua" w:hAnsi="Book Antiqua"/>
          <w:b/>
          <w:bCs/>
          <w:sz w:val="18"/>
          <w:szCs w:val="18"/>
        </w:rPr>
        <w:t>Espressione</w:t>
      </w:r>
      <w:r>
        <w:rPr>
          <w:rFonts w:ascii="Book Antiqua" w:hAnsi="Book Antiqua"/>
          <w:b/>
          <w:bCs/>
          <w:sz w:val="18"/>
          <w:szCs w:val="18"/>
        </w:rPr>
        <w:t xml:space="preserve">                      </w:t>
      </w:r>
      <w:r w:rsidR="00D77C6A">
        <w:rPr>
          <w:rFonts w:ascii="Book Antiqua" w:hAnsi="Book Antiqua"/>
          <w:i/>
          <w:iCs/>
          <w:sz w:val="18"/>
          <w:szCs w:val="18"/>
        </w:rPr>
        <w:t xml:space="preserve"> </w:t>
      </w:r>
      <w:r w:rsidR="00900AE8" w:rsidRPr="00854EA5">
        <w:rPr>
          <w:rFonts w:ascii="Book Antiqua" w:hAnsi="Book Antiqua"/>
          <w:i/>
          <w:iCs/>
          <w:sz w:val="18"/>
          <w:szCs w:val="18"/>
        </w:rPr>
        <w:t xml:space="preserve"> </w:t>
      </w:r>
      <w:r w:rsidR="001079A0">
        <w:rPr>
          <w:rFonts w:ascii="Book Antiqua" w:hAnsi="Book Antiqua"/>
          <w:i/>
          <w:iCs/>
          <w:sz w:val="18"/>
          <w:szCs w:val="18"/>
        </w:rPr>
        <w:t xml:space="preserve">    </w:t>
      </w:r>
      <w:r w:rsidR="00900AE8" w:rsidRPr="00854EA5">
        <w:rPr>
          <w:rFonts w:ascii="Book Antiqua" w:hAnsi="Book Antiqua"/>
          <w:sz w:val="18"/>
          <w:szCs w:val="18"/>
        </w:rPr>
        <w:t xml:space="preserve">       </w:t>
      </w:r>
      <w:r w:rsidR="009C1C4C">
        <w:rPr>
          <w:rFonts w:ascii="Book Antiqua" w:hAnsi="Book Antiqua"/>
          <w:sz w:val="18"/>
          <w:szCs w:val="18"/>
        </w:rPr>
        <w:t xml:space="preserve">     </w:t>
      </w:r>
      <w:r w:rsidR="001079A0">
        <w:rPr>
          <w:rFonts w:ascii="Book Antiqua" w:hAnsi="Book Antiqua"/>
          <w:sz w:val="18"/>
          <w:szCs w:val="18"/>
        </w:rPr>
        <w:t xml:space="preserve">       </w:t>
      </w:r>
      <w:r w:rsidR="00900AE8" w:rsidRPr="00854EA5">
        <w:rPr>
          <w:rFonts w:ascii="Book Antiqua" w:hAnsi="Book Antiqua"/>
          <w:sz w:val="18"/>
          <w:szCs w:val="18"/>
        </w:rPr>
        <w:t xml:space="preserve"> </w:t>
      </w:r>
      <w:r w:rsidR="009C1C4C">
        <w:rPr>
          <w:rFonts w:ascii="Book Antiqua" w:hAnsi="Book Antiqua"/>
          <w:sz w:val="18"/>
          <w:szCs w:val="18"/>
        </w:rPr>
        <w:t xml:space="preserve">         </w:t>
      </w:r>
      <w:r w:rsidR="00900AE8" w:rsidRPr="00854EA5">
        <w:rPr>
          <w:rFonts w:ascii="Book Antiqua" w:hAnsi="Book Antiqua"/>
          <w:sz w:val="18"/>
          <w:szCs w:val="18"/>
        </w:rPr>
        <w:t xml:space="preserve">            /</w:t>
      </w:r>
      <w:r w:rsidR="00B625FC">
        <w:rPr>
          <w:rFonts w:ascii="Book Antiqua" w:hAnsi="Book Antiqua"/>
          <w:sz w:val="18"/>
          <w:szCs w:val="18"/>
        </w:rPr>
        <w:t>legge</w:t>
      </w:r>
      <w:r w:rsidR="00900AE8" w:rsidRPr="00854EA5">
        <w:rPr>
          <w:rFonts w:ascii="Book Antiqua" w:hAnsi="Book Antiqua"/>
          <w:sz w:val="18"/>
          <w:szCs w:val="18"/>
        </w:rPr>
        <w:t>/^/soggetto attivo/&amp;/</w:t>
      </w:r>
      <w:r w:rsidR="00B625FC">
        <w:rPr>
          <w:rFonts w:ascii="Book Antiqua" w:hAnsi="Book Antiqua"/>
          <w:sz w:val="18"/>
          <w:szCs w:val="18"/>
        </w:rPr>
        <w:t>fenomeno</w:t>
      </w:r>
      <w:r w:rsidR="00900AE8" w:rsidRPr="00854EA5">
        <w:rPr>
          <w:rFonts w:ascii="Book Antiqua" w:hAnsi="Book Antiqua"/>
          <w:sz w:val="18"/>
          <w:szCs w:val="18"/>
        </w:rPr>
        <w:t>/</w:t>
      </w:r>
    </w:p>
    <w:p w14:paraId="71C2C4C4" w14:textId="65DB2B48" w:rsidR="00900AE8" w:rsidRDefault="0032107B"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w:t>
      </w:r>
      <w:r w:rsidR="00F43A65">
        <w:rPr>
          <w:rFonts w:ascii="Book Antiqua" w:hAnsi="Book Antiqua"/>
          <w:sz w:val="22"/>
          <w:szCs w:val="22"/>
        </w:rPr>
        <w:t xml:space="preserve">’atteggiamento finalistico </w:t>
      </w:r>
      <w:r>
        <w:rPr>
          <w:rFonts w:ascii="Book Antiqua" w:hAnsi="Book Antiqua"/>
          <w:sz w:val="22"/>
          <w:szCs w:val="22"/>
        </w:rPr>
        <w:t>s</w:t>
      </w:r>
      <w:r w:rsidR="00F43A65">
        <w:rPr>
          <w:rFonts w:ascii="Book Antiqua" w:hAnsi="Book Antiqua"/>
          <w:sz w:val="22"/>
          <w:szCs w:val="22"/>
        </w:rPr>
        <w:t xml:space="preserve">arà invece </w:t>
      </w:r>
      <w:r>
        <w:rPr>
          <w:rFonts w:ascii="Book Antiqua" w:hAnsi="Book Antiqua"/>
          <w:sz w:val="22"/>
          <w:szCs w:val="22"/>
        </w:rPr>
        <w:t>caratterizzato da</w:t>
      </w:r>
      <w:r w:rsidR="00900AE8">
        <w:rPr>
          <w:rFonts w:ascii="Book Antiqua" w:hAnsi="Book Antiqua"/>
          <w:sz w:val="22"/>
          <w:szCs w:val="22"/>
        </w:rPr>
        <w:t xml:space="preserve"> un</w:t>
      </w:r>
      <w:r w:rsidR="00F43A65">
        <w:rPr>
          <w:rFonts w:ascii="Book Antiqua" w:hAnsi="Book Antiqua"/>
          <w:sz w:val="22"/>
          <w:szCs w:val="22"/>
        </w:rPr>
        <w:t xml:space="preserve"> </w:t>
      </w:r>
      <w:r w:rsidR="00F43A65" w:rsidRPr="003027B7">
        <w:rPr>
          <w:rFonts w:ascii="Book Antiqua" w:hAnsi="Book Antiqua"/>
          <w:b/>
          <w:bCs/>
          <w:sz w:val="22"/>
          <w:szCs w:val="22"/>
        </w:rPr>
        <w:t>programma</w:t>
      </w:r>
      <w:r w:rsidR="00DA7CD3">
        <w:rPr>
          <w:rFonts w:ascii="Book Antiqua" w:hAnsi="Book Antiqua"/>
          <w:sz w:val="22"/>
          <w:szCs w:val="22"/>
        </w:rPr>
        <w:t xml:space="preserve"> </w:t>
      </w:r>
      <w:r w:rsidR="00900AE8">
        <w:rPr>
          <w:rFonts w:ascii="Book Antiqua" w:hAnsi="Book Antiqua"/>
          <w:sz w:val="22"/>
          <w:szCs w:val="22"/>
        </w:rPr>
        <w:t>subordinato ad uno</w:t>
      </w:r>
      <w:r w:rsidR="00F43A65">
        <w:rPr>
          <w:rFonts w:ascii="Book Antiqua" w:hAnsi="Book Antiqua"/>
          <w:sz w:val="22"/>
          <w:szCs w:val="22"/>
        </w:rPr>
        <w:t xml:space="preserve"> </w:t>
      </w:r>
      <w:r w:rsidR="00F43A65" w:rsidRPr="003027B7">
        <w:rPr>
          <w:rFonts w:ascii="Book Antiqua" w:hAnsi="Book Antiqua"/>
          <w:b/>
          <w:bCs/>
          <w:sz w:val="22"/>
          <w:szCs w:val="22"/>
        </w:rPr>
        <w:t>scopo</w:t>
      </w:r>
      <w:r>
        <w:rPr>
          <w:rFonts w:ascii="Book Antiqua" w:hAnsi="Book Antiqua"/>
          <w:sz w:val="22"/>
          <w:szCs w:val="22"/>
        </w:rPr>
        <w:t>.</w:t>
      </w:r>
      <w:r w:rsidR="00DA7CD3">
        <w:rPr>
          <w:rFonts w:ascii="Book Antiqua" w:hAnsi="Book Antiqua"/>
          <w:sz w:val="22"/>
          <w:szCs w:val="22"/>
        </w:rPr>
        <w:t xml:space="preserve"> </w:t>
      </w:r>
    </w:p>
    <w:p w14:paraId="4D0A54EF" w14:textId="27584969" w:rsidR="009C1C4C" w:rsidRDefault="009C1C4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mentali dell’</w:t>
      </w:r>
      <w:r w:rsidRPr="009C1C4C">
        <w:rPr>
          <w:rFonts w:ascii="Book Antiqua" w:hAnsi="Book Antiqua"/>
          <w:b/>
          <w:bCs/>
          <w:sz w:val="18"/>
          <w:szCs w:val="18"/>
        </w:rPr>
        <w:t xml:space="preserve">atteggiamento </w:t>
      </w:r>
      <w:r>
        <w:rPr>
          <w:rFonts w:ascii="Book Antiqua" w:hAnsi="Book Antiqua"/>
          <w:b/>
          <w:bCs/>
          <w:sz w:val="18"/>
          <w:szCs w:val="18"/>
        </w:rPr>
        <w:t>final</w:t>
      </w:r>
      <w:r w:rsidRPr="009C1C4C">
        <w:rPr>
          <w:rFonts w:ascii="Book Antiqua" w:hAnsi="Book Antiqua"/>
          <w:b/>
          <w:bCs/>
          <w:sz w:val="18"/>
          <w:szCs w:val="18"/>
        </w:rPr>
        <w:t>istico</w:t>
      </w:r>
    </w:p>
    <w:p w14:paraId="381D4D99" w14:textId="5AFDEAB5" w:rsidR="003027B7"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b/>
          <w:bCs/>
          <w:i/>
          <w:iCs/>
          <w:sz w:val="18"/>
          <w:szCs w:val="18"/>
        </w:rPr>
        <w:t xml:space="preserve">all’ </w:t>
      </w:r>
      <w:r w:rsidRPr="00CA2C69">
        <w:rPr>
          <w:rFonts w:ascii="Book Antiqua" w:hAnsi="Book Antiqua"/>
          <w:b/>
          <w:bCs/>
          <w:sz w:val="18"/>
          <w:szCs w:val="18"/>
        </w:rPr>
        <w:t>Esperienza vissuta</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“stato psichico”^/esperienza (emotiva)/&amp;”oggetto fisico”</w:t>
      </w:r>
    </w:p>
    <w:p w14:paraId="35FDE490" w14:textId="4B9E8BE4" w:rsidR="00900AE8" w:rsidRPr="00854EA5"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009C1C4C">
        <w:rPr>
          <w:rFonts w:ascii="Book Antiqua" w:hAnsi="Book Antiqua"/>
          <w:i/>
          <w:iCs/>
          <w:sz w:val="18"/>
          <w:szCs w:val="18"/>
        </w:rPr>
        <w:t>’</w:t>
      </w:r>
      <w:r w:rsidR="00900AE8" w:rsidRPr="009C1C4C">
        <w:rPr>
          <w:rFonts w:ascii="Book Antiqua" w:hAnsi="Book Antiqua"/>
          <w:b/>
          <w:bCs/>
          <w:sz w:val="18"/>
          <w:szCs w:val="18"/>
        </w:rPr>
        <w:t xml:space="preserve">Atteggiamento </w:t>
      </w:r>
      <w:r w:rsidR="00900AE8" w:rsidRPr="00854EA5">
        <w:rPr>
          <w:rFonts w:ascii="Book Antiqua" w:hAnsi="Book Antiqua"/>
          <w:b/>
          <w:bCs/>
          <w:sz w:val="18"/>
          <w:szCs w:val="18"/>
        </w:rPr>
        <w:t>finalistico</w:t>
      </w:r>
      <w:r w:rsidR="00900AE8" w:rsidRPr="00854EA5">
        <w:rPr>
          <w:rFonts w:ascii="Book Antiqua" w:hAnsi="Book Antiqua"/>
          <w:sz w:val="18"/>
          <w:szCs w:val="18"/>
        </w:rPr>
        <w:t xml:space="preserve">                        </w:t>
      </w:r>
      <w:r w:rsidR="00A35581">
        <w:rPr>
          <w:rFonts w:ascii="Book Antiqua" w:hAnsi="Book Antiqua"/>
          <w:sz w:val="18"/>
          <w:szCs w:val="18"/>
        </w:rPr>
        <w:t xml:space="preserve">         </w:t>
      </w:r>
      <w:r w:rsidR="00900AE8" w:rsidRPr="00854EA5">
        <w:rPr>
          <w:rFonts w:ascii="Book Antiqua" w:hAnsi="Book Antiqua"/>
          <w:sz w:val="18"/>
          <w:szCs w:val="18"/>
        </w:rPr>
        <w:t xml:space="preserve"> /programma/^/fantasia/&amp;/scopo/</w:t>
      </w:r>
    </w:p>
    <w:p w14:paraId="04D6C0DF" w14:textId="48CAAE5B" w:rsidR="00900AE8" w:rsidRPr="00854EA5" w:rsidRDefault="003027B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9C1C4C">
        <w:rPr>
          <w:rFonts w:ascii="Book Antiqua" w:hAnsi="Book Antiqua"/>
          <w:i/>
          <w:iCs/>
          <w:sz w:val="18"/>
          <w:szCs w:val="18"/>
        </w:rPr>
        <w:t>all’</w:t>
      </w:r>
      <w:r w:rsidR="00900AE8" w:rsidRPr="009C1C4C">
        <w:rPr>
          <w:rFonts w:ascii="Book Antiqua" w:hAnsi="Book Antiqua"/>
          <w:b/>
          <w:bCs/>
          <w:sz w:val="18"/>
          <w:szCs w:val="18"/>
        </w:rPr>
        <w:t>Espressione</w:t>
      </w:r>
      <w:r w:rsidR="00900AE8" w:rsidRPr="00854EA5">
        <w:rPr>
          <w:rFonts w:ascii="Book Antiqua" w:hAnsi="Book Antiqua"/>
          <w:sz w:val="18"/>
          <w:szCs w:val="18"/>
        </w:rPr>
        <w:t xml:space="preserve"> </w:t>
      </w:r>
      <w:r>
        <w:rPr>
          <w:rFonts w:ascii="Book Antiqua" w:hAnsi="Book Antiqua"/>
          <w:sz w:val="18"/>
          <w:szCs w:val="18"/>
        </w:rPr>
        <w:t xml:space="preserve">                         </w:t>
      </w:r>
      <w:r w:rsidR="00900AE8" w:rsidRPr="00854EA5">
        <w:rPr>
          <w:rFonts w:ascii="Book Antiqua" w:hAnsi="Book Antiqua"/>
          <w:sz w:val="18"/>
          <w:szCs w:val="18"/>
        </w:rPr>
        <w:t xml:space="preserve">                               /</w:t>
      </w:r>
      <w:r w:rsidR="00B625FC">
        <w:rPr>
          <w:rFonts w:ascii="Book Antiqua" w:hAnsi="Book Antiqua"/>
          <w:sz w:val="18"/>
          <w:szCs w:val="18"/>
        </w:rPr>
        <w:t>legge</w:t>
      </w:r>
      <w:r w:rsidR="00900AE8" w:rsidRPr="00854EA5">
        <w:rPr>
          <w:rFonts w:ascii="Book Antiqua" w:hAnsi="Book Antiqua"/>
          <w:sz w:val="18"/>
          <w:szCs w:val="18"/>
        </w:rPr>
        <w:t>/^/soggetto attivo/&amp;/</w:t>
      </w:r>
      <w:r w:rsidR="00B625FC">
        <w:rPr>
          <w:rFonts w:ascii="Book Antiqua" w:hAnsi="Book Antiqua"/>
          <w:sz w:val="18"/>
          <w:szCs w:val="18"/>
        </w:rPr>
        <w:t>fenomeno</w:t>
      </w:r>
      <w:r w:rsidR="00900AE8" w:rsidRPr="00854EA5">
        <w:rPr>
          <w:rFonts w:ascii="Book Antiqua" w:hAnsi="Book Antiqua"/>
          <w:sz w:val="18"/>
          <w:szCs w:val="18"/>
        </w:rPr>
        <w:t>/</w:t>
      </w:r>
    </w:p>
    <w:p w14:paraId="3EC784CE" w14:textId="7BEEE8D2" w:rsidR="00C25218" w:rsidRDefault="00C25218" w:rsidP="00C2521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Un’ultima considerazione. La subordinazione del fenomeno alla legge, che nasce dall’operazione mentale che presiede all’espressione nell’atteggiamento scientifico, non è altro, in fondo, che il </w:t>
      </w:r>
      <w:r w:rsidRPr="001E1662">
        <w:rPr>
          <w:rFonts w:ascii="Book Antiqua" w:hAnsi="Book Antiqua"/>
          <w:i/>
          <w:iCs/>
          <w:sz w:val="22"/>
          <w:szCs w:val="22"/>
        </w:rPr>
        <w:t>principio logico</w:t>
      </w:r>
      <w:r>
        <w:rPr>
          <w:rFonts w:ascii="Book Antiqua" w:hAnsi="Book Antiqua"/>
          <w:sz w:val="22"/>
          <w:szCs w:val="22"/>
        </w:rPr>
        <w:t xml:space="preserve"> che presiede alla </w:t>
      </w:r>
      <w:r w:rsidRPr="001E1662">
        <w:rPr>
          <w:rFonts w:ascii="Book Antiqua" w:hAnsi="Book Antiqua"/>
          <w:i/>
          <w:iCs/>
          <w:sz w:val="22"/>
          <w:szCs w:val="22"/>
        </w:rPr>
        <w:t>verifica</w:t>
      </w:r>
      <w:r>
        <w:rPr>
          <w:rFonts w:ascii="Book Antiqua" w:hAnsi="Book Antiqua"/>
          <w:sz w:val="22"/>
          <w:szCs w:val="22"/>
        </w:rPr>
        <w:t xml:space="preserve">, cioè non è altro che il “criterio operativo” della verifica e cioè la prova della ripetibilità in cui noi “crediamo” quando assumiamo un atteggiamento scientifico. Ma perché noi “crediamo” nella verifica? Ma perché il verbo del </w:t>
      </w:r>
      <w:r w:rsidRPr="003027B7">
        <w:rPr>
          <w:rFonts w:ascii="Book Antiqua" w:hAnsi="Book Antiqua"/>
          <w:i/>
          <w:iCs/>
          <w:sz w:val="22"/>
          <w:szCs w:val="22"/>
        </w:rPr>
        <w:t>soggetto attivo</w:t>
      </w:r>
      <w:r>
        <w:rPr>
          <w:rFonts w:ascii="Book Antiqua" w:hAnsi="Book Antiqua"/>
          <w:sz w:val="22"/>
          <w:szCs w:val="22"/>
        </w:rPr>
        <w:t xml:space="preserve"> che presiede all’</w:t>
      </w:r>
      <w:r w:rsidRPr="003027B7">
        <w:rPr>
          <w:rFonts w:ascii="Book Antiqua" w:hAnsi="Book Antiqua"/>
          <w:i/>
          <w:iCs/>
          <w:sz w:val="22"/>
          <w:szCs w:val="22"/>
        </w:rPr>
        <w:t>espressione</w:t>
      </w:r>
      <w:r>
        <w:rPr>
          <w:rFonts w:ascii="Book Antiqua" w:hAnsi="Book Antiqua"/>
          <w:sz w:val="22"/>
          <w:szCs w:val="22"/>
        </w:rPr>
        <w:t xml:space="preserve"> dell’atteggiamento, è il verbo “allucinare”. E rendere “oggettivo” ciò che pensa il “soggetto” è una forma di “allucinazione” che possiamo definire (se volete) “positiva”. </w:t>
      </w:r>
    </w:p>
    <w:p w14:paraId="073E9CB8" w14:textId="77777777" w:rsidR="00C25218" w:rsidRDefault="00C25218" w:rsidP="00C25218">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/soggetto attivo/ = SB&amp;OB    =&gt; “allucinare” = v&amp;/soggetto attivo/      =&gt;     “allucinazione” = “</w:t>
      </w:r>
      <w:proofErr w:type="spellStart"/>
      <w:r>
        <w:rPr>
          <w:rFonts w:ascii="Book Antiqua" w:hAnsi="Book Antiqua"/>
          <w:sz w:val="18"/>
          <w:szCs w:val="18"/>
        </w:rPr>
        <w:t>allucinare”^OP</w:t>
      </w:r>
      <w:proofErr w:type="spellEnd"/>
    </w:p>
    <w:p w14:paraId="399E4108" w14:textId="77777777" w:rsidR="00571132" w:rsidRDefault="00B8623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Popper, ignorando le operazioni mentali</w:t>
      </w:r>
      <w:r w:rsidR="00922E8D">
        <w:rPr>
          <w:rFonts w:ascii="Book Antiqua" w:hAnsi="Book Antiqua"/>
          <w:sz w:val="22"/>
          <w:szCs w:val="22"/>
        </w:rPr>
        <w:t xml:space="preserve">, crede che la sua arma segreta, </w:t>
      </w:r>
      <w:r w:rsidR="00D47576">
        <w:rPr>
          <w:rFonts w:ascii="Book Antiqua" w:hAnsi="Book Antiqua"/>
          <w:sz w:val="22"/>
          <w:szCs w:val="22"/>
        </w:rPr>
        <w:t xml:space="preserve">che </w:t>
      </w:r>
      <w:r w:rsidR="003027B7">
        <w:rPr>
          <w:rFonts w:ascii="Book Antiqua" w:hAnsi="Book Antiqua"/>
          <w:sz w:val="22"/>
          <w:szCs w:val="22"/>
        </w:rPr>
        <w:t>illustra</w:t>
      </w:r>
      <w:r w:rsidR="00D47576">
        <w:rPr>
          <w:rFonts w:ascii="Book Antiqua" w:hAnsi="Book Antiqua"/>
          <w:sz w:val="22"/>
          <w:szCs w:val="22"/>
        </w:rPr>
        <w:t xml:space="preserve"> nel libro</w:t>
      </w:r>
      <w:r w:rsidR="00922E8D">
        <w:rPr>
          <w:rFonts w:ascii="Book Antiqua" w:hAnsi="Book Antiqua"/>
          <w:sz w:val="22"/>
          <w:szCs w:val="22"/>
        </w:rPr>
        <w:t xml:space="preserve"> </w:t>
      </w:r>
      <w:r w:rsidR="00D47576" w:rsidRPr="00D47576">
        <w:rPr>
          <w:rFonts w:ascii="Book Antiqua" w:hAnsi="Book Antiqua"/>
          <w:i/>
          <w:iCs/>
          <w:sz w:val="22"/>
          <w:szCs w:val="22"/>
        </w:rPr>
        <w:t>L</w:t>
      </w:r>
      <w:r w:rsidR="00922E8D" w:rsidRPr="00D47576">
        <w:rPr>
          <w:rFonts w:ascii="Book Antiqua" w:hAnsi="Book Antiqua"/>
          <w:i/>
          <w:iCs/>
          <w:sz w:val="22"/>
          <w:szCs w:val="22"/>
        </w:rPr>
        <w:t>a logica della scoperta scientifica</w:t>
      </w:r>
      <w:r w:rsidR="00922E8D">
        <w:rPr>
          <w:rFonts w:ascii="Book Antiqua" w:hAnsi="Book Antiqua"/>
          <w:sz w:val="22"/>
          <w:szCs w:val="22"/>
        </w:rPr>
        <w:t>” (1934)</w:t>
      </w:r>
      <w:r w:rsidR="003027B7">
        <w:rPr>
          <w:rFonts w:ascii="Book Antiqua" w:hAnsi="Book Antiqua"/>
          <w:sz w:val="22"/>
          <w:szCs w:val="22"/>
        </w:rPr>
        <w:t>,</w:t>
      </w:r>
      <w:r w:rsidR="00922E8D">
        <w:rPr>
          <w:rFonts w:ascii="Book Antiqua" w:hAnsi="Book Antiqua"/>
          <w:sz w:val="22"/>
          <w:szCs w:val="22"/>
        </w:rPr>
        <w:t xml:space="preserve"> sia affermare</w:t>
      </w:r>
      <w:r w:rsidR="003027B7">
        <w:rPr>
          <w:rFonts w:ascii="Book Antiqua" w:hAnsi="Book Antiqua"/>
          <w:sz w:val="22"/>
          <w:szCs w:val="22"/>
        </w:rPr>
        <w:t xml:space="preserve"> che</w:t>
      </w:r>
      <w:r w:rsidR="00922E8D">
        <w:rPr>
          <w:rFonts w:ascii="Book Antiqua" w:hAnsi="Book Antiqua"/>
          <w:sz w:val="22"/>
          <w:szCs w:val="22"/>
        </w:rPr>
        <w:t>, per quanto numerose</w:t>
      </w:r>
      <w:r w:rsidR="00D47576">
        <w:rPr>
          <w:rFonts w:ascii="Book Antiqua" w:hAnsi="Book Antiqua"/>
          <w:sz w:val="22"/>
          <w:szCs w:val="22"/>
        </w:rPr>
        <w:t xml:space="preserve"> siano le verifiche</w:t>
      </w:r>
      <w:r w:rsidR="00922E8D">
        <w:rPr>
          <w:rFonts w:ascii="Book Antiqua" w:hAnsi="Book Antiqua"/>
          <w:sz w:val="22"/>
          <w:szCs w:val="22"/>
        </w:rPr>
        <w:t xml:space="preserve">, non </w:t>
      </w:r>
      <w:r w:rsidR="00571132">
        <w:rPr>
          <w:rFonts w:ascii="Book Antiqua" w:hAnsi="Book Antiqua"/>
          <w:sz w:val="22"/>
          <w:szCs w:val="22"/>
        </w:rPr>
        <w:t xml:space="preserve">si avrà mai la certezza della validità della </w:t>
      </w:r>
      <w:r w:rsidR="00922E8D">
        <w:rPr>
          <w:rFonts w:ascii="Book Antiqua" w:hAnsi="Book Antiqua"/>
          <w:sz w:val="22"/>
          <w:szCs w:val="22"/>
        </w:rPr>
        <w:t xml:space="preserve">legge, e quindi cerca di convincerci che sia più utile dimostrare falso un controesempio. È la solita storia del “tutti i cigni sono bianchi” e poi si scopre che in Australia ci sono i cigni neri. Popper </w:t>
      </w:r>
      <w:r w:rsidR="00571132">
        <w:rPr>
          <w:rFonts w:ascii="Book Antiqua" w:hAnsi="Book Antiqua"/>
          <w:sz w:val="22"/>
          <w:szCs w:val="22"/>
        </w:rPr>
        <w:t xml:space="preserve">ne deduce che la legge </w:t>
      </w:r>
      <w:r w:rsidR="00922E8D">
        <w:rPr>
          <w:rFonts w:ascii="Book Antiqua" w:hAnsi="Book Antiqua"/>
          <w:sz w:val="22"/>
          <w:szCs w:val="22"/>
        </w:rPr>
        <w:t xml:space="preserve">è falsa. </w:t>
      </w:r>
      <w:r w:rsidR="00571132">
        <w:rPr>
          <w:rFonts w:ascii="Book Antiqua" w:hAnsi="Book Antiqua"/>
          <w:sz w:val="22"/>
          <w:szCs w:val="22"/>
        </w:rPr>
        <w:t>Ma a</w:t>
      </w:r>
      <w:r w:rsidR="00491721">
        <w:rPr>
          <w:rFonts w:ascii="Book Antiqua" w:hAnsi="Book Antiqua"/>
          <w:sz w:val="22"/>
          <w:szCs w:val="22"/>
        </w:rPr>
        <w:t xml:space="preserve">llora non c’è differenza tra verifica e falsificazione? </w:t>
      </w:r>
      <w:r w:rsidR="00922E8D">
        <w:rPr>
          <w:rFonts w:ascii="Book Antiqua" w:hAnsi="Book Antiqua"/>
          <w:sz w:val="22"/>
          <w:szCs w:val="22"/>
        </w:rPr>
        <w:t xml:space="preserve">Se avesse letto Vaccarino saprebbe che il </w:t>
      </w:r>
      <w:r w:rsidR="00922E8D" w:rsidRPr="00571132">
        <w:rPr>
          <w:rFonts w:ascii="Book Antiqua" w:hAnsi="Book Antiqua"/>
          <w:i/>
          <w:iCs/>
          <w:sz w:val="22"/>
          <w:szCs w:val="22"/>
        </w:rPr>
        <w:t>vero</w:t>
      </w:r>
      <w:r w:rsidR="00922E8D">
        <w:rPr>
          <w:rFonts w:ascii="Book Antiqua" w:hAnsi="Book Antiqua"/>
          <w:sz w:val="22"/>
          <w:szCs w:val="22"/>
        </w:rPr>
        <w:t xml:space="preserve"> (come operazione mentale) è subordinato al </w:t>
      </w:r>
      <w:r w:rsidR="00922E8D" w:rsidRPr="00571132">
        <w:rPr>
          <w:rFonts w:ascii="Book Antiqua" w:hAnsi="Book Antiqua"/>
          <w:i/>
          <w:iCs/>
          <w:sz w:val="22"/>
          <w:szCs w:val="22"/>
        </w:rPr>
        <w:t>falso</w:t>
      </w:r>
      <w:r w:rsidR="00922E8D">
        <w:rPr>
          <w:rFonts w:ascii="Book Antiqua" w:hAnsi="Book Antiqua"/>
          <w:sz w:val="22"/>
          <w:szCs w:val="22"/>
        </w:rPr>
        <w:t xml:space="preserve"> (sempre come operazione </w:t>
      </w:r>
      <w:r w:rsidR="00491721">
        <w:rPr>
          <w:rFonts w:ascii="Book Antiqua" w:hAnsi="Book Antiqua"/>
          <w:sz w:val="22"/>
          <w:szCs w:val="22"/>
        </w:rPr>
        <w:t xml:space="preserve">mentale). In altre parole, ha scoperto che se un’esperienza è falsa non può essere vera. Ma l’errore più grave è aver assunto un </w:t>
      </w:r>
      <w:r w:rsidR="00491721">
        <w:rPr>
          <w:rFonts w:ascii="Book Antiqua" w:hAnsi="Book Antiqua"/>
          <w:sz w:val="22"/>
          <w:szCs w:val="22"/>
        </w:rPr>
        <w:lastRenderedPageBreak/>
        <w:t xml:space="preserve">atteggiamento che è </w:t>
      </w:r>
      <w:r w:rsidR="00571132">
        <w:rPr>
          <w:rFonts w:ascii="Book Antiqua" w:hAnsi="Book Antiqua"/>
          <w:sz w:val="22"/>
          <w:szCs w:val="22"/>
        </w:rPr>
        <w:t xml:space="preserve">sì </w:t>
      </w:r>
      <w:r w:rsidR="00491721">
        <w:rPr>
          <w:rFonts w:ascii="Book Antiqua" w:hAnsi="Book Antiqua"/>
          <w:sz w:val="22"/>
          <w:szCs w:val="22"/>
        </w:rPr>
        <w:t>scientifico</w:t>
      </w:r>
      <w:r w:rsidR="00557A26">
        <w:rPr>
          <w:rFonts w:ascii="Book Antiqua" w:hAnsi="Book Antiqua"/>
          <w:sz w:val="22"/>
          <w:szCs w:val="22"/>
        </w:rPr>
        <w:t xml:space="preserve">, ma </w:t>
      </w:r>
      <w:r w:rsidR="00571132">
        <w:rPr>
          <w:rFonts w:ascii="Book Antiqua" w:hAnsi="Book Antiqua"/>
          <w:sz w:val="22"/>
          <w:szCs w:val="22"/>
        </w:rPr>
        <w:t xml:space="preserve">che parte come espressione dal particolare subordinato al </w:t>
      </w:r>
      <w:r w:rsidR="00557A26">
        <w:rPr>
          <w:rFonts w:ascii="Book Antiqua" w:hAnsi="Book Antiqua"/>
          <w:sz w:val="22"/>
          <w:szCs w:val="22"/>
        </w:rPr>
        <w:t>genera</w:t>
      </w:r>
      <w:r w:rsidR="00571132">
        <w:rPr>
          <w:rFonts w:ascii="Book Antiqua" w:hAnsi="Book Antiqua"/>
          <w:sz w:val="22"/>
          <w:szCs w:val="22"/>
        </w:rPr>
        <w:t>le</w:t>
      </w:r>
      <w:r w:rsidR="00491721">
        <w:rPr>
          <w:rFonts w:ascii="Book Antiqua" w:hAnsi="Book Antiqua"/>
          <w:sz w:val="22"/>
          <w:szCs w:val="22"/>
        </w:rPr>
        <w:t xml:space="preserve">. </w:t>
      </w:r>
      <w:r w:rsidR="00557A26">
        <w:rPr>
          <w:rFonts w:ascii="Book Antiqua" w:hAnsi="Book Antiqua"/>
          <w:sz w:val="22"/>
          <w:szCs w:val="22"/>
        </w:rPr>
        <w:t xml:space="preserve">Mi spiego. </w:t>
      </w:r>
      <w:r w:rsidR="00491721">
        <w:rPr>
          <w:rFonts w:ascii="Book Antiqua" w:hAnsi="Book Antiqua"/>
          <w:sz w:val="22"/>
          <w:szCs w:val="22"/>
        </w:rPr>
        <w:t xml:space="preserve">L’atteggiamento scientifico cerca di definire </w:t>
      </w:r>
      <w:r w:rsidR="00557A26">
        <w:rPr>
          <w:rFonts w:ascii="Book Antiqua" w:hAnsi="Book Antiqua"/>
          <w:sz w:val="22"/>
          <w:szCs w:val="22"/>
        </w:rPr>
        <w:t>ciò che è</w:t>
      </w:r>
      <w:r w:rsidR="00491721">
        <w:rPr>
          <w:rFonts w:ascii="Book Antiqua" w:hAnsi="Book Antiqua"/>
          <w:sz w:val="22"/>
          <w:szCs w:val="22"/>
        </w:rPr>
        <w:t xml:space="preserve"> “normale”</w:t>
      </w:r>
      <w:r w:rsidR="00557A26">
        <w:rPr>
          <w:rFonts w:ascii="Book Antiqua" w:hAnsi="Book Antiqua"/>
          <w:sz w:val="22"/>
          <w:szCs w:val="22"/>
        </w:rPr>
        <w:t xml:space="preserve"> e</w:t>
      </w:r>
      <w:r w:rsidR="00491721">
        <w:rPr>
          <w:rFonts w:ascii="Book Antiqua" w:hAnsi="Book Antiqua"/>
          <w:sz w:val="22"/>
          <w:szCs w:val="22"/>
        </w:rPr>
        <w:t xml:space="preserve"> viene espresso con la subordinazione d</w:t>
      </w:r>
      <w:r w:rsidR="00557A26">
        <w:rPr>
          <w:rFonts w:ascii="Book Antiqua" w:hAnsi="Book Antiqua"/>
          <w:sz w:val="22"/>
          <w:szCs w:val="22"/>
        </w:rPr>
        <w:t>el</w:t>
      </w:r>
      <w:r w:rsidR="00491721">
        <w:rPr>
          <w:rFonts w:ascii="Book Antiqua" w:hAnsi="Book Antiqua"/>
          <w:sz w:val="22"/>
          <w:szCs w:val="22"/>
        </w:rPr>
        <w:t xml:space="preserve"> </w:t>
      </w:r>
      <w:r w:rsidR="00491721" w:rsidRPr="00571132">
        <w:rPr>
          <w:rFonts w:ascii="Book Antiqua" w:hAnsi="Book Antiqua"/>
          <w:i/>
          <w:iCs/>
          <w:sz w:val="22"/>
          <w:szCs w:val="22"/>
        </w:rPr>
        <w:t>fenomeno</w:t>
      </w:r>
      <w:r w:rsidR="00491721">
        <w:rPr>
          <w:rFonts w:ascii="Book Antiqua" w:hAnsi="Book Antiqua"/>
          <w:sz w:val="22"/>
          <w:szCs w:val="22"/>
        </w:rPr>
        <w:t xml:space="preserve"> a</w:t>
      </w:r>
      <w:r w:rsidR="00557A26">
        <w:rPr>
          <w:rFonts w:ascii="Book Antiqua" w:hAnsi="Book Antiqua"/>
          <w:sz w:val="22"/>
          <w:szCs w:val="22"/>
        </w:rPr>
        <w:t>lla</w:t>
      </w:r>
      <w:r w:rsidR="00491721">
        <w:rPr>
          <w:rFonts w:ascii="Book Antiqua" w:hAnsi="Book Antiqua"/>
          <w:sz w:val="22"/>
          <w:szCs w:val="22"/>
        </w:rPr>
        <w:t xml:space="preserve"> </w:t>
      </w:r>
      <w:r w:rsidR="00491721" w:rsidRPr="00571132">
        <w:rPr>
          <w:rFonts w:ascii="Book Antiqua" w:hAnsi="Book Antiqua"/>
          <w:i/>
          <w:iCs/>
          <w:sz w:val="22"/>
          <w:szCs w:val="22"/>
        </w:rPr>
        <w:t>legge</w:t>
      </w:r>
      <w:r w:rsidR="00557A26">
        <w:rPr>
          <w:rFonts w:ascii="Book Antiqua" w:hAnsi="Book Antiqua"/>
          <w:sz w:val="22"/>
          <w:szCs w:val="22"/>
        </w:rPr>
        <w:t xml:space="preserve"> che si presuppone valida. Se poi il fenomeno è diverso allora si fa intervenire, per </w:t>
      </w:r>
      <w:r w:rsidR="00557A26" w:rsidRPr="004B7641">
        <w:rPr>
          <w:rFonts w:ascii="Book Antiqua" w:hAnsi="Book Antiqua"/>
          <w:i/>
          <w:iCs/>
          <w:sz w:val="22"/>
          <w:szCs w:val="22"/>
        </w:rPr>
        <w:t>sanare</w:t>
      </w:r>
      <w:r w:rsidR="00557A26">
        <w:rPr>
          <w:rFonts w:ascii="Book Antiqua" w:hAnsi="Book Antiqua"/>
          <w:sz w:val="22"/>
          <w:szCs w:val="22"/>
        </w:rPr>
        <w:t xml:space="preserve"> la differenza, la </w:t>
      </w:r>
      <w:r w:rsidR="00557A26" w:rsidRPr="00571132">
        <w:rPr>
          <w:rFonts w:ascii="Book Antiqua" w:hAnsi="Book Antiqua"/>
          <w:i/>
          <w:iCs/>
          <w:sz w:val="22"/>
          <w:szCs w:val="22"/>
        </w:rPr>
        <w:t>legge deterministica</w:t>
      </w:r>
      <w:r w:rsidR="00557A26">
        <w:rPr>
          <w:rFonts w:ascii="Book Antiqua" w:hAnsi="Book Antiqua"/>
          <w:sz w:val="22"/>
          <w:szCs w:val="22"/>
        </w:rPr>
        <w:t xml:space="preserve"> o quella </w:t>
      </w:r>
      <w:r w:rsidR="00557A26" w:rsidRPr="00571132">
        <w:rPr>
          <w:rFonts w:ascii="Book Antiqua" w:hAnsi="Book Antiqua"/>
          <w:i/>
          <w:iCs/>
          <w:sz w:val="22"/>
          <w:szCs w:val="22"/>
        </w:rPr>
        <w:t>finalistica</w:t>
      </w:r>
      <w:r w:rsidR="00557A26">
        <w:rPr>
          <w:rFonts w:ascii="Book Antiqua" w:hAnsi="Book Antiqua"/>
          <w:sz w:val="22"/>
          <w:szCs w:val="22"/>
        </w:rPr>
        <w:t>.</w:t>
      </w:r>
    </w:p>
    <w:p w14:paraId="58FB36D7" w14:textId="464C5182" w:rsidR="009047D7" w:rsidRDefault="004B764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Popper, invece, assume</w:t>
      </w:r>
      <w:r w:rsidR="00571132">
        <w:rPr>
          <w:rFonts w:ascii="Book Antiqua" w:hAnsi="Book Antiqua"/>
          <w:sz w:val="22"/>
          <w:szCs w:val="22"/>
        </w:rPr>
        <w:t xml:space="preserve"> </w:t>
      </w:r>
      <w:r>
        <w:rPr>
          <w:rFonts w:ascii="Book Antiqua" w:hAnsi="Book Antiqua"/>
          <w:sz w:val="22"/>
          <w:szCs w:val="22"/>
        </w:rPr>
        <w:t xml:space="preserve">un </w:t>
      </w:r>
      <w:r w:rsidR="00557A26">
        <w:rPr>
          <w:rFonts w:ascii="Book Antiqua" w:hAnsi="Book Antiqua"/>
          <w:sz w:val="22"/>
          <w:szCs w:val="22"/>
        </w:rPr>
        <w:t>atte</w:t>
      </w:r>
      <w:r w:rsidR="00491721">
        <w:rPr>
          <w:rFonts w:ascii="Book Antiqua" w:hAnsi="Book Antiqua"/>
          <w:sz w:val="22"/>
          <w:szCs w:val="22"/>
        </w:rPr>
        <w:t xml:space="preserve">ggiamento </w:t>
      </w:r>
      <w:r w:rsidR="00571132">
        <w:rPr>
          <w:rFonts w:ascii="Book Antiqua" w:hAnsi="Book Antiqua"/>
          <w:sz w:val="22"/>
          <w:szCs w:val="22"/>
        </w:rPr>
        <w:t>scientifico (il ripetere subordinato al ripetuto)</w:t>
      </w:r>
      <w:r w:rsidR="00491721">
        <w:rPr>
          <w:rFonts w:ascii="Book Antiqua" w:hAnsi="Book Antiqua"/>
          <w:sz w:val="22"/>
          <w:szCs w:val="22"/>
        </w:rPr>
        <w:t xml:space="preserve">, </w:t>
      </w:r>
      <w:r w:rsidR="00571132">
        <w:rPr>
          <w:rFonts w:ascii="Book Antiqua" w:hAnsi="Book Antiqua"/>
          <w:sz w:val="22"/>
          <w:szCs w:val="22"/>
        </w:rPr>
        <w:t xml:space="preserve">ma non si accorge di assumere un’espressione </w:t>
      </w:r>
      <w:r w:rsidR="00491721">
        <w:rPr>
          <w:rFonts w:ascii="Book Antiqua" w:hAnsi="Book Antiqua"/>
          <w:sz w:val="22"/>
          <w:szCs w:val="22"/>
        </w:rPr>
        <w:t xml:space="preserve">che cerca </w:t>
      </w:r>
      <w:r w:rsidR="00571132">
        <w:rPr>
          <w:rFonts w:ascii="Book Antiqua" w:hAnsi="Book Antiqua"/>
          <w:sz w:val="22"/>
          <w:szCs w:val="22"/>
        </w:rPr>
        <w:t xml:space="preserve">non </w:t>
      </w:r>
      <w:r w:rsidR="00491721">
        <w:rPr>
          <w:rFonts w:ascii="Book Antiqua" w:hAnsi="Book Antiqua"/>
          <w:sz w:val="22"/>
          <w:szCs w:val="22"/>
        </w:rPr>
        <w:t xml:space="preserve">di definire </w:t>
      </w:r>
      <w:r w:rsidR="00571132">
        <w:rPr>
          <w:rFonts w:ascii="Book Antiqua" w:hAnsi="Book Antiqua"/>
          <w:sz w:val="22"/>
          <w:szCs w:val="22"/>
        </w:rPr>
        <w:t xml:space="preserve">non la </w:t>
      </w:r>
      <w:r w:rsidR="00571132" w:rsidRPr="00571132">
        <w:rPr>
          <w:rFonts w:ascii="Book Antiqua" w:hAnsi="Book Antiqua"/>
          <w:i/>
          <w:iCs/>
          <w:sz w:val="22"/>
          <w:szCs w:val="22"/>
        </w:rPr>
        <w:t>normal</w:t>
      </w:r>
      <w:r w:rsidR="00571132">
        <w:rPr>
          <w:rFonts w:ascii="Book Antiqua" w:hAnsi="Book Antiqua"/>
          <w:i/>
          <w:iCs/>
          <w:sz w:val="22"/>
          <w:szCs w:val="22"/>
        </w:rPr>
        <w:t>ità</w:t>
      </w:r>
      <w:r w:rsidR="00571132">
        <w:rPr>
          <w:rFonts w:ascii="Book Antiqua" w:hAnsi="Book Antiqua"/>
          <w:sz w:val="22"/>
          <w:szCs w:val="22"/>
        </w:rPr>
        <w:t>, ma dei</w:t>
      </w:r>
      <w:r w:rsidR="00491721">
        <w:rPr>
          <w:rFonts w:ascii="Book Antiqua" w:hAnsi="Book Antiqua"/>
          <w:sz w:val="22"/>
          <w:szCs w:val="22"/>
        </w:rPr>
        <w:t xml:space="preserve"> </w:t>
      </w:r>
      <w:r w:rsidR="00491721" w:rsidRPr="00571132">
        <w:rPr>
          <w:rFonts w:ascii="Book Antiqua" w:hAnsi="Book Antiqua"/>
          <w:i/>
          <w:iCs/>
          <w:sz w:val="22"/>
          <w:szCs w:val="22"/>
        </w:rPr>
        <w:t>tipi</w:t>
      </w:r>
      <w:r w:rsidR="00491721">
        <w:rPr>
          <w:rFonts w:ascii="Book Antiqua" w:hAnsi="Book Antiqua"/>
          <w:sz w:val="22"/>
          <w:szCs w:val="22"/>
        </w:rPr>
        <w:t>, subordinan</w:t>
      </w:r>
      <w:r w:rsidR="00571132">
        <w:rPr>
          <w:rFonts w:ascii="Book Antiqua" w:hAnsi="Book Antiqua"/>
          <w:sz w:val="22"/>
          <w:szCs w:val="22"/>
        </w:rPr>
        <w:t>do</w:t>
      </w:r>
      <w:r w:rsidR="00491721">
        <w:rPr>
          <w:rFonts w:ascii="Book Antiqua" w:hAnsi="Book Antiqua"/>
          <w:sz w:val="22"/>
          <w:szCs w:val="22"/>
        </w:rPr>
        <w:t xml:space="preserve"> </w:t>
      </w:r>
      <w:r w:rsidR="00571132">
        <w:rPr>
          <w:rFonts w:ascii="Book Antiqua" w:hAnsi="Book Antiqua"/>
          <w:sz w:val="22"/>
          <w:szCs w:val="22"/>
        </w:rPr>
        <w:t>i</w:t>
      </w:r>
      <w:r w:rsidR="00491721">
        <w:rPr>
          <w:rFonts w:ascii="Book Antiqua" w:hAnsi="Book Antiqua"/>
          <w:sz w:val="22"/>
          <w:szCs w:val="22"/>
        </w:rPr>
        <w:t xml:space="preserve">l particolare  </w:t>
      </w:r>
      <w:r w:rsidR="00557A26">
        <w:rPr>
          <w:rFonts w:ascii="Book Antiqua" w:hAnsi="Book Antiqua"/>
          <w:sz w:val="22"/>
          <w:szCs w:val="22"/>
        </w:rPr>
        <w:t>al gener</w:t>
      </w:r>
      <w:r w:rsidR="00491721">
        <w:rPr>
          <w:rFonts w:ascii="Book Antiqua" w:hAnsi="Book Antiqua"/>
          <w:sz w:val="22"/>
          <w:szCs w:val="22"/>
        </w:rPr>
        <w:t>a</w:t>
      </w:r>
      <w:r w:rsidR="00557A26">
        <w:rPr>
          <w:rFonts w:ascii="Book Antiqua" w:hAnsi="Book Antiqua"/>
          <w:sz w:val="22"/>
          <w:szCs w:val="22"/>
        </w:rPr>
        <w:t>l</w:t>
      </w:r>
      <w:r w:rsidR="00491721">
        <w:rPr>
          <w:rFonts w:ascii="Book Antiqua" w:hAnsi="Book Antiqua"/>
          <w:sz w:val="22"/>
          <w:szCs w:val="22"/>
        </w:rPr>
        <w:t>e</w:t>
      </w:r>
      <w:r w:rsidR="00571132">
        <w:rPr>
          <w:rFonts w:ascii="Book Antiqua" w:hAnsi="Book Antiqua"/>
          <w:sz w:val="22"/>
          <w:szCs w:val="22"/>
        </w:rPr>
        <w:t>, subordinazione</w:t>
      </w:r>
      <w:r>
        <w:rPr>
          <w:rFonts w:ascii="Book Antiqua" w:hAnsi="Book Antiqua"/>
          <w:sz w:val="22"/>
          <w:szCs w:val="22"/>
        </w:rPr>
        <w:t xml:space="preserve"> espress</w:t>
      </w:r>
      <w:r w:rsidR="00571132">
        <w:rPr>
          <w:rFonts w:ascii="Book Antiqua" w:hAnsi="Book Antiqua"/>
          <w:sz w:val="22"/>
          <w:szCs w:val="22"/>
        </w:rPr>
        <w:t>a</w:t>
      </w:r>
      <w:r>
        <w:rPr>
          <w:rFonts w:ascii="Book Antiqua" w:hAnsi="Book Antiqua"/>
          <w:sz w:val="22"/>
          <w:szCs w:val="22"/>
        </w:rPr>
        <w:t xml:space="preserve"> dall’affermazione che “tutti i cigni sono bianchi”. </w:t>
      </w:r>
      <w:r w:rsidR="00571132">
        <w:rPr>
          <w:rFonts w:ascii="Book Antiqua" w:hAnsi="Book Antiqua"/>
          <w:sz w:val="22"/>
          <w:szCs w:val="22"/>
        </w:rPr>
        <w:t>A questo punto, per sanare la differenza, in</w:t>
      </w:r>
      <w:r>
        <w:rPr>
          <w:rFonts w:ascii="Book Antiqua" w:hAnsi="Book Antiqua"/>
          <w:sz w:val="22"/>
          <w:szCs w:val="22"/>
        </w:rPr>
        <w:t xml:space="preserve"> presenza del cigno nero</w:t>
      </w:r>
      <w:r w:rsidR="00571132">
        <w:rPr>
          <w:rFonts w:ascii="Book Antiqua" w:hAnsi="Book Antiqua"/>
          <w:sz w:val="22"/>
          <w:szCs w:val="22"/>
        </w:rPr>
        <w:t>,</w:t>
      </w:r>
      <w:r>
        <w:rPr>
          <w:rFonts w:ascii="Book Antiqua" w:hAnsi="Book Antiqua"/>
          <w:sz w:val="22"/>
          <w:szCs w:val="22"/>
        </w:rPr>
        <w:t xml:space="preserve"> a Popper non restano che due strade: invocare la </w:t>
      </w:r>
      <w:r w:rsidRPr="00571132">
        <w:rPr>
          <w:rFonts w:ascii="Book Antiqua" w:hAnsi="Book Antiqua"/>
          <w:i/>
          <w:iCs/>
          <w:sz w:val="22"/>
          <w:szCs w:val="22"/>
        </w:rPr>
        <w:t>natura</w:t>
      </w:r>
      <w:r>
        <w:rPr>
          <w:rFonts w:ascii="Book Antiqua" w:hAnsi="Book Antiqua"/>
          <w:sz w:val="22"/>
          <w:szCs w:val="22"/>
        </w:rPr>
        <w:t xml:space="preserve"> come </w:t>
      </w:r>
      <w:r w:rsidRPr="00571132">
        <w:rPr>
          <w:rFonts w:ascii="Book Antiqua" w:hAnsi="Book Antiqua"/>
          <w:i/>
          <w:iCs/>
          <w:sz w:val="22"/>
          <w:szCs w:val="22"/>
        </w:rPr>
        <w:t>causa</w:t>
      </w:r>
      <w:r>
        <w:rPr>
          <w:rFonts w:ascii="Book Antiqua" w:hAnsi="Book Antiqua"/>
          <w:sz w:val="22"/>
          <w:szCs w:val="22"/>
        </w:rPr>
        <w:t xml:space="preserve"> che </w:t>
      </w:r>
      <w:r w:rsidRPr="004B7641">
        <w:rPr>
          <w:rFonts w:ascii="Book Antiqua" w:hAnsi="Book Antiqua"/>
          <w:i/>
          <w:iCs/>
          <w:sz w:val="22"/>
          <w:szCs w:val="22"/>
        </w:rPr>
        <w:t>provoca</w:t>
      </w:r>
      <w:r>
        <w:rPr>
          <w:rFonts w:ascii="Book Antiqua" w:hAnsi="Book Antiqua"/>
          <w:sz w:val="22"/>
          <w:szCs w:val="22"/>
        </w:rPr>
        <w:t xml:space="preserve"> un </w:t>
      </w:r>
      <w:r w:rsidR="00BE0152">
        <w:rPr>
          <w:rFonts w:ascii="Book Antiqua" w:hAnsi="Book Antiqua"/>
          <w:sz w:val="22"/>
          <w:szCs w:val="22"/>
        </w:rPr>
        <w:t xml:space="preserve">cero </w:t>
      </w:r>
      <w:r w:rsidRPr="00571132">
        <w:rPr>
          <w:rFonts w:ascii="Book Antiqua" w:hAnsi="Book Antiqua"/>
          <w:i/>
          <w:iCs/>
          <w:sz w:val="22"/>
          <w:szCs w:val="22"/>
        </w:rPr>
        <w:t>effetto</w:t>
      </w:r>
      <w:r w:rsidR="00BE0152" w:rsidRPr="00571132">
        <w:rPr>
          <w:rFonts w:ascii="Book Antiqua" w:hAnsi="Book Antiqua"/>
          <w:i/>
          <w:iCs/>
          <w:sz w:val="22"/>
          <w:szCs w:val="22"/>
        </w:rPr>
        <w:t xml:space="preserve"> </w:t>
      </w:r>
      <w:r w:rsidR="00571132" w:rsidRPr="00571132">
        <w:rPr>
          <w:rFonts w:ascii="Book Antiqua" w:hAnsi="Book Antiqua"/>
          <w:i/>
          <w:iCs/>
          <w:sz w:val="22"/>
          <w:szCs w:val="22"/>
        </w:rPr>
        <w:t>natu</w:t>
      </w:r>
      <w:r w:rsidR="00BE0152" w:rsidRPr="00571132">
        <w:rPr>
          <w:rFonts w:ascii="Book Antiqua" w:hAnsi="Book Antiqua"/>
          <w:i/>
          <w:iCs/>
          <w:sz w:val="22"/>
          <w:szCs w:val="22"/>
        </w:rPr>
        <w:t>rale</w:t>
      </w:r>
      <w:r w:rsidR="00BE0152">
        <w:rPr>
          <w:rFonts w:ascii="Book Antiqua" w:hAnsi="Book Antiqua"/>
          <w:sz w:val="22"/>
          <w:szCs w:val="22"/>
        </w:rPr>
        <w:t>:</w:t>
      </w:r>
      <w:r>
        <w:rPr>
          <w:rFonts w:ascii="Book Antiqua" w:hAnsi="Book Antiqua"/>
          <w:sz w:val="22"/>
          <w:szCs w:val="22"/>
        </w:rPr>
        <w:t xml:space="preserve"> </w:t>
      </w:r>
      <w:r w:rsidR="00571132">
        <w:rPr>
          <w:rFonts w:ascii="Book Antiqua" w:hAnsi="Book Antiqua"/>
          <w:sz w:val="22"/>
          <w:szCs w:val="22"/>
        </w:rPr>
        <w:t>l’esistenza de</w:t>
      </w:r>
      <w:r>
        <w:rPr>
          <w:rFonts w:ascii="Book Antiqua" w:hAnsi="Book Antiqua"/>
          <w:sz w:val="22"/>
          <w:szCs w:val="22"/>
        </w:rPr>
        <w:t xml:space="preserve">l cigno nero. Oppure, cercare di dare al particolare diverso </w:t>
      </w:r>
      <w:r w:rsidR="00BE0152">
        <w:rPr>
          <w:rFonts w:ascii="Book Antiqua" w:hAnsi="Book Antiqua"/>
          <w:sz w:val="22"/>
          <w:szCs w:val="22"/>
        </w:rPr>
        <w:t xml:space="preserve">dal generale </w:t>
      </w:r>
      <w:r>
        <w:rPr>
          <w:rFonts w:ascii="Book Antiqua" w:hAnsi="Book Antiqua"/>
          <w:sz w:val="22"/>
          <w:szCs w:val="22"/>
        </w:rPr>
        <w:t xml:space="preserve">un nuovo nome (“Calimero”), cioè invocare un </w:t>
      </w:r>
      <w:r>
        <w:rPr>
          <w:rFonts w:ascii="Book Antiqua" w:hAnsi="Book Antiqua"/>
          <w:i/>
          <w:iCs/>
          <w:sz w:val="22"/>
          <w:szCs w:val="22"/>
        </w:rPr>
        <w:t>simbolo</w:t>
      </w:r>
      <w:r>
        <w:rPr>
          <w:rFonts w:ascii="Book Antiqua" w:hAnsi="Book Antiqua"/>
          <w:sz w:val="22"/>
          <w:szCs w:val="22"/>
        </w:rPr>
        <w:t xml:space="preserve"> che sani la differenza</w:t>
      </w:r>
      <w:r w:rsidR="00BE0152">
        <w:rPr>
          <w:rFonts w:ascii="Book Antiqua" w:hAnsi="Book Antiqua"/>
          <w:sz w:val="22"/>
          <w:szCs w:val="22"/>
        </w:rPr>
        <w:t>. L’errore come sa</w:t>
      </w:r>
      <w:r w:rsidR="00D47576">
        <w:rPr>
          <w:rFonts w:ascii="Book Antiqua" w:hAnsi="Book Antiqua"/>
          <w:sz w:val="22"/>
          <w:szCs w:val="22"/>
        </w:rPr>
        <w:t>nno i metodologi operativi</w:t>
      </w:r>
      <w:r w:rsidR="00BE0152">
        <w:rPr>
          <w:rFonts w:ascii="Book Antiqua" w:hAnsi="Book Antiqua"/>
          <w:sz w:val="22"/>
          <w:szCs w:val="22"/>
        </w:rPr>
        <w:t xml:space="preserve"> sta in quel “tutti”</w:t>
      </w:r>
      <w:r w:rsidR="00D47576">
        <w:rPr>
          <w:rFonts w:ascii="Book Antiqua" w:hAnsi="Book Antiqua"/>
          <w:sz w:val="22"/>
          <w:szCs w:val="22"/>
        </w:rPr>
        <w:t>.</w:t>
      </w:r>
      <w:r>
        <w:rPr>
          <w:rFonts w:ascii="Book Antiqua" w:hAnsi="Book Antiqua"/>
          <w:sz w:val="22"/>
          <w:szCs w:val="22"/>
        </w:rPr>
        <w:t xml:space="preserve"> </w:t>
      </w:r>
      <w:r w:rsidR="00491721">
        <w:rPr>
          <w:rFonts w:ascii="Book Antiqua" w:hAnsi="Book Antiqua"/>
          <w:sz w:val="22"/>
          <w:szCs w:val="22"/>
        </w:rPr>
        <w:t xml:space="preserve">   </w:t>
      </w:r>
      <w:r w:rsidR="00922E8D">
        <w:rPr>
          <w:rFonts w:ascii="Book Antiqua" w:hAnsi="Book Antiqua"/>
          <w:sz w:val="22"/>
          <w:szCs w:val="22"/>
        </w:rPr>
        <w:t xml:space="preserve">  </w:t>
      </w:r>
      <w:r w:rsidR="00B86237">
        <w:rPr>
          <w:rFonts w:ascii="Book Antiqua" w:hAnsi="Book Antiqua"/>
          <w:sz w:val="22"/>
          <w:szCs w:val="22"/>
        </w:rPr>
        <w:t xml:space="preserve"> </w:t>
      </w:r>
    </w:p>
    <w:p w14:paraId="0C4C9B90" w14:textId="77777777" w:rsidR="00B86237" w:rsidRDefault="00B86237" w:rsidP="00C72A0D">
      <w:pPr>
        <w:pStyle w:val="Standard"/>
        <w:tabs>
          <w:tab w:val="left" w:pos="5970"/>
        </w:tabs>
        <w:spacing w:before="120"/>
        <w:ind w:firstLine="283"/>
        <w:jc w:val="both"/>
        <w:rPr>
          <w:rFonts w:ascii="Book Antiqua" w:hAnsi="Book Antiqua"/>
          <w:sz w:val="22"/>
          <w:szCs w:val="22"/>
        </w:rPr>
      </w:pPr>
    </w:p>
    <w:p w14:paraId="11EE90CD" w14:textId="70226738" w:rsidR="00C57FC9" w:rsidRDefault="00C57FC9"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5</w:t>
      </w:r>
      <w:r w:rsidR="009047D7">
        <w:rPr>
          <w:rFonts w:ascii="Book Antiqua" w:hAnsi="Book Antiqua"/>
          <w:b/>
          <w:bCs/>
          <w:sz w:val="22"/>
          <w:szCs w:val="22"/>
        </w:rPr>
        <w:t>.</w:t>
      </w:r>
      <w:r w:rsidR="009047D7" w:rsidRPr="00C25218">
        <w:rPr>
          <w:rFonts w:ascii="Book Antiqua" w:hAnsi="Book Antiqua"/>
          <w:sz w:val="22"/>
          <w:szCs w:val="22"/>
        </w:rPr>
        <w:t xml:space="preserve"> </w:t>
      </w:r>
      <w:r w:rsidR="0039191D">
        <w:rPr>
          <w:rFonts w:ascii="Book Antiqua" w:hAnsi="Book Antiqua"/>
          <w:sz w:val="22"/>
          <w:szCs w:val="22"/>
        </w:rPr>
        <w:t xml:space="preserve">Abbiamo detto che l’atteggiamento </w:t>
      </w:r>
      <w:r w:rsidR="00E65A4E">
        <w:rPr>
          <w:rFonts w:ascii="Book Antiqua" w:hAnsi="Book Antiqua"/>
          <w:sz w:val="22"/>
          <w:szCs w:val="22"/>
        </w:rPr>
        <w:t>“</w:t>
      </w:r>
      <w:r w:rsidR="0039191D">
        <w:rPr>
          <w:rFonts w:ascii="Book Antiqua" w:hAnsi="Book Antiqua"/>
          <w:sz w:val="22"/>
          <w:szCs w:val="22"/>
        </w:rPr>
        <w:t>scientifico</w:t>
      </w:r>
      <w:r w:rsidR="00E65A4E">
        <w:rPr>
          <w:rFonts w:ascii="Book Antiqua" w:hAnsi="Book Antiqua"/>
          <w:sz w:val="22"/>
          <w:szCs w:val="22"/>
        </w:rPr>
        <w:t>”</w:t>
      </w:r>
      <w:r w:rsidR="0039191D">
        <w:rPr>
          <w:rFonts w:ascii="Book Antiqua" w:hAnsi="Book Antiqua"/>
          <w:sz w:val="22"/>
          <w:szCs w:val="22"/>
        </w:rPr>
        <w:t xml:space="preserve">, di fronte alla differenza tra il fenomeno e la legge, cerca la conferma del </w:t>
      </w:r>
      <w:r w:rsidR="0039191D" w:rsidRPr="00E65A4E">
        <w:rPr>
          <w:rFonts w:ascii="Book Antiqua" w:hAnsi="Book Antiqua"/>
          <w:i/>
          <w:iCs/>
          <w:sz w:val="22"/>
          <w:szCs w:val="22"/>
        </w:rPr>
        <w:t>normale</w:t>
      </w:r>
      <w:r w:rsidR="0039191D">
        <w:rPr>
          <w:rFonts w:ascii="Book Antiqua" w:hAnsi="Book Antiqua"/>
          <w:sz w:val="22"/>
          <w:szCs w:val="22"/>
        </w:rPr>
        <w:t xml:space="preserve"> che trova nella </w:t>
      </w:r>
      <w:r w:rsidR="0039191D" w:rsidRPr="00E65A4E">
        <w:rPr>
          <w:rFonts w:ascii="Book Antiqua" w:hAnsi="Book Antiqua"/>
          <w:i/>
          <w:iCs/>
          <w:sz w:val="22"/>
          <w:szCs w:val="22"/>
        </w:rPr>
        <w:t>legge deterministica</w:t>
      </w:r>
      <w:r w:rsidR="0039191D">
        <w:rPr>
          <w:rFonts w:ascii="Book Antiqua" w:hAnsi="Book Antiqua"/>
          <w:sz w:val="22"/>
          <w:szCs w:val="22"/>
        </w:rPr>
        <w:t xml:space="preserve"> </w:t>
      </w:r>
      <w:r w:rsidR="00E65A4E">
        <w:rPr>
          <w:rFonts w:ascii="Book Antiqua" w:hAnsi="Book Antiqua"/>
          <w:sz w:val="22"/>
          <w:szCs w:val="22"/>
        </w:rPr>
        <w:t>o</w:t>
      </w:r>
      <w:r w:rsidR="0039191D">
        <w:rPr>
          <w:rFonts w:ascii="Book Antiqua" w:hAnsi="Book Antiqua"/>
          <w:sz w:val="22"/>
          <w:szCs w:val="22"/>
        </w:rPr>
        <w:t xml:space="preserve"> in quella </w:t>
      </w:r>
      <w:r w:rsidR="0039191D" w:rsidRPr="00E65A4E">
        <w:rPr>
          <w:rFonts w:ascii="Book Antiqua" w:hAnsi="Book Antiqua"/>
          <w:i/>
          <w:iCs/>
          <w:sz w:val="22"/>
          <w:szCs w:val="22"/>
        </w:rPr>
        <w:t>finalistica</w:t>
      </w:r>
      <w:r w:rsidR="0039191D">
        <w:rPr>
          <w:rFonts w:ascii="Book Antiqua" w:hAnsi="Book Antiqua"/>
          <w:sz w:val="22"/>
          <w:szCs w:val="22"/>
        </w:rPr>
        <w:t xml:space="preserve">, </w:t>
      </w:r>
      <w:r w:rsidR="00E65A4E">
        <w:rPr>
          <w:rFonts w:ascii="Book Antiqua" w:hAnsi="Book Antiqua"/>
          <w:sz w:val="22"/>
          <w:szCs w:val="22"/>
        </w:rPr>
        <w:t>che vedono nella diversità una causa o un programma. M</w:t>
      </w:r>
      <w:r>
        <w:rPr>
          <w:rFonts w:ascii="Book Antiqua" w:hAnsi="Book Antiqua"/>
          <w:sz w:val="22"/>
          <w:szCs w:val="22"/>
        </w:rPr>
        <w:t xml:space="preserve">a se si esprime l’atteggiamento scientifico con qualcosa di generale che subordini il particolare allora si va alla </w:t>
      </w:r>
      <w:r w:rsidR="0039191D">
        <w:rPr>
          <w:rFonts w:ascii="Book Antiqua" w:hAnsi="Book Antiqua"/>
          <w:sz w:val="22"/>
          <w:szCs w:val="22"/>
        </w:rPr>
        <w:t xml:space="preserve">conferma del </w:t>
      </w:r>
      <w:r w:rsidR="0039191D" w:rsidRPr="00E65A4E">
        <w:rPr>
          <w:rFonts w:ascii="Book Antiqua" w:hAnsi="Book Antiqua"/>
          <w:i/>
          <w:iCs/>
          <w:sz w:val="22"/>
          <w:szCs w:val="22"/>
        </w:rPr>
        <w:t>tipo</w:t>
      </w:r>
      <w:r w:rsidR="0039191D">
        <w:rPr>
          <w:rFonts w:ascii="Book Antiqua" w:hAnsi="Book Antiqua"/>
          <w:sz w:val="22"/>
          <w:szCs w:val="22"/>
        </w:rPr>
        <w:t xml:space="preserve"> da cui si è partiti </w:t>
      </w:r>
      <w:r>
        <w:rPr>
          <w:rFonts w:ascii="Book Antiqua" w:hAnsi="Book Antiqua"/>
          <w:sz w:val="22"/>
          <w:szCs w:val="22"/>
        </w:rPr>
        <w:t xml:space="preserve">almeno in due modi: </w:t>
      </w:r>
      <w:r w:rsidR="0039191D">
        <w:rPr>
          <w:rFonts w:ascii="Book Antiqua" w:hAnsi="Book Antiqua"/>
          <w:sz w:val="22"/>
          <w:szCs w:val="22"/>
        </w:rPr>
        <w:t xml:space="preserve">attraverso la definizione della </w:t>
      </w:r>
      <w:r w:rsidR="0039191D" w:rsidRPr="00E65A4E">
        <w:rPr>
          <w:rFonts w:ascii="Book Antiqua" w:hAnsi="Book Antiqua"/>
          <w:i/>
          <w:iCs/>
          <w:sz w:val="22"/>
          <w:szCs w:val="22"/>
        </w:rPr>
        <w:t>natura</w:t>
      </w:r>
      <w:r w:rsidR="0039191D">
        <w:rPr>
          <w:rFonts w:ascii="Book Antiqua" w:hAnsi="Book Antiqua"/>
          <w:sz w:val="22"/>
          <w:szCs w:val="22"/>
        </w:rPr>
        <w:t xml:space="preserve"> della diversità </w:t>
      </w:r>
      <w:r w:rsidR="00E65A4E">
        <w:rPr>
          <w:rFonts w:ascii="Book Antiqua" w:hAnsi="Book Antiqua"/>
          <w:sz w:val="22"/>
          <w:szCs w:val="22"/>
        </w:rPr>
        <w:t xml:space="preserve">(ad esempio, la selezione naturale che ha fatto nascere un cigno nero) o attraverso un </w:t>
      </w:r>
      <w:r w:rsidR="00E65A4E" w:rsidRPr="00C57FC9">
        <w:rPr>
          <w:rFonts w:ascii="Book Antiqua" w:hAnsi="Book Antiqua"/>
          <w:i/>
          <w:iCs/>
          <w:sz w:val="22"/>
          <w:szCs w:val="22"/>
        </w:rPr>
        <w:t>simbolo</w:t>
      </w:r>
      <w:r w:rsidR="00E65A4E">
        <w:rPr>
          <w:rFonts w:ascii="Book Antiqua" w:hAnsi="Book Antiqua"/>
          <w:sz w:val="22"/>
          <w:szCs w:val="22"/>
        </w:rPr>
        <w:t xml:space="preserve"> che definisca con un </w:t>
      </w:r>
      <w:r w:rsidR="00E65A4E" w:rsidRPr="00C57FC9">
        <w:rPr>
          <w:rFonts w:ascii="Book Antiqua" w:hAnsi="Book Antiqua"/>
          <w:i/>
          <w:iCs/>
          <w:sz w:val="22"/>
          <w:szCs w:val="22"/>
        </w:rPr>
        <w:t>segno</w:t>
      </w:r>
      <w:r w:rsidR="00E65A4E">
        <w:rPr>
          <w:rFonts w:ascii="Book Antiqua" w:hAnsi="Book Antiqua"/>
          <w:sz w:val="22"/>
          <w:szCs w:val="22"/>
        </w:rPr>
        <w:t xml:space="preserve"> il </w:t>
      </w:r>
      <w:r w:rsidR="00E65A4E" w:rsidRPr="00C57FC9">
        <w:rPr>
          <w:rFonts w:ascii="Book Antiqua" w:hAnsi="Book Antiqua"/>
          <w:i/>
          <w:iCs/>
          <w:sz w:val="22"/>
          <w:szCs w:val="22"/>
        </w:rPr>
        <w:t>significato</w:t>
      </w:r>
      <w:r w:rsidR="00E65A4E">
        <w:rPr>
          <w:rFonts w:ascii="Book Antiqua" w:hAnsi="Book Antiqua"/>
          <w:sz w:val="22"/>
          <w:szCs w:val="22"/>
        </w:rPr>
        <w:t xml:space="preserve"> del particolare diverso</w:t>
      </w:r>
      <w:r>
        <w:rPr>
          <w:rFonts w:ascii="Book Antiqua" w:hAnsi="Book Antiqua"/>
          <w:sz w:val="22"/>
          <w:szCs w:val="22"/>
        </w:rPr>
        <w:t xml:space="preserve"> (“è un cigno di colore diverso”)</w:t>
      </w:r>
      <w:r w:rsidR="00E65A4E">
        <w:rPr>
          <w:rFonts w:ascii="Book Antiqua" w:hAnsi="Book Antiqua"/>
          <w:sz w:val="22"/>
          <w:szCs w:val="22"/>
        </w:rPr>
        <w:t xml:space="preserve">. </w:t>
      </w:r>
      <w:r>
        <w:rPr>
          <w:rFonts w:ascii="Book Antiqua" w:hAnsi="Book Antiqua"/>
          <w:sz w:val="22"/>
          <w:szCs w:val="22"/>
        </w:rPr>
        <w:t>Lo scienziato che ignora le operazioni mentali crede di risolvere il problema con un “ibrido” e parla di “leggi naturali”.</w:t>
      </w:r>
    </w:p>
    <w:p w14:paraId="149DF541" w14:textId="77777777" w:rsidR="00765B33" w:rsidRDefault="00E65A4E" w:rsidP="00204539">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Ma</w:t>
      </w:r>
      <w:r w:rsidR="00CA46C0">
        <w:rPr>
          <w:rFonts w:ascii="Book Antiqua" w:hAnsi="Book Antiqua"/>
          <w:sz w:val="22"/>
          <w:szCs w:val="22"/>
        </w:rPr>
        <w:t>, come abbiamo detto,</w:t>
      </w:r>
      <w:r>
        <w:rPr>
          <w:rFonts w:ascii="Book Antiqua" w:hAnsi="Book Antiqua"/>
          <w:sz w:val="22"/>
          <w:szCs w:val="22"/>
        </w:rPr>
        <w:t xml:space="preserve"> c’è </w:t>
      </w:r>
      <w:r w:rsidR="00C57FC9">
        <w:rPr>
          <w:rFonts w:ascii="Book Antiqua" w:hAnsi="Book Antiqua"/>
          <w:sz w:val="22"/>
          <w:szCs w:val="22"/>
        </w:rPr>
        <w:t xml:space="preserve">anche </w:t>
      </w:r>
      <w:r>
        <w:rPr>
          <w:rFonts w:ascii="Book Antiqua" w:hAnsi="Book Antiqua"/>
          <w:sz w:val="22"/>
          <w:szCs w:val="22"/>
        </w:rPr>
        <w:t xml:space="preserve">un terzo </w:t>
      </w:r>
      <w:r w:rsidR="00C57FC9">
        <w:rPr>
          <w:rFonts w:ascii="Book Antiqua" w:hAnsi="Book Antiqua"/>
          <w:sz w:val="22"/>
          <w:szCs w:val="22"/>
        </w:rPr>
        <w:t>modo di esprimere l</w:t>
      </w:r>
      <w:r w:rsidR="00CA46C0">
        <w:rPr>
          <w:rFonts w:ascii="Book Antiqua" w:hAnsi="Book Antiqua"/>
          <w:sz w:val="22"/>
          <w:szCs w:val="22"/>
        </w:rPr>
        <w:t>’</w:t>
      </w:r>
      <w:r w:rsidR="00C57FC9">
        <w:rPr>
          <w:rFonts w:ascii="Book Antiqua" w:hAnsi="Book Antiqua"/>
          <w:sz w:val="22"/>
          <w:szCs w:val="22"/>
        </w:rPr>
        <w:t>a</w:t>
      </w:r>
      <w:r w:rsidR="00CA46C0">
        <w:rPr>
          <w:rFonts w:ascii="Book Antiqua" w:hAnsi="Book Antiqua"/>
          <w:sz w:val="22"/>
          <w:szCs w:val="22"/>
        </w:rPr>
        <w:t>tteggiamento</w:t>
      </w:r>
      <w:r>
        <w:rPr>
          <w:rFonts w:ascii="Book Antiqua" w:hAnsi="Book Antiqua"/>
          <w:sz w:val="22"/>
          <w:szCs w:val="22"/>
        </w:rPr>
        <w:t>, c</w:t>
      </w:r>
      <w:r w:rsidR="00C57FC9">
        <w:rPr>
          <w:rFonts w:ascii="Book Antiqua" w:hAnsi="Book Antiqua"/>
          <w:sz w:val="22"/>
          <w:szCs w:val="22"/>
        </w:rPr>
        <w:t>ercando</w:t>
      </w:r>
      <w:r w:rsidR="00892AEF">
        <w:rPr>
          <w:rFonts w:ascii="Book Antiqua" w:hAnsi="Book Antiqua"/>
          <w:sz w:val="22"/>
          <w:szCs w:val="22"/>
        </w:rPr>
        <w:t xml:space="preserve"> nell’esperienza</w:t>
      </w:r>
      <w:r w:rsidR="00C57FC9">
        <w:rPr>
          <w:rFonts w:ascii="Book Antiqua" w:hAnsi="Book Antiqua"/>
          <w:sz w:val="22"/>
          <w:szCs w:val="22"/>
        </w:rPr>
        <w:t xml:space="preserve"> </w:t>
      </w:r>
      <w:r w:rsidR="00892AEF">
        <w:rPr>
          <w:rFonts w:ascii="Book Antiqua" w:hAnsi="Book Antiqua"/>
          <w:sz w:val="22"/>
          <w:szCs w:val="22"/>
        </w:rPr>
        <w:t xml:space="preserve">un </w:t>
      </w:r>
      <w:r w:rsidR="00C57FC9" w:rsidRPr="00C57FC9">
        <w:rPr>
          <w:rFonts w:ascii="Book Antiqua" w:hAnsi="Book Antiqua"/>
          <w:i/>
          <w:iCs/>
          <w:sz w:val="22"/>
          <w:szCs w:val="22"/>
        </w:rPr>
        <w:t>esemplare</w:t>
      </w:r>
      <w:r w:rsidR="00C57FC9">
        <w:rPr>
          <w:rFonts w:ascii="Book Antiqua" w:hAnsi="Book Antiqua"/>
          <w:sz w:val="22"/>
          <w:szCs w:val="22"/>
        </w:rPr>
        <w:t xml:space="preserve"> che appartenga ad una </w:t>
      </w:r>
      <w:r w:rsidR="00C57FC9" w:rsidRPr="00C57FC9">
        <w:rPr>
          <w:rFonts w:ascii="Book Antiqua" w:hAnsi="Book Antiqua"/>
          <w:i/>
          <w:iCs/>
          <w:sz w:val="22"/>
          <w:szCs w:val="22"/>
        </w:rPr>
        <w:t>classe</w:t>
      </w:r>
      <w:r w:rsidR="00C57FC9">
        <w:rPr>
          <w:rFonts w:ascii="Book Antiqua" w:hAnsi="Book Antiqua"/>
          <w:sz w:val="22"/>
          <w:szCs w:val="22"/>
        </w:rPr>
        <w:t xml:space="preserve"> e divenga così un </w:t>
      </w:r>
      <w:r w:rsidR="00C57FC9" w:rsidRPr="00C57FC9">
        <w:rPr>
          <w:rFonts w:ascii="Book Antiqua" w:hAnsi="Book Antiqua"/>
          <w:i/>
          <w:iCs/>
          <w:sz w:val="22"/>
          <w:szCs w:val="22"/>
        </w:rPr>
        <w:t>elemento</w:t>
      </w:r>
      <w:r w:rsidR="00C57FC9">
        <w:rPr>
          <w:rFonts w:ascii="Book Antiqua" w:hAnsi="Book Antiqua"/>
          <w:sz w:val="22"/>
          <w:szCs w:val="22"/>
        </w:rPr>
        <w:t xml:space="preserve"> </w:t>
      </w:r>
      <w:r w:rsidR="00892AEF">
        <w:rPr>
          <w:rFonts w:ascii="Book Antiqua" w:hAnsi="Book Antiqua"/>
          <w:sz w:val="22"/>
          <w:szCs w:val="22"/>
        </w:rPr>
        <w:t xml:space="preserve">che rappresenta </w:t>
      </w:r>
      <w:r w:rsidR="00C57FC9">
        <w:rPr>
          <w:rFonts w:ascii="Book Antiqua" w:hAnsi="Book Antiqua"/>
          <w:sz w:val="22"/>
          <w:szCs w:val="22"/>
        </w:rPr>
        <w:t xml:space="preserve">la classe stessa. Allora è possibile sanare la differenza </w:t>
      </w:r>
      <w:r w:rsidR="00C94D95">
        <w:rPr>
          <w:rFonts w:ascii="Book Antiqua" w:hAnsi="Book Antiqua"/>
          <w:sz w:val="22"/>
          <w:szCs w:val="22"/>
        </w:rPr>
        <w:t>cercando di confermare</w:t>
      </w:r>
      <w:r>
        <w:rPr>
          <w:rFonts w:ascii="Book Antiqua" w:hAnsi="Book Antiqua"/>
          <w:sz w:val="22"/>
          <w:szCs w:val="22"/>
        </w:rPr>
        <w:t xml:space="preserve"> </w:t>
      </w:r>
      <w:r w:rsidR="00C94D95">
        <w:rPr>
          <w:rFonts w:ascii="Book Antiqua" w:hAnsi="Book Antiqua"/>
          <w:sz w:val="22"/>
          <w:szCs w:val="22"/>
        </w:rPr>
        <w:t xml:space="preserve">questo </w:t>
      </w:r>
      <w:r w:rsidR="00C94D95" w:rsidRPr="00C94D95">
        <w:rPr>
          <w:rFonts w:ascii="Book Antiqua" w:hAnsi="Book Antiqua"/>
          <w:i/>
          <w:iCs/>
          <w:sz w:val="22"/>
          <w:szCs w:val="22"/>
        </w:rPr>
        <w:t>elemento</w:t>
      </w:r>
      <w:r w:rsidR="00C94D95">
        <w:rPr>
          <w:rFonts w:ascii="Book Antiqua" w:hAnsi="Book Antiqua"/>
          <w:sz w:val="22"/>
          <w:szCs w:val="22"/>
        </w:rPr>
        <w:t xml:space="preserve">. In questo caso cosa può fare la mente </w:t>
      </w:r>
      <w:r>
        <w:rPr>
          <w:rFonts w:ascii="Book Antiqua" w:hAnsi="Book Antiqua"/>
          <w:sz w:val="22"/>
          <w:szCs w:val="22"/>
        </w:rPr>
        <w:t xml:space="preserve">per conservare </w:t>
      </w:r>
      <w:r w:rsidR="00892AEF">
        <w:rPr>
          <w:rFonts w:ascii="Book Antiqua" w:hAnsi="Book Antiqua"/>
          <w:sz w:val="22"/>
          <w:szCs w:val="22"/>
        </w:rPr>
        <w:t>l’</w:t>
      </w:r>
      <w:r w:rsidR="008E1F5B" w:rsidRPr="00C94D95">
        <w:rPr>
          <w:rFonts w:ascii="Book Antiqua" w:hAnsi="Book Antiqua"/>
          <w:i/>
          <w:iCs/>
          <w:sz w:val="22"/>
          <w:szCs w:val="22"/>
        </w:rPr>
        <w:t>elemento</w:t>
      </w:r>
      <w:r w:rsidR="00892AEF">
        <w:rPr>
          <w:rFonts w:ascii="Book Antiqua" w:hAnsi="Book Antiqua"/>
          <w:i/>
          <w:iCs/>
          <w:sz w:val="22"/>
          <w:szCs w:val="22"/>
        </w:rPr>
        <w:t xml:space="preserve"> </w:t>
      </w:r>
      <w:r w:rsidR="00892AEF">
        <w:rPr>
          <w:rFonts w:ascii="Book Antiqua" w:hAnsi="Book Antiqua"/>
          <w:sz w:val="22"/>
          <w:szCs w:val="22"/>
        </w:rPr>
        <w:t>da cui è partita</w:t>
      </w:r>
      <w:r>
        <w:rPr>
          <w:rFonts w:ascii="Book Antiqua" w:hAnsi="Book Antiqua"/>
          <w:sz w:val="22"/>
          <w:szCs w:val="22"/>
        </w:rPr>
        <w:t xml:space="preserve">? </w:t>
      </w:r>
      <w:r w:rsidR="00892AEF">
        <w:rPr>
          <w:rFonts w:ascii="Book Antiqua" w:hAnsi="Book Antiqua"/>
          <w:sz w:val="22"/>
          <w:szCs w:val="22"/>
        </w:rPr>
        <w:t xml:space="preserve">Considerata l’esperienza una “cosa”, ha due modi per sanare la differenza, modi che siano però delle spiegazioni e non delle pseudo-spiegazioni. Può </w:t>
      </w:r>
      <w:r>
        <w:rPr>
          <w:rFonts w:ascii="Book Antiqua" w:hAnsi="Book Antiqua"/>
          <w:sz w:val="22"/>
          <w:szCs w:val="22"/>
        </w:rPr>
        <w:t xml:space="preserve">stabilire una </w:t>
      </w:r>
      <w:r w:rsidRPr="00E65A4E">
        <w:rPr>
          <w:rFonts w:ascii="Book Antiqua" w:hAnsi="Book Antiqua"/>
          <w:i/>
          <w:iCs/>
          <w:sz w:val="22"/>
          <w:szCs w:val="22"/>
        </w:rPr>
        <w:t>regola</w:t>
      </w:r>
      <w:r>
        <w:rPr>
          <w:rFonts w:ascii="Book Antiqua" w:hAnsi="Book Antiqua"/>
          <w:sz w:val="22"/>
          <w:szCs w:val="22"/>
        </w:rPr>
        <w:t xml:space="preserve"> che </w:t>
      </w:r>
      <w:r w:rsidR="00892AEF">
        <w:rPr>
          <w:rFonts w:ascii="Book Antiqua" w:hAnsi="Book Antiqua"/>
          <w:sz w:val="22"/>
          <w:szCs w:val="22"/>
        </w:rPr>
        <w:t>c</w:t>
      </w:r>
      <w:r w:rsidR="008E1F5B">
        <w:rPr>
          <w:rFonts w:ascii="Book Antiqua" w:hAnsi="Book Antiqua"/>
          <w:sz w:val="22"/>
          <w:szCs w:val="22"/>
        </w:rPr>
        <w:t xml:space="preserve">i </w:t>
      </w:r>
      <w:r w:rsidR="00892AEF">
        <w:rPr>
          <w:rFonts w:ascii="Book Antiqua" w:hAnsi="Book Antiqua"/>
          <w:sz w:val="22"/>
          <w:szCs w:val="22"/>
        </w:rPr>
        <w:t xml:space="preserve">faccia capire </w:t>
      </w:r>
      <w:r w:rsidR="008E1F5B">
        <w:rPr>
          <w:rFonts w:ascii="Book Antiqua" w:hAnsi="Book Antiqua"/>
          <w:sz w:val="22"/>
          <w:szCs w:val="22"/>
        </w:rPr>
        <w:t xml:space="preserve">lo </w:t>
      </w:r>
      <w:r w:rsidR="008E1F5B" w:rsidRPr="00C94D95">
        <w:rPr>
          <w:rFonts w:ascii="Book Antiqua" w:hAnsi="Book Antiqua"/>
          <w:i/>
          <w:iCs/>
          <w:sz w:val="22"/>
          <w:szCs w:val="22"/>
        </w:rPr>
        <w:t>scopo</w:t>
      </w:r>
      <w:r w:rsidR="008E1F5B">
        <w:rPr>
          <w:rFonts w:ascii="Book Antiqua" w:hAnsi="Book Antiqua"/>
          <w:sz w:val="22"/>
          <w:szCs w:val="22"/>
        </w:rPr>
        <w:t xml:space="preserve"> della diversità</w:t>
      </w:r>
      <w:r w:rsidR="00892AEF">
        <w:rPr>
          <w:rFonts w:ascii="Book Antiqua" w:hAnsi="Book Antiqua"/>
          <w:sz w:val="22"/>
          <w:szCs w:val="22"/>
        </w:rPr>
        <w:t xml:space="preserve"> tra l’esemplare e la classe, come le regole della grammatica che hanno lo scopo di insegnarci al parlare correttamente una lingua</w:t>
      </w:r>
      <w:r w:rsidR="00765B33">
        <w:rPr>
          <w:rFonts w:ascii="Book Antiqua" w:hAnsi="Book Antiqua"/>
          <w:sz w:val="22"/>
          <w:szCs w:val="22"/>
        </w:rPr>
        <w:t>.</w:t>
      </w:r>
      <w:r w:rsidR="008E1F5B">
        <w:rPr>
          <w:rFonts w:ascii="Book Antiqua" w:hAnsi="Book Antiqua"/>
          <w:sz w:val="22"/>
          <w:szCs w:val="22"/>
        </w:rPr>
        <w:t xml:space="preserve"> </w:t>
      </w:r>
      <w:r w:rsidR="00765B33">
        <w:rPr>
          <w:rFonts w:ascii="Book Antiqua" w:hAnsi="Book Antiqua"/>
          <w:sz w:val="22"/>
          <w:szCs w:val="22"/>
        </w:rPr>
        <w:t>O</w:t>
      </w:r>
      <w:r w:rsidR="008E1F5B">
        <w:rPr>
          <w:rFonts w:ascii="Book Antiqua" w:hAnsi="Book Antiqua"/>
          <w:sz w:val="22"/>
          <w:szCs w:val="22"/>
        </w:rPr>
        <w:t xml:space="preserve">ppure cercare </w:t>
      </w:r>
      <w:r w:rsidR="00765B33">
        <w:rPr>
          <w:rFonts w:ascii="Book Antiqua" w:hAnsi="Book Antiqua"/>
          <w:sz w:val="22"/>
          <w:szCs w:val="22"/>
        </w:rPr>
        <w:t xml:space="preserve">un </w:t>
      </w:r>
      <w:r w:rsidR="00765B33" w:rsidRPr="00765B33">
        <w:rPr>
          <w:rFonts w:ascii="Book Antiqua" w:hAnsi="Book Antiqua"/>
          <w:i/>
          <w:iCs/>
          <w:sz w:val="22"/>
          <w:szCs w:val="22"/>
        </w:rPr>
        <w:t>simbolo</w:t>
      </w:r>
      <w:r w:rsidR="00765B33">
        <w:rPr>
          <w:rFonts w:ascii="Book Antiqua" w:hAnsi="Book Antiqua"/>
          <w:sz w:val="22"/>
          <w:szCs w:val="22"/>
        </w:rPr>
        <w:t xml:space="preserve"> cioè un rapporto semantico che spieghi quest</w:t>
      </w:r>
      <w:r w:rsidR="00892AEF">
        <w:rPr>
          <w:rFonts w:ascii="Book Antiqua" w:hAnsi="Book Antiqua"/>
          <w:sz w:val="22"/>
          <w:szCs w:val="22"/>
        </w:rPr>
        <w:t>a</w:t>
      </w:r>
      <w:r w:rsidR="008E1F5B">
        <w:rPr>
          <w:rFonts w:ascii="Book Antiqua" w:hAnsi="Book Antiqua"/>
          <w:sz w:val="22"/>
          <w:szCs w:val="22"/>
        </w:rPr>
        <w:t xml:space="preserve"> diversità</w:t>
      </w:r>
      <w:r w:rsidR="00892AEF">
        <w:rPr>
          <w:rFonts w:ascii="Book Antiqua" w:hAnsi="Book Antiqua"/>
          <w:sz w:val="22"/>
          <w:szCs w:val="22"/>
        </w:rPr>
        <w:t>.</w:t>
      </w:r>
      <w:r w:rsidR="008E1F5B">
        <w:rPr>
          <w:rFonts w:ascii="Book Antiqua" w:hAnsi="Book Antiqua"/>
          <w:sz w:val="22"/>
          <w:szCs w:val="22"/>
        </w:rPr>
        <w:t xml:space="preserve"> </w:t>
      </w:r>
      <w:r w:rsidR="00765B33">
        <w:rPr>
          <w:rFonts w:ascii="Book Antiqua" w:hAnsi="Book Antiqua"/>
          <w:sz w:val="22"/>
          <w:szCs w:val="22"/>
        </w:rPr>
        <w:t xml:space="preserve">È il classico: “quando non si possono cambiare le cose si cambiamo le parole. </w:t>
      </w:r>
    </w:p>
    <w:p w14:paraId="12072307" w14:textId="77777777" w:rsidR="00C24DA9" w:rsidRDefault="00892AEF" w:rsidP="0049469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Tutti gli altri tent</w:t>
      </w:r>
      <w:r w:rsidR="003D5A05">
        <w:rPr>
          <w:rFonts w:ascii="Book Antiqua" w:hAnsi="Book Antiqua"/>
          <w:sz w:val="22"/>
          <w:szCs w:val="22"/>
        </w:rPr>
        <w:t>at</w:t>
      </w:r>
      <w:r>
        <w:rPr>
          <w:rFonts w:ascii="Book Antiqua" w:hAnsi="Book Antiqua"/>
          <w:sz w:val="22"/>
          <w:szCs w:val="22"/>
        </w:rPr>
        <w:t>ivi</w:t>
      </w:r>
      <w:r w:rsidR="009C7D2E">
        <w:rPr>
          <w:rFonts w:ascii="Book Antiqua" w:hAnsi="Book Antiqua"/>
          <w:sz w:val="22"/>
          <w:szCs w:val="22"/>
        </w:rPr>
        <w:t xml:space="preserve"> di spiegare la differenza tra esemplare e classe</w:t>
      </w:r>
      <w:r w:rsidR="003D5A05">
        <w:rPr>
          <w:rFonts w:ascii="Book Antiqua" w:hAnsi="Book Antiqua"/>
          <w:sz w:val="22"/>
          <w:szCs w:val="22"/>
        </w:rPr>
        <w:t>, sempre se si considera l’esperienza una “cosa”</w:t>
      </w:r>
      <w:r w:rsidR="009C7D2E">
        <w:rPr>
          <w:rFonts w:ascii="Book Antiqua" w:hAnsi="Book Antiqua"/>
          <w:sz w:val="22"/>
          <w:szCs w:val="22"/>
        </w:rPr>
        <w:t>,</w:t>
      </w:r>
      <w:r w:rsidR="003D5A05">
        <w:rPr>
          <w:rFonts w:ascii="Book Antiqua" w:hAnsi="Book Antiqua"/>
          <w:sz w:val="22"/>
          <w:szCs w:val="22"/>
        </w:rPr>
        <w:t xml:space="preserve"> sono pseudo spiegazioni. </w:t>
      </w:r>
      <w:r w:rsidR="0003229A">
        <w:rPr>
          <w:rFonts w:ascii="Book Antiqua" w:hAnsi="Book Antiqua"/>
          <w:sz w:val="22"/>
          <w:szCs w:val="22"/>
        </w:rPr>
        <w:t>L</w:t>
      </w:r>
      <w:r w:rsidR="003D5A05">
        <w:rPr>
          <w:rFonts w:ascii="Book Antiqua" w:hAnsi="Book Antiqua"/>
          <w:sz w:val="22"/>
          <w:szCs w:val="22"/>
        </w:rPr>
        <w:t>’e</w:t>
      </w:r>
      <w:r w:rsidR="0003229A">
        <w:rPr>
          <w:rFonts w:ascii="Book Antiqua" w:hAnsi="Book Antiqua"/>
          <w:sz w:val="22"/>
          <w:szCs w:val="22"/>
        </w:rPr>
        <w:t xml:space="preserve">sempio più eclatante </w:t>
      </w:r>
      <w:r w:rsidR="00204539">
        <w:rPr>
          <w:rFonts w:ascii="Book Antiqua" w:hAnsi="Book Antiqua"/>
          <w:sz w:val="22"/>
          <w:szCs w:val="22"/>
        </w:rPr>
        <w:t>di pseudo-spiegazione</w:t>
      </w:r>
      <w:r>
        <w:rPr>
          <w:rFonts w:ascii="Book Antiqua" w:hAnsi="Book Antiqua"/>
          <w:sz w:val="22"/>
          <w:szCs w:val="22"/>
        </w:rPr>
        <w:t xml:space="preserve"> </w:t>
      </w:r>
      <w:r w:rsidR="00C94D95">
        <w:rPr>
          <w:rFonts w:ascii="Book Antiqua" w:hAnsi="Book Antiqua"/>
          <w:sz w:val="22"/>
          <w:szCs w:val="22"/>
        </w:rPr>
        <w:t>è la strada battuta dai cosiddetti “</w:t>
      </w:r>
      <w:r w:rsidR="008E1F5B">
        <w:rPr>
          <w:rFonts w:ascii="Book Antiqua" w:hAnsi="Book Antiqua"/>
          <w:sz w:val="22"/>
          <w:szCs w:val="22"/>
        </w:rPr>
        <w:t>strutturalisti</w:t>
      </w:r>
      <w:r w:rsidR="00C94D95">
        <w:rPr>
          <w:rFonts w:ascii="Book Antiqua" w:hAnsi="Book Antiqua"/>
          <w:sz w:val="22"/>
          <w:szCs w:val="22"/>
        </w:rPr>
        <w:t xml:space="preserve">”. La </w:t>
      </w:r>
      <w:r w:rsidR="00C94D95" w:rsidRPr="009C7D2E">
        <w:rPr>
          <w:rFonts w:ascii="Book Antiqua" w:hAnsi="Book Antiqua"/>
          <w:i/>
          <w:iCs/>
          <w:sz w:val="22"/>
          <w:szCs w:val="22"/>
        </w:rPr>
        <w:t>struttura</w:t>
      </w:r>
      <w:r w:rsidR="0003229A">
        <w:rPr>
          <w:rFonts w:ascii="Book Antiqua" w:hAnsi="Book Antiqua"/>
          <w:sz w:val="22"/>
          <w:szCs w:val="22"/>
        </w:rPr>
        <w:t>, come definizione in termini di operazioni mentali,</w:t>
      </w:r>
      <w:r w:rsidR="00C94D95">
        <w:rPr>
          <w:rFonts w:ascii="Book Antiqua" w:hAnsi="Book Antiqua"/>
          <w:sz w:val="22"/>
          <w:szCs w:val="22"/>
        </w:rPr>
        <w:t xml:space="preserve"> non è altro che una “classe di particolari”</w:t>
      </w:r>
      <w:r w:rsidR="0003229A">
        <w:rPr>
          <w:rFonts w:ascii="Book Antiqua" w:hAnsi="Book Antiqua"/>
          <w:sz w:val="22"/>
          <w:szCs w:val="22"/>
        </w:rPr>
        <w:t xml:space="preserve">: è una </w:t>
      </w:r>
      <w:r w:rsidR="0003229A">
        <w:rPr>
          <w:rFonts w:ascii="Book Antiqua" w:hAnsi="Book Antiqua"/>
          <w:i/>
          <w:iCs/>
          <w:sz w:val="22"/>
          <w:szCs w:val="22"/>
        </w:rPr>
        <w:t xml:space="preserve">relazione dialettica </w:t>
      </w:r>
      <w:r w:rsidR="0003229A">
        <w:rPr>
          <w:rFonts w:ascii="Book Antiqua" w:hAnsi="Book Antiqua"/>
          <w:sz w:val="22"/>
          <w:szCs w:val="22"/>
        </w:rPr>
        <w:t xml:space="preserve">tra </w:t>
      </w:r>
      <w:r w:rsidR="0003229A" w:rsidRPr="0003229A">
        <w:rPr>
          <w:rFonts w:ascii="Book Antiqua" w:hAnsi="Book Antiqua"/>
          <w:i/>
          <w:iCs/>
          <w:sz w:val="22"/>
          <w:szCs w:val="22"/>
        </w:rPr>
        <w:t>classe</w:t>
      </w:r>
      <w:r w:rsidR="0003229A">
        <w:rPr>
          <w:rFonts w:ascii="Book Antiqua" w:hAnsi="Book Antiqua"/>
          <w:sz w:val="22"/>
          <w:szCs w:val="22"/>
        </w:rPr>
        <w:t xml:space="preserve"> e </w:t>
      </w:r>
      <w:r w:rsidR="0003229A" w:rsidRPr="0003229A">
        <w:rPr>
          <w:rFonts w:ascii="Book Antiqua" w:hAnsi="Book Antiqua"/>
          <w:i/>
          <w:iCs/>
          <w:sz w:val="22"/>
          <w:szCs w:val="22"/>
        </w:rPr>
        <w:t>particolare</w:t>
      </w:r>
      <w:r w:rsidR="00C94D95">
        <w:rPr>
          <w:rFonts w:ascii="Book Antiqua" w:hAnsi="Book Antiqua"/>
          <w:sz w:val="22"/>
          <w:szCs w:val="22"/>
        </w:rPr>
        <w:t xml:space="preserve">. </w:t>
      </w:r>
      <w:r w:rsidR="0003229A">
        <w:rPr>
          <w:rFonts w:ascii="Book Antiqua" w:hAnsi="Book Antiqua"/>
          <w:sz w:val="22"/>
          <w:szCs w:val="22"/>
        </w:rPr>
        <w:t>Sappiamo che</w:t>
      </w:r>
      <w:r w:rsidR="00C24DA9">
        <w:rPr>
          <w:rFonts w:ascii="Book Antiqua" w:hAnsi="Book Antiqua"/>
          <w:sz w:val="22"/>
          <w:szCs w:val="22"/>
        </w:rPr>
        <w:t>,</w:t>
      </w:r>
      <w:r w:rsidR="0003229A">
        <w:rPr>
          <w:rFonts w:ascii="Book Antiqua" w:hAnsi="Book Antiqua"/>
          <w:sz w:val="22"/>
          <w:szCs w:val="22"/>
        </w:rPr>
        <w:t xml:space="preserve"> </w:t>
      </w:r>
      <w:r w:rsidR="00765B33">
        <w:rPr>
          <w:rFonts w:ascii="Book Antiqua" w:hAnsi="Book Antiqua"/>
          <w:sz w:val="22"/>
          <w:szCs w:val="22"/>
        </w:rPr>
        <w:t>invece</w:t>
      </w:r>
      <w:r w:rsidR="00C24DA9">
        <w:rPr>
          <w:rFonts w:ascii="Book Antiqua" w:hAnsi="Book Antiqua"/>
          <w:sz w:val="22"/>
          <w:szCs w:val="22"/>
        </w:rPr>
        <w:t>,</w:t>
      </w:r>
      <w:r w:rsidR="00765B33">
        <w:rPr>
          <w:rFonts w:ascii="Book Antiqua" w:hAnsi="Book Antiqua"/>
          <w:sz w:val="22"/>
          <w:szCs w:val="22"/>
        </w:rPr>
        <w:t xml:space="preserve"> </w:t>
      </w:r>
      <w:r w:rsidR="0003229A">
        <w:rPr>
          <w:rFonts w:ascii="Book Antiqua" w:hAnsi="Book Antiqua"/>
          <w:sz w:val="22"/>
          <w:szCs w:val="22"/>
        </w:rPr>
        <w:t>p</w:t>
      </w:r>
      <w:r w:rsidR="00C94D95">
        <w:rPr>
          <w:rFonts w:ascii="Book Antiqua" w:hAnsi="Book Antiqua"/>
          <w:sz w:val="22"/>
          <w:szCs w:val="22"/>
        </w:rPr>
        <w:t xml:space="preserve">er lo strutturalista il </w:t>
      </w:r>
      <w:r w:rsidR="00765B33">
        <w:rPr>
          <w:rFonts w:ascii="Book Antiqua" w:hAnsi="Book Antiqua"/>
          <w:sz w:val="22"/>
          <w:szCs w:val="22"/>
        </w:rPr>
        <w:t>“</w:t>
      </w:r>
      <w:r w:rsidR="00C94D95">
        <w:rPr>
          <w:rFonts w:ascii="Book Antiqua" w:hAnsi="Book Antiqua"/>
          <w:sz w:val="22"/>
          <w:szCs w:val="22"/>
        </w:rPr>
        <w:t>significato</w:t>
      </w:r>
      <w:r w:rsidR="00765B33">
        <w:rPr>
          <w:rFonts w:ascii="Book Antiqua" w:hAnsi="Book Antiqua"/>
          <w:sz w:val="22"/>
          <w:szCs w:val="22"/>
        </w:rPr>
        <w:t>”</w:t>
      </w:r>
      <w:r w:rsidR="00C94D95">
        <w:rPr>
          <w:rFonts w:ascii="Book Antiqua" w:hAnsi="Book Antiqua"/>
          <w:sz w:val="22"/>
          <w:szCs w:val="22"/>
        </w:rPr>
        <w:t xml:space="preserve"> di ogni </w:t>
      </w:r>
      <w:r w:rsidR="0003229A">
        <w:rPr>
          <w:rFonts w:ascii="Book Antiqua" w:hAnsi="Book Antiqua"/>
          <w:sz w:val="22"/>
          <w:szCs w:val="22"/>
        </w:rPr>
        <w:t>“</w:t>
      </w:r>
      <w:r w:rsidR="00C94D95">
        <w:rPr>
          <w:rFonts w:ascii="Book Antiqua" w:hAnsi="Book Antiqua"/>
          <w:sz w:val="22"/>
          <w:szCs w:val="22"/>
        </w:rPr>
        <w:t>elemento</w:t>
      </w:r>
      <w:r w:rsidR="0003229A">
        <w:rPr>
          <w:rFonts w:ascii="Book Antiqua" w:hAnsi="Book Antiqua"/>
          <w:sz w:val="22"/>
          <w:szCs w:val="22"/>
        </w:rPr>
        <w:t>”</w:t>
      </w:r>
      <w:r w:rsidR="00C94D95">
        <w:rPr>
          <w:rFonts w:ascii="Book Antiqua" w:hAnsi="Book Antiqua"/>
          <w:sz w:val="22"/>
          <w:szCs w:val="22"/>
        </w:rPr>
        <w:t xml:space="preserve"> della struttura scaturisce dalla </w:t>
      </w:r>
      <w:r w:rsidR="005625C0">
        <w:rPr>
          <w:rFonts w:ascii="Book Antiqua" w:hAnsi="Book Antiqua"/>
          <w:sz w:val="22"/>
          <w:szCs w:val="22"/>
        </w:rPr>
        <w:t>“</w:t>
      </w:r>
      <w:r w:rsidR="00765B33">
        <w:rPr>
          <w:rFonts w:ascii="Book Antiqua" w:hAnsi="Book Antiqua"/>
          <w:sz w:val="22"/>
          <w:szCs w:val="22"/>
        </w:rPr>
        <w:t>particolare</w:t>
      </w:r>
      <w:r w:rsidR="005625C0">
        <w:rPr>
          <w:rFonts w:ascii="Book Antiqua" w:hAnsi="Book Antiqua"/>
          <w:sz w:val="22"/>
          <w:szCs w:val="22"/>
        </w:rPr>
        <w:t>”</w:t>
      </w:r>
      <w:r w:rsidR="00765B33">
        <w:rPr>
          <w:rFonts w:ascii="Book Antiqua" w:hAnsi="Book Antiqua"/>
          <w:sz w:val="22"/>
          <w:szCs w:val="22"/>
        </w:rPr>
        <w:t xml:space="preserve"> </w:t>
      </w:r>
      <w:r w:rsidR="00C94D95">
        <w:rPr>
          <w:rFonts w:ascii="Book Antiqua" w:hAnsi="Book Antiqua"/>
          <w:sz w:val="22"/>
          <w:szCs w:val="22"/>
        </w:rPr>
        <w:t>posizione che occupa in un reticolo di relazioni rispetto agli altri elementi. Pensiamo allo strutturalismo linguistico</w:t>
      </w:r>
      <w:r w:rsidR="005625C0" w:rsidRPr="005625C0">
        <w:rPr>
          <w:rFonts w:ascii="Book Antiqua" w:hAnsi="Book Antiqua"/>
          <w:sz w:val="22"/>
          <w:szCs w:val="22"/>
        </w:rPr>
        <w:t xml:space="preserve"> </w:t>
      </w:r>
      <w:r w:rsidR="005625C0">
        <w:rPr>
          <w:rFonts w:ascii="Book Antiqua" w:hAnsi="Book Antiqua"/>
          <w:sz w:val="22"/>
          <w:szCs w:val="22"/>
        </w:rPr>
        <w:t xml:space="preserve">di De Saussure per cui ogni parola, cioè ogni rapporto semantico, è un </w:t>
      </w:r>
      <w:r w:rsidR="005625C0">
        <w:rPr>
          <w:rFonts w:ascii="Book Antiqua" w:hAnsi="Book Antiqua"/>
          <w:i/>
          <w:iCs/>
          <w:sz w:val="22"/>
          <w:szCs w:val="22"/>
        </w:rPr>
        <w:t xml:space="preserve">simbolo </w:t>
      </w:r>
      <w:r w:rsidR="005625C0">
        <w:rPr>
          <w:rFonts w:ascii="Book Antiqua" w:hAnsi="Book Antiqua"/>
          <w:sz w:val="22"/>
          <w:szCs w:val="22"/>
        </w:rPr>
        <w:t xml:space="preserve">che mette in relazione un </w:t>
      </w:r>
      <w:r w:rsidR="005625C0">
        <w:rPr>
          <w:rFonts w:ascii="Book Antiqua" w:hAnsi="Book Antiqua"/>
          <w:i/>
          <w:iCs/>
          <w:sz w:val="22"/>
          <w:szCs w:val="22"/>
        </w:rPr>
        <w:t>segno</w:t>
      </w:r>
      <w:r w:rsidR="005625C0">
        <w:rPr>
          <w:rFonts w:ascii="Book Antiqua" w:hAnsi="Book Antiqua"/>
          <w:sz w:val="22"/>
          <w:szCs w:val="22"/>
        </w:rPr>
        <w:t>, cioè</w:t>
      </w:r>
      <w:r w:rsidR="005625C0">
        <w:rPr>
          <w:rFonts w:ascii="Book Antiqua" w:hAnsi="Book Antiqua"/>
          <w:i/>
          <w:iCs/>
          <w:sz w:val="22"/>
          <w:szCs w:val="22"/>
        </w:rPr>
        <w:t xml:space="preserve"> </w:t>
      </w:r>
      <w:r w:rsidR="005625C0">
        <w:rPr>
          <w:rFonts w:ascii="Book Antiqua" w:hAnsi="Book Antiqua"/>
          <w:sz w:val="22"/>
          <w:szCs w:val="22"/>
        </w:rPr>
        <w:t>la “parola”</w:t>
      </w:r>
      <w:r w:rsidR="00C24DA9">
        <w:rPr>
          <w:rFonts w:ascii="Book Antiqua" w:hAnsi="Book Antiqua"/>
          <w:sz w:val="22"/>
          <w:szCs w:val="22"/>
        </w:rPr>
        <w:t>,</w:t>
      </w:r>
      <w:r w:rsidR="005625C0">
        <w:rPr>
          <w:rFonts w:ascii="Book Antiqua" w:hAnsi="Book Antiqua"/>
          <w:sz w:val="22"/>
          <w:szCs w:val="22"/>
        </w:rPr>
        <w:t xml:space="preserve"> con un </w:t>
      </w:r>
      <w:r w:rsidR="005625C0" w:rsidRPr="005625C0">
        <w:rPr>
          <w:rFonts w:ascii="Book Antiqua" w:hAnsi="Book Antiqua"/>
          <w:i/>
          <w:iCs/>
          <w:sz w:val="22"/>
          <w:szCs w:val="22"/>
        </w:rPr>
        <w:t>significato</w:t>
      </w:r>
      <w:r w:rsidR="005625C0">
        <w:rPr>
          <w:rFonts w:ascii="Book Antiqua" w:hAnsi="Book Antiqua"/>
          <w:sz w:val="22"/>
          <w:szCs w:val="22"/>
        </w:rPr>
        <w:t>, c</w:t>
      </w:r>
      <w:r w:rsidR="00C24DA9">
        <w:rPr>
          <w:rFonts w:ascii="Book Antiqua" w:hAnsi="Book Antiqua"/>
          <w:sz w:val="22"/>
          <w:szCs w:val="22"/>
        </w:rPr>
        <w:t>he sono</w:t>
      </w:r>
      <w:r w:rsidR="005625C0">
        <w:rPr>
          <w:rFonts w:ascii="Book Antiqua" w:hAnsi="Book Antiqua"/>
          <w:sz w:val="22"/>
          <w:szCs w:val="22"/>
        </w:rPr>
        <w:t xml:space="preserve"> le “operazioni mentali”. </w:t>
      </w:r>
    </w:p>
    <w:p w14:paraId="04EF76D2" w14:textId="1B652347" w:rsidR="00494694" w:rsidRDefault="005625C0" w:rsidP="0049469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In altre parole, il </w:t>
      </w:r>
      <w:r w:rsidRPr="005625C0">
        <w:rPr>
          <w:rFonts w:ascii="Book Antiqua" w:hAnsi="Book Antiqua"/>
          <w:i/>
          <w:iCs/>
          <w:sz w:val="22"/>
          <w:szCs w:val="22"/>
        </w:rPr>
        <w:t>significato</w:t>
      </w:r>
      <w:r>
        <w:rPr>
          <w:rFonts w:ascii="Book Antiqua" w:hAnsi="Book Antiqua"/>
          <w:sz w:val="22"/>
          <w:szCs w:val="22"/>
        </w:rPr>
        <w:t xml:space="preserve"> di una parola è dato dalla “particolare” relazione che ha con gli altri significati, cioè con una “classe” di significati. </w:t>
      </w:r>
      <w:r w:rsidR="00494694">
        <w:rPr>
          <w:rFonts w:ascii="Book Antiqua" w:hAnsi="Book Antiqua"/>
          <w:sz w:val="22"/>
          <w:szCs w:val="22"/>
        </w:rPr>
        <w:t xml:space="preserve">Secondo questo modo di ragionare, una parola cambia di significato entrando in certe espressioni, cioè per dire la stessa cosa in maniera più precisa, entrando in diversi contesti. La parola “ramo” assume significati diversi da quello del “ramo dell’albero” a seconda delle parole con cui si unisce: “ramo del fiume”, “ramo delle corna”, “ramo del parlamento”, e così via. In realtà, tranne il ramo dell’albero, tutti gli altri sono usi </w:t>
      </w:r>
      <w:r w:rsidR="00494694" w:rsidRPr="00C24DA9">
        <w:rPr>
          <w:rFonts w:ascii="Book Antiqua" w:hAnsi="Book Antiqua"/>
          <w:i/>
          <w:iCs/>
          <w:sz w:val="22"/>
          <w:szCs w:val="22"/>
        </w:rPr>
        <w:t>metaforici</w:t>
      </w:r>
      <w:r w:rsidR="00494694">
        <w:rPr>
          <w:rFonts w:ascii="Book Antiqua" w:hAnsi="Book Antiqua"/>
          <w:sz w:val="22"/>
          <w:szCs w:val="22"/>
        </w:rPr>
        <w:t xml:space="preserve"> della parola diventati </w:t>
      </w:r>
      <w:r w:rsidR="00494694" w:rsidRPr="00C24DA9">
        <w:rPr>
          <w:rFonts w:ascii="Book Antiqua" w:hAnsi="Book Antiqua"/>
          <w:i/>
          <w:iCs/>
          <w:sz w:val="22"/>
          <w:szCs w:val="22"/>
        </w:rPr>
        <w:t>formule</w:t>
      </w:r>
      <w:r w:rsidR="00494694">
        <w:rPr>
          <w:rFonts w:ascii="Book Antiqua" w:hAnsi="Book Antiqua"/>
          <w:sz w:val="22"/>
          <w:szCs w:val="22"/>
        </w:rPr>
        <w:t xml:space="preserve"> di uso comune, come il “collo della bottiglia” e “le gambe del tavolo”.</w:t>
      </w:r>
    </w:p>
    <w:p w14:paraId="5925D384" w14:textId="7550F677" w:rsidR="00840709" w:rsidRDefault="00E60122" w:rsidP="00C72A0D">
      <w:pPr>
        <w:pStyle w:val="Standard"/>
        <w:tabs>
          <w:tab w:val="left" w:pos="5970"/>
        </w:tabs>
        <w:spacing w:before="120"/>
        <w:ind w:firstLine="283"/>
        <w:jc w:val="both"/>
        <w:rPr>
          <w:rFonts w:ascii="Book Antiqua" w:hAnsi="Book Antiqua"/>
          <w:sz w:val="22"/>
          <w:szCs w:val="22"/>
        </w:rPr>
      </w:pPr>
      <w:r w:rsidRPr="00E60122">
        <w:rPr>
          <w:rFonts w:ascii="Book Antiqua" w:hAnsi="Book Antiqua"/>
          <w:b/>
          <w:bCs/>
          <w:sz w:val="22"/>
          <w:szCs w:val="22"/>
        </w:rPr>
        <w:lastRenderedPageBreak/>
        <w:t>6.</w:t>
      </w:r>
      <w:r>
        <w:rPr>
          <w:rFonts w:ascii="Book Antiqua" w:hAnsi="Book Antiqua"/>
          <w:sz w:val="22"/>
          <w:szCs w:val="22"/>
        </w:rPr>
        <w:t xml:space="preserve"> </w:t>
      </w:r>
      <w:r w:rsidR="00106861">
        <w:rPr>
          <w:rFonts w:ascii="Book Antiqua" w:hAnsi="Book Antiqua"/>
          <w:sz w:val="22"/>
          <w:szCs w:val="22"/>
        </w:rPr>
        <w:t xml:space="preserve">Vaccarino, giustamente sottolinea che «è senza dubbio lecito l’uso della parola per indicare procedimenti analizzanti, (…) ma non lo è l’interpretazione filosofica fornita dagli </w:t>
      </w:r>
      <w:r w:rsidR="00106861" w:rsidRPr="00016365">
        <w:rPr>
          <w:rFonts w:ascii="Book Antiqua" w:hAnsi="Book Antiqua"/>
          <w:i/>
          <w:iCs/>
          <w:sz w:val="22"/>
          <w:szCs w:val="22"/>
        </w:rPr>
        <w:t>strutturalisti</w:t>
      </w:r>
      <w:r w:rsidR="00106861">
        <w:rPr>
          <w:rFonts w:ascii="Book Antiqua" w:hAnsi="Book Antiqua"/>
          <w:sz w:val="22"/>
          <w:szCs w:val="22"/>
        </w:rPr>
        <w:t xml:space="preserve">, in quanto fondata sul pregiudizio realista-ontologico della “esistenza” di entità primarie per loro natura “strutture”, che precedono i particolari </w:t>
      </w:r>
      <w:r w:rsidR="00016365">
        <w:rPr>
          <w:rFonts w:ascii="Book Antiqua" w:hAnsi="Book Antiqua"/>
          <w:sz w:val="22"/>
          <w:szCs w:val="22"/>
        </w:rPr>
        <w:t>razionalmente collegati li determinerebbero</w:t>
      </w:r>
      <w:r w:rsidR="00106861">
        <w:rPr>
          <w:rFonts w:ascii="Book Antiqua" w:hAnsi="Book Antiqua"/>
          <w:sz w:val="22"/>
          <w:szCs w:val="22"/>
        </w:rPr>
        <w:t>»</w:t>
      </w:r>
      <w:r w:rsidR="00016365">
        <w:rPr>
          <w:rFonts w:ascii="Book Antiqua" w:hAnsi="Book Antiqua"/>
          <w:sz w:val="22"/>
          <w:szCs w:val="22"/>
        </w:rPr>
        <w:t xml:space="preserve"> (</w:t>
      </w:r>
      <w:r w:rsidR="00016365" w:rsidRPr="00016365">
        <w:rPr>
          <w:rFonts w:ascii="Book Antiqua" w:hAnsi="Book Antiqua"/>
          <w:i/>
          <w:iCs/>
          <w:sz w:val="22"/>
          <w:szCs w:val="22"/>
        </w:rPr>
        <w:t>Scienza e semantica</w:t>
      </w:r>
      <w:r w:rsidR="00016365">
        <w:rPr>
          <w:rFonts w:ascii="Book Antiqua" w:hAnsi="Book Antiqua"/>
          <w:sz w:val="22"/>
          <w:szCs w:val="22"/>
        </w:rPr>
        <w:t>, p. 142). Personalmente vorrei aggiungere</w:t>
      </w:r>
      <w:r w:rsidR="00494694">
        <w:rPr>
          <w:rFonts w:ascii="Book Antiqua" w:hAnsi="Book Antiqua"/>
          <w:sz w:val="22"/>
          <w:szCs w:val="22"/>
        </w:rPr>
        <w:t xml:space="preserve"> che </w:t>
      </w:r>
      <w:r w:rsidR="00016365">
        <w:rPr>
          <w:rFonts w:ascii="Book Antiqua" w:hAnsi="Book Antiqua"/>
          <w:sz w:val="22"/>
          <w:szCs w:val="22"/>
        </w:rPr>
        <w:t xml:space="preserve">se </w:t>
      </w:r>
      <w:r w:rsidR="00494694">
        <w:rPr>
          <w:rFonts w:ascii="Book Antiqua" w:hAnsi="Book Antiqua"/>
          <w:sz w:val="22"/>
          <w:szCs w:val="22"/>
        </w:rPr>
        <w:t xml:space="preserve">lo strutturalismo </w:t>
      </w:r>
      <w:r w:rsidR="007A0A32">
        <w:rPr>
          <w:rFonts w:ascii="Book Antiqua" w:hAnsi="Book Antiqua"/>
          <w:sz w:val="22"/>
          <w:szCs w:val="22"/>
        </w:rPr>
        <w:t>(ma non solo lui) è convinto di certe soluzioni</w:t>
      </w:r>
      <w:r w:rsidR="00C24DA9">
        <w:rPr>
          <w:rFonts w:ascii="Book Antiqua" w:hAnsi="Book Antiqua"/>
          <w:sz w:val="22"/>
          <w:szCs w:val="22"/>
        </w:rPr>
        <w:t xml:space="preserve">, </w:t>
      </w:r>
      <w:r w:rsidR="00016365">
        <w:rPr>
          <w:rFonts w:ascii="Book Antiqua" w:hAnsi="Book Antiqua"/>
          <w:sz w:val="22"/>
          <w:szCs w:val="22"/>
        </w:rPr>
        <w:t xml:space="preserve">è </w:t>
      </w:r>
      <w:r w:rsidR="00C24DA9">
        <w:rPr>
          <w:rFonts w:ascii="Book Antiqua" w:hAnsi="Book Antiqua"/>
          <w:sz w:val="22"/>
          <w:szCs w:val="22"/>
        </w:rPr>
        <w:t xml:space="preserve">solo </w:t>
      </w:r>
      <w:r w:rsidR="00016365">
        <w:rPr>
          <w:rFonts w:ascii="Book Antiqua" w:hAnsi="Book Antiqua"/>
          <w:sz w:val="22"/>
          <w:szCs w:val="22"/>
        </w:rPr>
        <w:t>per</w:t>
      </w:r>
      <w:r w:rsidR="00C24DA9">
        <w:rPr>
          <w:rFonts w:ascii="Book Antiqua" w:hAnsi="Book Antiqua"/>
          <w:sz w:val="22"/>
          <w:szCs w:val="22"/>
        </w:rPr>
        <w:t>ch</w:t>
      </w:r>
      <w:r w:rsidR="00016365">
        <w:rPr>
          <w:rFonts w:ascii="Book Antiqua" w:hAnsi="Book Antiqua"/>
          <w:sz w:val="22"/>
          <w:szCs w:val="22"/>
        </w:rPr>
        <w:t>é</w:t>
      </w:r>
      <w:r w:rsidR="00C24DA9">
        <w:rPr>
          <w:rFonts w:ascii="Book Antiqua" w:hAnsi="Book Antiqua"/>
          <w:sz w:val="22"/>
          <w:szCs w:val="22"/>
        </w:rPr>
        <w:t xml:space="preserve"> non si rende conto che </w:t>
      </w:r>
      <w:r w:rsidR="007A0A32">
        <w:rPr>
          <w:rFonts w:ascii="Book Antiqua" w:hAnsi="Book Antiqua"/>
          <w:sz w:val="22"/>
          <w:szCs w:val="22"/>
        </w:rPr>
        <w:t xml:space="preserve">la parola “struttura” è presente nel significato di parole come </w:t>
      </w:r>
      <w:r w:rsidR="007A0A32">
        <w:rPr>
          <w:rFonts w:ascii="Book Antiqua" w:hAnsi="Book Antiqua"/>
          <w:i/>
          <w:iCs/>
          <w:sz w:val="22"/>
          <w:szCs w:val="22"/>
        </w:rPr>
        <w:t>atto</w:t>
      </w:r>
      <w:r w:rsidR="007A0A32" w:rsidRPr="007A0A32">
        <w:rPr>
          <w:rFonts w:ascii="Book Antiqua" w:hAnsi="Book Antiqua"/>
          <w:sz w:val="22"/>
          <w:szCs w:val="22"/>
        </w:rPr>
        <w:t>,</w:t>
      </w:r>
      <w:r w:rsidR="00016365">
        <w:rPr>
          <w:rFonts w:ascii="Book Antiqua" w:hAnsi="Book Antiqua"/>
          <w:sz w:val="22"/>
          <w:szCs w:val="22"/>
        </w:rPr>
        <w:t xml:space="preserve"> come</w:t>
      </w:r>
      <w:r w:rsidR="007A0A32">
        <w:rPr>
          <w:rFonts w:ascii="Book Antiqua" w:hAnsi="Book Antiqua"/>
          <w:sz w:val="22"/>
          <w:szCs w:val="22"/>
        </w:rPr>
        <w:t xml:space="preserve"> </w:t>
      </w:r>
      <w:r w:rsidR="007A0A32">
        <w:rPr>
          <w:rFonts w:ascii="Book Antiqua" w:hAnsi="Book Antiqua"/>
          <w:i/>
          <w:iCs/>
          <w:sz w:val="22"/>
          <w:szCs w:val="22"/>
        </w:rPr>
        <w:t>conoscere</w:t>
      </w:r>
      <w:r w:rsidR="007A0A32">
        <w:rPr>
          <w:rFonts w:ascii="Book Antiqua" w:hAnsi="Book Antiqua"/>
          <w:sz w:val="22"/>
          <w:szCs w:val="22"/>
        </w:rPr>
        <w:t>,</w:t>
      </w:r>
      <w:r w:rsidR="00016365">
        <w:rPr>
          <w:rFonts w:ascii="Book Antiqua" w:hAnsi="Book Antiqua"/>
          <w:sz w:val="22"/>
          <w:szCs w:val="22"/>
        </w:rPr>
        <w:t xml:space="preserve"> come</w:t>
      </w:r>
      <w:r w:rsidR="007A0A32">
        <w:rPr>
          <w:rFonts w:ascii="Book Antiqua" w:hAnsi="Book Antiqua"/>
          <w:sz w:val="22"/>
          <w:szCs w:val="22"/>
        </w:rPr>
        <w:t xml:space="preserve"> </w:t>
      </w:r>
      <w:r w:rsidR="007A0A32">
        <w:rPr>
          <w:rFonts w:ascii="Book Antiqua" w:hAnsi="Book Antiqua"/>
          <w:i/>
          <w:iCs/>
          <w:sz w:val="22"/>
          <w:szCs w:val="22"/>
        </w:rPr>
        <w:t>interpretare</w:t>
      </w:r>
      <w:r w:rsidR="007A0A32">
        <w:rPr>
          <w:rFonts w:ascii="Book Antiqua" w:hAnsi="Book Antiqua"/>
          <w:sz w:val="22"/>
          <w:szCs w:val="22"/>
        </w:rPr>
        <w:t>. Gli strutturalisti stessi, con una sorta di viaggio all’indietro nella storia del pensiero, hanno finito per individuare, a titolo di “precursori”, un filosofo come Aristotele che, assume</w:t>
      </w:r>
      <w:r w:rsidR="00840709">
        <w:rPr>
          <w:rFonts w:ascii="Book Antiqua" w:hAnsi="Book Antiqua"/>
          <w:sz w:val="22"/>
          <w:szCs w:val="22"/>
        </w:rPr>
        <w:t>ndo</w:t>
      </w:r>
      <w:r w:rsidR="007A0A32">
        <w:rPr>
          <w:rFonts w:ascii="Book Antiqua" w:hAnsi="Book Antiqua"/>
          <w:sz w:val="22"/>
          <w:szCs w:val="22"/>
        </w:rPr>
        <w:t xml:space="preserve"> un pun</w:t>
      </w:r>
      <w:r w:rsidR="00840709">
        <w:rPr>
          <w:rFonts w:ascii="Book Antiqua" w:hAnsi="Book Antiqua"/>
          <w:sz w:val="22"/>
          <w:szCs w:val="22"/>
        </w:rPr>
        <w:t xml:space="preserve">to di vista dinamico nei confronti della “realtà”, spiega il divenire come passaggio dalla </w:t>
      </w:r>
      <w:r w:rsidR="00840709">
        <w:rPr>
          <w:rFonts w:ascii="Book Antiqua" w:hAnsi="Book Antiqua"/>
          <w:i/>
          <w:iCs/>
          <w:sz w:val="22"/>
          <w:szCs w:val="22"/>
        </w:rPr>
        <w:t xml:space="preserve">potenza </w:t>
      </w:r>
      <w:r w:rsidR="00840709">
        <w:rPr>
          <w:rFonts w:ascii="Book Antiqua" w:hAnsi="Book Antiqua"/>
          <w:sz w:val="22"/>
          <w:szCs w:val="22"/>
        </w:rPr>
        <w:t>all’</w:t>
      </w:r>
      <w:r w:rsidR="00840709">
        <w:rPr>
          <w:rFonts w:ascii="Book Antiqua" w:hAnsi="Book Antiqua"/>
          <w:i/>
          <w:iCs/>
          <w:sz w:val="22"/>
          <w:szCs w:val="22"/>
        </w:rPr>
        <w:t>atto</w:t>
      </w:r>
      <w:r w:rsidR="00840709">
        <w:rPr>
          <w:rFonts w:ascii="Book Antiqua" w:hAnsi="Book Antiqua"/>
          <w:sz w:val="22"/>
          <w:szCs w:val="22"/>
        </w:rPr>
        <w:t xml:space="preserve">. Ma il significato di </w:t>
      </w:r>
      <w:r w:rsidR="00840709" w:rsidRPr="00840709">
        <w:rPr>
          <w:rFonts w:ascii="Book Antiqua" w:hAnsi="Book Antiqua"/>
          <w:i/>
          <w:iCs/>
          <w:sz w:val="22"/>
          <w:szCs w:val="22"/>
        </w:rPr>
        <w:t>atto</w:t>
      </w:r>
      <w:r w:rsidR="00840709">
        <w:rPr>
          <w:rFonts w:ascii="Book Antiqua" w:hAnsi="Book Antiqua"/>
          <w:sz w:val="22"/>
          <w:szCs w:val="22"/>
        </w:rPr>
        <w:t xml:space="preserve">, che Vaccarino definisce come il riferimento di una </w:t>
      </w:r>
      <w:r w:rsidR="00840709">
        <w:rPr>
          <w:rFonts w:ascii="Book Antiqua" w:hAnsi="Book Antiqua"/>
          <w:i/>
          <w:iCs/>
          <w:sz w:val="22"/>
          <w:szCs w:val="22"/>
        </w:rPr>
        <w:t>causa</w:t>
      </w:r>
      <w:r w:rsidR="00840709">
        <w:rPr>
          <w:rFonts w:ascii="Book Antiqua" w:hAnsi="Book Antiqua"/>
          <w:sz w:val="22"/>
          <w:szCs w:val="22"/>
        </w:rPr>
        <w:t xml:space="preserve"> ad uno </w:t>
      </w:r>
      <w:r w:rsidR="00840709">
        <w:rPr>
          <w:rFonts w:ascii="Book Antiqua" w:hAnsi="Book Antiqua"/>
          <w:i/>
          <w:iCs/>
          <w:sz w:val="22"/>
          <w:szCs w:val="22"/>
        </w:rPr>
        <w:t>scopo</w:t>
      </w:r>
      <w:r w:rsidR="00840709">
        <w:rPr>
          <w:rFonts w:ascii="Book Antiqua" w:hAnsi="Book Antiqua"/>
          <w:sz w:val="22"/>
          <w:szCs w:val="22"/>
        </w:rPr>
        <w:t xml:space="preserve">, è nello stesso tempo, una </w:t>
      </w:r>
      <w:r w:rsidR="00840709" w:rsidRPr="00840709">
        <w:rPr>
          <w:rFonts w:ascii="Book Antiqua" w:hAnsi="Book Antiqua"/>
          <w:i/>
          <w:iCs/>
          <w:sz w:val="22"/>
          <w:szCs w:val="22"/>
        </w:rPr>
        <w:t>struttura</w:t>
      </w:r>
      <w:r w:rsidR="00840709">
        <w:rPr>
          <w:rFonts w:ascii="Book Antiqua" w:hAnsi="Book Antiqua"/>
          <w:sz w:val="22"/>
          <w:szCs w:val="22"/>
        </w:rPr>
        <w:t xml:space="preserve"> che dissocia la </w:t>
      </w:r>
      <w:r w:rsidR="00840709" w:rsidRPr="00840709">
        <w:rPr>
          <w:rFonts w:ascii="Book Antiqua" w:hAnsi="Book Antiqua"/>
          <w:i/>
          <w:iCs/>
          <w:sz w:val="22"/>
          <w:szCs w:val="22"/>
        </w:rPr>
        <w:t>fine</w:t>
      </w:r>
      <w:r w:rsidR="00840709">
        <w:rPr>
          <w:rFonts w:ascii="Book Antiqua" w:hAnsi="Book Antiqua"/>
          <w:sz w:val="22"/>
          <w:szCs w:val="22"/>
        </w:rPr>
        <w:t xml:space="preserve"> del processo dall’</w:t>
      </w:r>
      <w:r w:rsidR="00840709" w:rsidRPr="00840709">
        <w:rPr>
          <w:rFonts w:ascii="Book Antiqua" w:hAnsi="Book Antiqua"/>
          <w:i/>
          <w:iCs/>
          <w:sz w:val="22"/>
          <w:szCs w:val="22"/>
        </w:rPr>
        <w:t>inizio</w:t>
      </w:r>
      <w:r w:rsidR="00840709">
        <w:rPr>
          <w:rFonts w:ascii="Book Antiqua" w:hAnsi="Book Antiqua"/>
          <w:sz w:val="22"/>
          <w:szCs w:val="22"/>
        </w:rPr>
        <w:t xml:space="preserve">. Cosa vuol dire? Che </w:t>
      </w:r>
      <w:r w:rsidR="00A9037E">
        <w:rPr>
          <w:rFonts w:ascii="Book Antiqua" w:hAnsi="Book Antiqua"/>
          <w:sz w:val="22"/>
          <w:szCs w:val="22"/>
        </w:rPr>
        <w:t xml:space="preserve">per poter dire che </w:t>
      </w:r>
      <w:r w:rsidR="00840709">
        <w:rPr>
          <w:rFonts w:ascii="Book Antiqua" w:hAnsi="Book Antiqua"/>
          <w:sz w:val="22"/>
          <w:szCs w:val="22"/>
        </w:rPr>
        <w:t xml:space="preserve">il seme è in </w:t>
      </w:r>
      <w:r w:rsidR="00840709" w:rsidRPr="00A9037E">
        <w:rPr>
          <w:rFonts w:ascii="Book Antiqua" w:hAnsi="Book Antiqua"/>
          <w:i/>
          <w:iCs/>
          <w:sz w:val="22"/>
          <w:szCs w:val="22"/>
        </w:rPr>
        <w:t>atto</w:t>
      </w:r>
      <w:r w:rsidR="00840709">
        <w:rPr>
          <w:rFonts w:ascii="Book Antiqua" w:hAnsi="Book Antiqua"/>
          <w:sz w:val="22"/>
          <w:szCs w:val="22"/>
        </w:rPr>
        <w:t xml:space="preserve"> un seme,</w:t>
      </w:r>
      <w:r w:rsidR="00A9037E">
        <w:rPr>
          <w:rFonts w:ascii="Book Antiqua" w:hAnsi="Book Antiqua"/>
          <w:sz w:val="22"/>
          <w:szCs w:val="22"/>
        </w:rPr>
        <w:t xml:space="preserve"> e</w:t>
      </w:r>
      <w:r w:rsidR="00840709">
        <w:rPr>
          <w:rFonts w:ascii="Book Antiqua" w:hAnsi="Book Antiqua"/>
          <w:sz w:val="22"/>
          <w:szCs w:val="22"/>
        </w:rPr>
        <w:t xml:space="preserve"> </w:t>
      </w:r>
      <w:r w:rsidR="00A9037E">
        <w:rPr>
          <w:rFonts w:ascii="Book Antiqua" w:hAnsi="Book Antiqua"/>
          <w:sz w:val="22"/>
          <w:szCs w:val="22"/>
        </w:rPr>
        <w:t>può essere i</w:t>
      </w:r>
      <w:r w:rsidR="00840709">
        <w:rPr>
          <w:rFonts w:ascii="Book Antiqua" w:hAnsi="Book Antiqua"/>
          <w:sz w:val="22"/>
          <w:szCs w:val="22"/>
        </w:rPr>
        <w:t xml:space="preserve">n </w:t>
      </w:r>
      <w:r w:rsidR="00840709" w:rsidRPr="00A9037E">
        <w:rPr>
          <w:rFonts w:ascii="Book Antiqua" w:hAnsi="Book Antiqua"/>
          <w:i/>
          <w:iCs/>
          <w:sz w:val="22"/>
          <w:szCs w:val="22"/>
        </w:rPr>
        <w:t>potenza</w:t>
      </w:r>
      <w:r w:rsidR="00A9037E">
        <w:rPr>
          <w:rFonts w:ascii="Book Antiqua" w:hAnsi="Book Antiqua"/>
          <w:sz w:val="22"/>
          <w:szCs w:val="22"/>
        </w:rPr>
        <w:t xml:space="preserve"> un albero, devo nella mia mente, nel caso </w:t>
      </w:r>
      <w:r w:rsidR="00A9037E" w:rsidRPr="00A9037E">
        <w:rPr>
          <w:rFonts w:ascii="Book Antiqua" w:hAnsi="Book Antiqua"/>
          <w:sz w:val="22"/>
          <w:szCs w:val="22"/>
        </w:rPr>
        <w:t>dell’</w:t>
      </w:r>
      <w:r w:rsidR="00A9037E" w:rsidRPr="00A9037E">
        <w:rPr>
          <w:rFonts w:ascii="Book Antiqua" w:hAnsi="Book Antiqua"/>
          <w:i/>
          <w:iCs/>
          <w:sz w:val="22"/>
          <w:szCs w:val="22"/>
        </w:rPr>
        <w:t>atto</w:t>
      </w:r>
      <w:r w:rsidR="00A9037E">
        <w:rPr>
          <w:rFonts w:ascii="Book Antiqua" w:hAnsi="Book Antiqua"/>
          <w:sz w:val="22"/>
          <w:szCs w:val="22"/>
        </w:rPr>
        <w:t xml:space="preserve">, </w:t>
      </w:r>
      <w:r w:rsidR="00A9037E" w:rsidRPr="00A9037E">
        <w:rPr>
          <w:rFonts w:ascii="Book Antiqua" w:hAnsi="Book Antiqua"/>
          <w:sz w:val="22"/>
          <w:szCs w:val="22"/>
        </w:rPr>
        <w:t>dissociare</w:t>
      </w:r>
      <w:r w:rsidR="00A9037E">
        <w:rPr>
          <w:rFonts w:ascii="Book Antiqua" w:hAnsi="Book Antiqua"/>
          <w:sz w:val="22"/>
          <w:szCs w:val="22"/>
        </w:rPr>
        <w:t xml:space="preserve"> la fine, cioè l’albero, dall’inizio, il seme e fin qui tutto bene. Ma l’operazione che dissocia non è il </w:t>
      </w:r>
      <w:r w:rsidR="00A9037E" w:rsidRPr="00A5536A">
        <w:rPr>
          <w:rFonts w:ascii="Book Antiqua" w:hAnsi="Book Antiqua"/>
          <w:i/>
          <w:iCs/>
          <w:sz w:val="22"/>
          <w:szCs w:val="22"/>
        </w:rPr>
        <w:t>normale</w:t>
      </w:r>
      <w:r w:rsidR="00A5536A">
        <w:rPr>
          <w:rFonts w:ascii="Book Antiqua" w:hAnsi="Book Antiqua"/>
          <w:sz w:val="22"/>
          <w:szCs w:val="22"/>
        </w:rPr>
        <w:t xml:space="preserve">, ma la </w:t>
      </w:r>
      <w:r w:rsidR="00A5536A" w:rsidRPr="00A5536A">
        <w:rPr>
          <w:rFonts w:ascii="Book Antiqua" w:hAnsi="Book Antiqua"/>
          <w:i/>
          <w:iCs/>
          <w:sz w:val="22"/>
          <w:szCs w:val="22"/>
        </w:rPr>
        <w:t>struttura</w:t>
      </w:r>
      <w:r w:rsidR="00A5536A">
        <w:rPr>
          <w:rFonts w:ascii="Book Antiqua" w:hAnsi="Book Antiqua"/>
          <w:sz w:val="22"/>
          <w:szCs w:val="22"/>
        </w:rPr>
        <w:t>, cioè non è né pesce né carne. Ma è ciò che, a mio giudizio, ha spinto a definire</w:t>
      </w:r>
      <w:r w:rsidR="00A9037E">
        <w:rPr>
          <w:rFonts w:ascii="Book Antiqua" w:hAnsi="Book Antiqua"/>
          <w:sz w:val="22"/>
          <w:szCs w:val="22"/>
        </w:rPr>
        <w:t xml:space="preserve"> </w:t>
      </w:r>
      <w:r w:rsidR="00A5536A">
        <w:rPr>
          <w:rFonts w:ascii="Book Antiqua" w:hAnsi="Book Antiqua"/>
          <w:sz w:val="22"/>
          <w:szCs w:val="22"/>
        </w:rPr>
        <w:t xml:space="preserve">Aristotele un “precursore” degli strutturalisti. </w:t>
      </w:r>
      <w:r w:rsidR="00A9037E">
        <w:rPr>
          <w:rFonts w:ascii="Book Antiqua" w:hAnsi="Book Antiqua"/>
          <w:sz w:val="22"/>
          <w:szCs w:val="22"/>
        </w:rPr>
        <w:t xml:space="preserve">Viceversa, il significato di </w:t>
      </w:r>
      <w:r w:rsidR="00A9037E">
        <w:rPr>
          <w:rFonts w:ascii="Book Antiqua" w:hAnsi="Book Antiqua"/>
          <w:i/>
          <w:iCs/>
          <w:sz w:val="22"/>
          <w:szCs w:val="22"/>
        </w:rPr>
        <w:t>potenz</w:t>
      </w:r>
      <w:r w:rsidR="00A5536A">
        <w:rPr>
          <w:rFonts w:ascii="Book Antiqua" w:hAnsi="Book Antiqua"/>
          <w:i/>
          <w:iCs/>
          <w:sz w:val="22"/>
          <w:szCs w:val="22"/>
        </w:rPr>
        <w:t>a</w:t>
      </w:r>
      <w:r w:rsidR="00A9037E">
        <w:rPr>
          <w:rFonts w:ascii="Book Antiqua" w:hAnsi="Book Antiqua"/>
          <w:sz w:val="22"/>
          <w:szCs w:val="22"/>
        </w:rPr>
        <w:t xml:space="preserve"> dà </w:t>
      </w:r>
      <w:r w:rsidR="00A5536A">
        <w:rPr>
          <w:rFonts w:ascii="Book Antiqua" w:hAnsi="Book Antiqua"/>
          <w:sz w:val="22"/>
          <w:szCs w:val="22"/>
        </w:rPr>
        <w:t xml:space="preserve">ai filosofi </w:t>
      </w:r>
      <w:r w:rsidR="00A9037E">
        <w:rPr>
          <w:rFonts w:ascii="Book Antiqua" w:hAnsi="Book Antiqua"/>
          <w:sz w:val="22"/>
          <w:szCs w:val="22"/>
        </w:rPr>
        <w:t xml:space="preserve">l’illusione della </w:t>
      </w:r>
      <w:r w:rsidR="00A9037E">
        <w:rPr>
          <w:rFonts w:ascii="Book Antiqua" w:hAnsi="Book Antiqua"/>
          <w:i/>
          <w:iCs/>
          <w:sz w:val="22"/>
          <w:szCs w:val="22"/>
        </w:rPr>
        <w:t xml:space="preserve">normalità </w:t>
      </w:r>
      <w:r w:rsidR="00A9037E">
        <w:rPr>
          <w:rFonts w:ascii="Book Antiqua" w:hAnsi="Book Antiqua"/>
          <w:sz w:val="22"/>
          <w:szCs w:val="22"/>
        </w:rPr>
        <w:t xml:space="preserve">, ma ciò che </w:t>
      </w:r>
      <w:r w:rsidR="00A5536A">
        <w:rPr>
          <w:rFonts w:ascii="Book Antiqua" w:hAnsi="Book Antiqua"/>
          <w:sz w:val="22"/>
          <w:szCs w:val="22"/>
        </w:rPr>
        <w:t xml:space="preserve">la normalità </w:t>
      </w:r>
      <w:r w:rsidR="00A9037E">
        <w:rPr>
          <w:rFonts w:ascii="Book Antiqua" w:hAnsi="Book Antiqua"/>
          <w:sz w:val="22"/>
          <w:szCs w:val="22"/>
        </w:rPr>
        <w:t xml:space="preserve">dissocia </w:t>
      </w:r>
      <w:r w:rsidR="00C24DA9">
        <w:rPr>
          <w:rFonts w:ascii="Book Antiqua" w:hAnsi="Book Antiqua"/>
          <w:sz w:val="22"/>
          <w:szCs w:val="22"/>
        </w:rPr>
        <w:t xml:space="preserve">dalla </w:t>
      </w:r>
      <w:r w:rsidR="00C24DA9">
        <w:rPr>
          <w:rFonts w:ascii="Book Antiqua" w:hAnsi="Book Antiqua"/>
          <w:i/>
          <w:iCs/>
          <w:sz w:val="22"/>
          <w:szCs w:val="22"/>
        </w:rPr>
        <w:t xml:space="preserve">sostanza </w:t>
      </w:r>
      <w:r w:rsidR="00A9037E">
        <w:rPr>
          <w:rFonts w:ascii="Book Antiqua" w:hAnsi="Book Antiqua"/>
          <w:sz w:val="22"/>
          <w:szCs w:val="22"/>
        </w:rPr>
        <w:t xml:space="preserve">non è </w:t>
      </w:r>
      <w:r w:rsidR="00C24DA9">
        <w:rPr>
          <w:rFonts w:ascii="Book Antiqua" w:hAnsi="Book Antiqua"/>
          <w:sz w:val="22"/>
          <w:szCs w:val="22"/>
        </w:rPr>
        <w:t>l’</w:t>
      </w:r>
      <w:r w:rsidR="00A9037E" w:rsidRPr="00A9037E">
        <w:rPr>
          <w:rFonts w:ascii="Book Antiqua" w:hAnsi="Book Antiqua"/>
          <w:i/>
          <w:iCs/>
          <w:sz w:val="22"/>
          <w:szCs w:val="22"/>
        </w:rPr>
        <w:t>accidente</w:t>
      </w:r>
      <w:r w:rsidR="00A9037E">
        <w:rPr>
          <w:rFonts w:ascii="Book Antiqua" w:hAnsi="Book Antiqua"/>
          <w:sz w:val="22"/>
          <w:szCs w:val="22"/>
        </w:rPr>
        <w:t xml:space="preserve">, che </w:t>
      </w:r>
      <w:r w:rsidR="008A7C94">
        <w:rPr>
          <w:rFonts w:ascii="Book Antiqua" w:hAnsi="Book Antiqua"/>
          <w:sz w:val="22"/>
          <w:szCs w:val="22"/>
        </w:rPr>
        <w:t xml:space="preserve">trasformerebbe lo </w:t>
      </w:r>
      <w:r w:rsidR="008A7C94" w:rsidRPr="008A7C94">
        <w:rPr>
          <w:rFonts w:ascii="Book Antiqua" w:hAnsi="Book Antiqua"/>
          <w:i/>
          <w:iCs/>
          <w:sz w:val="22"/>
          <w:szCs w:val="22"/>
        </w:rPr>
        <w:t>scopo</w:t>
      </w:r>
      <w:r w:rsidR="008A7C94">
        <w:rPr>
          <w:rFonts w:ascii="Book Antiqua" w:hAnsi="Book Antiqua"/>
          <w:sz w:val="22"/>
          <w:szCs w:val="22"/>
        </w:rPr>
        <w:t xml:space="preserve"> in un </w:t>
      </w:r>
      <w:r w:rsidR="008A7C94" w:rsidRPr="008A7C94">
        <w:rPr>
          <w:rFonts w:ascii="Book Antiqua" w:hAnsi="Book Antiqua"/>
          <w:i/>
          <w:iCs/>
          <w:sz w:val="22"/>
          <w:szCs w:val="22"/>
        </w:rPr>
        <w:t>effetto</w:t>
      </w:r>
      <w:r w:rsidR="008A7C94">
        <w:rPr>
          <w:rFonts w:ascii="Book Antiqua" w:hAnsi="Book Antiqua"/>
          <w:sz w:val="22"/>
          <w:szCs w:val="22"/>
        </w:rPr>
        <w:t xml:space="preserve">, e </w:t>
      </w:r>
      <w:r w:rsidR="00A5536A">
        <w:rPr>
          <w:rFonts w:ascii="Book Antiqua" w:hAnsi="Book Antiqua"/>
          <w:sz w:val="22"/>
          <w:szCs w:val="22"/>
        </w:rPr>
        <w:t>consentirebbe di</w:t>
      </w:r>
      <w:r w:rsidR="00A9037E">
        <w:rPr>
          <w:rFonts w:ascii="Book Antiqua" w:hAnsi="Book Antiqua"/>
          <w:sz w:val="22"/>
          <w:szCs w:val="22"/>
        </w:rPr>
        <w:t xml:space="preserve"> definir</w:t>
      </w:r>
      <w:r w:rsidR="00A5536A">
        <w:rPr>
          <w:rFonts w:ascii="Book Antiqua" w:hAnsi="Book Antiqua"/>
          <w:sz w:val="22"/>
          <w:szCs w:val="22"/>
        </w:rPr>
        <w:t>e il confronto</w:t>
      </w:r>
      <w:r w:rsidR="00A9037E">
        <w:rPr>
          <w:rFonts w:ascii="Book Antiqua" w:hAnsi="Book Antiqua"/>
          <w:sz w:val="22"/>
          <w:szCs w:val="22"/>
        </w:rPr>
        <w:t xml:space="preserve"> come </w:t>
      </w:r>
      <w:r w:rsidR="008A7C94">
        <w:rPr>
          <w:rFonts w:ascii="Book Antiqua" w:hAnsi="Book Antiqua"/>
          <w:sz w:val="22"/>
          <w:szCs w:val="22"/>
        </w:rPr>
        <w:t xml:space="preserve">una </w:t>
      </w:r>
      <w:r w:rsidR="00A9037E" w:rsidRPr="00A5536A">
        <w:rPr>
          <w:rFonts w:ascii="Book Antiqua" w:hAnsi="Book Antiqua"/>
          <w:i/>
          <w:iCs/>
          <w:sz w:val="22"/>
          <w:szCs w:val="22"/>
        </w:rPr>
        <w:t>legge deterministica</w:t>
      </w:r>
      <w:r w:rsidR="00A9037E">
        <w:rPr>
          <w:rFonts w:ascii="Book Antiqua" w:hAnsi="Book Antiqua"/>
          <w:sz w:val="22"/>
          <w:szCs w:val="22"/>
        </w:rPr>
        <w:t xml:space="preserve">, e </w:t>
      </w:r>
      <w:r w:rsidR="00C24DA9">
        <w:rPr>
          <w:rFonts w:ascii="Book Antiqua" w:hAnsi="Book Antiqua"/>
          <w:sz w:val="22"/>
          <w:szCs w:val="22"/>
        </w:rPr>
        <w:t xml:space="preserve">la </w:t>
      </w:r>
      <w:r w:rsidR="00C24DA9">
        <w:rPr>
          <w:rFonts w:ascii="Book Antiqua" w:hAnsi="Book Antiqua"/>
          <w:i/>
          <w:iCs/>
          <w:sz w:val="22"/>
          <w:szCs w:val="22"/>
        </w:rPr>
        <w:t xml:space="preserve">causa </w:t>
      </w:r>
      <w:r w:rsidR="00A9037E">
        <w:rPr>
          <w:rFonts w:ascii="Book Antiqua" w:hAnsi="Book Antiqua"/>
          <w:sz w:val="22"/>
          <w:szCs w:val="22"/>
        </w:rPr>
        <w:t xml:space="preserve">non è un </w:t>
      </w:r>
      <w:r w:rsidR="00A9037E" w:rsidRPr="00A5536A">
        <w:rPr>
          <w:rFonts w:ascii="Book Antiqua" w:hAnsi="Book Antiqua"/>
          <w:i/>
          <w:iCs/>
          <w:sz w:val="22"/>
          <w:szCs w:val="22"/>
        </w:rPr>
        <w:t>mezzo</w:t>
      </w:r>
      <w:r w:rsidR="008A7C94">
        <w:rPr>
          <w:rFonts w:ascii="Book Antiqua" w:hAnsi="Book Antiqua"/>
          <w:sz w:val="22"/>
          <w:szCs w:val="22"/>
        </w:rPr>
        <w:t xml:space="preserve">, che </w:t>
      </w:r>
      <w:r w:rsidR="00C24DA9">
        <w:rPr>
          <w:rFonts w:ascii="Book Antiqua" w:hAnsi="Book Antiqua"/>
          <w:sz w:val="22"/>
          <w:szCs w:val="22"/>
        </w:rPr>
        <w:t xml:space="preserve">la </w:t>
      </w:r>
      <w:r w:rsidR="008A7C94">
        <w:rPr>
          <w:rFonts w:ascii="Book Antiqua" w:hAnsi="Book Antiqua"/>
          <w:sz w:val="22"/>
          <w:szCs w:val="22"/>
        </w:rPr>
        <w:t xml:space="preserve">trasformerebbe in un </w:t>
      </w:r>
      <w:r w:rsidR="008A7C94" w:rsidRPr="00C24DA9">
        <w:rPr>
          <w:rFonts w:ascii="Book Antiqua" w:hAnsi="Book Antiqua"/>
          <w:i/>
          <w:iCs/>
          <w:sz w:val="22"/>
          <w:szCs w:val="22"/>
        </w:rPr>
        <w:t>programma</w:t>
      </w:r>
      <w:r w:rsidR="008A7C94">
        <w:rPr>
          <w:rFonts w:ascii="Book Antiqua" w:hAnsi="Book Antiqua"/>
          <w:sz w:val="22"/>
          <w:szCs w:val="22"/>
        </w:rPr>
        <w:t>,</w:t>
      </w:r>
      <w:r w:rsidR="00A5536A">
        <w:rPr>
          <w:rFonts w:ascii="Book Antiqua" w:hAnsi="Book Antiqua"/>
          <w:sz w:val="22"/>
          <w:szCs w:val="22"/>
        </w:rPr>
        <w:t xml:space="preserve"> e consentirebbe di definir</w:t>
      </w:r>
      <w:r w:rsidR="008A7C94">
        <w:rPr>
          <w:rFonts w:ascii="Book Antiqua" w:hAnsi="Book Antiqua"/>
          <w:sz w:val="22"/>
          <w:szCs w:val="22"/>
        </w:rPr>
        <w:t>e il confronto</w:t>
      </w:r>
      <w:r w:rsidR="00C24DA9">
        <w:rPr>
          <w:rFonts w:ascii="Book Antiqua" w:hAnsi="Book Antiqua"/>
          <w:sz w:val="22"/>
          <w:szCs w:val="22"/>
        </w:rPr>
        <w:t xml:space="preserve"> una</w:t>
      </w:r>
      <w:r w:rsidR="00A5536A">
        <w:rPr>
          <w:rFonts w:ascii="Book Antiqua" w:hAnsi="Book Antiqua"/>
          <w:sz w:val="22"/>
          <w:szCs w:val="22"/>
        </w:rPr>
        <w:t xml:space="preserve"> </w:t>
      </w:r>
      <w:r w:rsidR="00A5536A">
        <w:rPr>
          <w:rFonts w:ascii="Book Antiqua" w:hAnsi="Book Antiqua"/>
          <w:i/>
          <w:iCs/>
          <w:sz w:val="22"/>
          <w:szCs w:val="22"/>
        </w:rPr>
        <w:t>legge finalistica</w:t>
      </w:r>
      <w:r w:rsidR="00A5536A">
        <w:rPr>
          <w:rFonts w:ascii="Book Antiqua" w:hAnsi="Book Antiqua"/>
          <w:sz w:val="22"/>
          <w:szCs w:val="22"/>
        </w:rPr>
        <w:t>.</w:t>
      </w:r>
      <w:r w:rsidR="00840709">
        <w:rPr>
          <w:rFonts w:ascii="Book Antiqua" w:hAnsi="Book Antiqua"/>
          <w:sz w:val="22"/>
          <w:szCs w:val="22"/>
        </w:rPr>
        <w:t xml:space="preserve">  </w:t>
      </w:r>
    </w:p>
    <w:p w14:paraId="4BA1AFE5" w14:textId="1C07A094" w:rsidR="00A5536A" w:rsidRDefault="00A5536A" w:rsidP="00A5536A">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/struttura/ = [</w:t>
      </w:r>
      <w:proofErr w:type="spellStart"/>
      <w:r>
        <w:rPr>
          <w:rFonts w:ascii="Book Antiqua" w:hAnsi="Book Antiqua"/>
          <w:sz w:val="18"/>
          <w:szCs w:val="18"/>
        </w:rPr>
        <w:t>g</w:t>
      </w:r>
      <w:r w:rsidRPr="00C1375A">
        <w:rPr>
          <w:rFonts w:ascii="Book Antiqua" w:hAnsi="Book Antiqua"/>
          <w:sz w:val="18"/>
          <w:szCs w:val="18"/>
        </w:rPr>
        <w:t>◊</w:t>
      </w:r>
      <w:r>
        <w:rPr>
          <w:rFonts w:ascii="Book Antiqua" w:hAnsi="Book Antiqua"/>
          <w:sz w:val="18"/>
          <w:szCs w:val="18"/>
        </w:rPr>
        <w:t>s</w:t>
      </w:r>
      <w:proofErr w:type="spellEnd"/>
      <w:r>
        <w:rPr>
          <w:rFonts w:ascii="Book Antiqua" w:hAnsi="Book Antiqua"/>
          <w:sz w:val="18"/>
          <w:szCs w:val="18"/>
        </w:rPr>
        <w:t>] = /classe/&amp;s = g^/particolare/                  /normale/ = [</w:t>
      </w:r>
      <w:proofErr w:type="spellStart"/>
      <w:r>
        <w:rPr>
          <w:rFonts w:ascii="Book Antiqua" w:hAnsi="Book Antiqua"/>
          <w:sz w:val="18"/>
          <w:szCs w:val="18"/>
        </w:rPr>
        <w:t>v</w:t>
      </w:r>
      <w:r w:rsidRPr="00C1375A">
        <w:rPr>
          <w:rFonts w:ascii="Book Antiqua" w:hAnsi="Book Antiqua"/>
          <w:sz w:val="18"/>
          <w:szCs w:val="18"/>
        </w:rPr>
        <w:t>◊</w:t>
      </w:r>
      <w:r>
        <w:rPr>
          <w:rFonts w:ascii="Book Antiqua" w:hAnsi="Book Antiqua"/>
          <w:sz w:val="18"/>
          <w:szCs w:val="18"/>
        </w:rPr>
        <w:t>v</w:t>
      </w:r>
      <w:proofErr w:type="spellEnd"/>
      <w:r>
        <w:rPr>
          <w:rFonts w:ascii="Book Antiqua" w:hAnsi="Book Antiqua"/>
          <w:sz w:val="18"/>
          <w:szCs w:val="18"/>
        </w:rPr>
        <w:t xml:space="preserve">] = /legge/&amp;s = g^/fenomeno/                    </w:t>
      </w:r>
    </w:p>
    <w:p w14:paraId="14E5D2A3" w14:textId="77777777" w:rsidR="00A5536A" w:rsidRPr="00C1375A" w:rsidRDefault="00A5536A" w:rsidP="00A5536A">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/att</w:t>
      </w:r>
      <w:r w:rsidRPr="00C1375A">
        <w:rPr>
          <w:rFonts w:ascii="Book Antiqua" w:hAnsi="Book Antiqua"/>
          <w:sz w:val="18"/>
          <w:szCs w:val="18"/>
        </w:rPr>
        <w:t>o/ = [/</w:t>
      </w:r>
      <w:r>
        <w:rPr>
          <w:rFonts w:ascii="Book Antiqua" w:hAnsi="Book Antiqua"/>
          <w:sz w:val="18"/>
          <w:szCs w:val="18"/>
        </w:rPr>
        <w:t>scopo</w:t>
      </w:r>
      <w:r w:rsidRPr="00C1375A">
        <w:rPr>
          <w:rFonts w:ascii="Book Antiqua" w:hAnsi="Book Antiqua"/>
          <w:sz w:val="18"/>
          <w:szCs w:val="18"/>
        </w:rPr>
        <w:t>/◊/</w:t>
      </w:r>
      <w:r>
        <w:rPr>
          <w:rFonts w:ascii="Book Antiqua" w:hAnsi="Book Antiqua"/>
          <w:sz w:val="18"/>
          <w:szCs w:val="18"/>
        </w:rPr>
        <w:t>causa</w:t>
      </w:r>
      <w:r w:rsidRPr="00C1375A">
        <w:rPr>
          <w:rFonts w:ascii="Book Antiqua" w:hAnsi="Book Antiqua"/>
          <w:sz w:val="18"/>
          <w:szCs w:val="18"/>
        </w:rPr>
        <w:t>/] =</w:t>
      </w:r>
      <w:r>
        <w:rPr>
          <w:rFonts w:ascii="Book Antiqua" w:hAnsi="Book Antiqua"/>
          <w:sz w:val="18"/>
          <w:szCs w:val="18"/>
        </w:rPr>
        <w:t xml:space="preserve"> [FI&amp;/struttura/^IN]                /potenza/ </w:t>
      </w:r>
      <w:r w:rsidRPr="00C1375A">
        <w:rPr>
          <w:rFonts w:ascii="Book Antiqua" w:hAnsi="Book Antiqua"/>
          <w:sz w:val="18"/>
          <w:szCs w:val="18"/>
        </w:rPr>
        <w:t>= [/</w:t>
      </w:r>
      <w:r>
        <w:rPr>
          <w:rFonts w:ascii="Book Antiqua" w:hAnsi="Book Antiqua"/>
          <w:sz w:val="18"/>
          <w:szCs w:val="18"/>
        </w:rPr>
        <w:t>causa</w:t>
      </w:r>
      <w:r w:rsidRPr="00C1375A">
        <w:rPr>
          <w:rFonts w:ascii="Book Antiqua" w:hAnsi="Book Antiqua"/>
          <w:sz w:val="18"/>
          <w:szCs w:val="18"/>
        </w:rPr>
        <w:t>/◊/</w:t>
      </w:r>
      <w:r>
        <w:rPr>
          <w:rFonts w:ascii="Book Antiqua" w:hAnsi="Book Antiqua"/>
          <w:sz w:val="18"/>
          <w:szCs w:val="18"/>
        </w:rPr>
        <w:t>scopo</w:t>
      </w:r>
      <w:r w:rsidRPr="00C1375A">
        <w:rPr>
          <w:rFonts w:ascii="Book Antiqua" w:hAnsi="Book Antiqua"/>
          <w:sz w:val="18"/>
          <w:szCs w:val="18"/>
        </w:rPr>
        <w:t xml:space="preserve">/] = </w:t>
      </w:r>
      <w:r>
        <w:rPr>
          <w:rFonts w:ascii="Book Antiqua" w:hAnsi="Book Antiqua"/>
          <w:sz w:val="18"/>
          <w:szCs w:val="18"/>
        </w:rPr>
        <w:t>[SU&amp;/normale/^MO]</w:t>
      </w:r>
    </w:p>
    <w:p w14:paraId="01791A72" w14:textId="6DE26A1F" w:rsidR="0003229A" w:rsidRPr="007A0A32" w:rsidRDefault="008A7C94"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Gli stessi ragionamenti valgono per il binomio </w:t>
      </w:r>
      <w:r w:rsidRPr="008A7C94">
        <w:rPr>
          <w:rFonts w:ascii="Book Antiqua" w:hAnsi="Book Antiqua"/>
          <w:i/>
          <w:iCs/>
          <w:sz w:val="22"/>
          <w:szCs w:val="22"/>
        </w:rPr>
        <w:t>conoscere</w:t>
      </w:r>
      <w:r>
        <w:rPr>
          <w:rFonts w:ascii="Book Antiqua" w:hAnsi="Book Antiqua"/>
          <w:sz w:val="22"/>
          <w:szCs w:val="22"/>
        </w:rPr>
        <w:t>-</w:t>
      </w:r>
      <w:r w:rsidRPr="008A7C94">
        <w:rPr>
          <w:rFonts w:ascii="Book Antiqua" w:hAnsi="Book Antiqua"/>
          <w:i/>
          <w:iCs/>
          <w:sz w:val="22"/>
          <w:szCs w:val="22"/>
        </w:rPr>
        <w:t>comprendere</w:t>
      </w:r>
      <w:r>
        <w:rPr>
          <w:rFonts w:ascii="Book Antiqua" w:hAnsi="Book Antiqua"/>
          <w:sz w:val="22"/>
          <w:szCs w:val="22"/>
        </w:rPr>
        <w:t xml:space="preserve">. Gli strutturalisti sono convinti che il </w:t>
      </w:r>
      <w:r w:rsidRPr="008A7C94">
        <w:rPr>
          <w:rFonts w:ascii="Book Antiqua" w:hAnsi="Book Antiqua"/>
          <w:i/>
          <w:iCs/>
          <w:sz w:val="22"/>
          <w:szCs w:val="22"/>
        </w:rPr>
        <w:t>conoscere</w:t>
      </w:r>
      <w:r>
        <w:rPr>
          <w:rFonts w:ascii="Book Antiqua" w:hAnsi="Book Antiqua"/>
          <w:sz w:val="22"/>
          <w:szCs w:val="22"/>
        </w:rPr>
        <w:t xml:space="preserve"> risolva il problema di sanare le differenze tra </w:t>
      </w:r>
      <w:r w:rsidRPr="008A7C94">
        <w:rPr>
          <w:rFonts w:ascii="Book Antiqua" w:hAnsi="Book Antiqua"/>
          <w:i/>
          <w:iCs/>
          <w:sz w:val="22"/>
          <w:szCs w:val="22"/>
        </w:rPr>
        <w:t>sostanza</w:t>
      </w:r>
      <w:r>
        <w:rPr>
          <w:rFonts w:ascii="Book Antiqua" w:hAnsi="Book Antiqua"/>
          <w:sz w:val="22"/>
          <w:szCs w:val="22"/>
        </w:rPr>
        <w:t xml:space="preserve"> e </w:t>
      </w:r>
      <w:r w:rsidRPr="008A7C94">
        <w:rPr>
          <w:rFonts w:ascii="Book Antiqua" w:hAnsi="Book Antiqua"/>
          <w:i/>
          <w:iCs/>
          <w:sz w:val="22"/>
          <w:szCs w:val="22"/>
        </w:rPr>
        <w:t>accidente</w:t>
      </w:r>
      <w:r>
        <w:rPr>
          <w:rFonts w:ascii="Book Antiqua" w:hAnsi="Book Antiqua"/>
          <w:sz w:val="22"/>
          <w:szCs w:val="22"/>
        </w:rPr>
        <w:t xml:space="preserve"> (Aristotele è ancora tra noi). Ma è solo una pseudo spiegazione</w:t>
      </w:r>
      <w:r w:rsidR="00C217BC">
        <w:rPr>
          <w:rFonts w:ascii="Book Antiqua" w:hAnsi="Book Antiqua"/>
          <w:sz w:val="22"/>
          <w:szCs w:val="22"/>
        </w:rPr>
        <w:t xml:space="preserve"> perché</w:t>
      </w:r>
      <w:r>
        <w:rPr>
          <w:rFonts w:ascii="Book Antiqua" w:hAnsi="Book Antiqua"/>
          <w:sz w:val="22"/>
          <w:szCs w:val="22"/>
        </w:rPr>
        <w:t xml:space="preserve"> anche qui la </w:t>
      </w:r>
      <w:r w:rsidRPr="008A7C94">
        <w:rPr>
          <w:rFonts w:ascii="Book Antiqua" w:hAnsi="Book Antiqua"/>
          <w:i/>
          <w:iCs/>
          <w:sz w:val="22"/>
          <w:szCs w:val="22"/>
        </w:rPr>
        <w:t>struttura</w:t>
      </w:r>
      <w:r w:rsidR="00214861">
        <w:rPr>
          <w:rFonts w:ascii="Book Antiqua" w:hAnsi="Book Antiqua"/>
          <w:sz w:val="22"/>
          <w:szCs w:val="22"/>
        </w:rPr>
        <w:t>,</w:t>
      </w:r>
      <w:r>
        <w:rPr>
          <w:rFonts w:ascii="Book Antiqua" w:hAnsi="Book Antiqua"/>
          <w:sz w:val="22"/>
          <w:szCs w:val="22"/>
        </w:rPr>
        <w:t xml:space="preserve"> che dissocia la </w:t>
      </w:r>
      <w:r w:rsidRPr="008A7C94">
        <w:rPr>
          <w:rFonts w:ascii="Book Antiqua" w:hAnsi="Book Antiqua"/>
          <w:i/>
          <w:iCs/>
          <w:sz w:val="22"/>
          <w:szCs w:val="22"/>
        </w:rPr>
        <w:t>sostanza</w:t>
      </w:r>
      <w:r>
        <w:rPr>
          <w:rFonts w:ascii="Book Antiqua" w:hAnsi="Book Antiqua"/>
          <w:sz w:val="22"/>
          <w:szCs w:val="22"/>
        </w:rPr>
        <w:t xml:space="preserve"> dall’</w:t>
      </w:r>
      <w:r w:rsidRPr="008A7C94">
        <w:rPr>
          <w:rFonts w:ascii="Book Antiqua" w:hAnsi="Book Antiqua"/>
          <w:i/>
          <w:iCs/>
          <w:sz w:val="22"/>
          <w:szCs w:val="22"/>
        </w:rPr>
        <w:t>accidente</w:t>
      </w:r>
      <w:r>
        <w:rPr>
          <w:rFonts w:ascii="Book Antiqua" w:hAnsi="Book Antiqua"/>
          <w:sz w:val="22"/>
          <w:szCs w:val="22"/>
        </w:rPr>
        <w:t xml:space="preserve">, non </w:t>
      </w:r>
      <w:r w:rsidR="00C217BC">
        <w:rPr>
          <w:rFonts w:ascii="Book Antiqua" w:hAnsi="Book Antiqua"/>
          <w:sz w:val="22"/>
          <w:szCs w:val="22"/>
        </w:rPr>
        <w:t xml:space="preserve">può </w:t>
      </w:r>
      <w:r>
        <w:rPr>
          <w:rFonts w:ascii="Book Antiqua" w:hAnsi="Book Antiqua"/>
          <w:sz w:val="22"/>
          <w:szCs w:val="22"/>
        </w:rPr>
        <w:t>risolve</w:t>
      </w:r>
      <w:r w:rsidR="00C217BC">
        <w:rPr>
          <w:rFonts w:ascii="Book Antiqua" w:hAnsi="Book Antiqua"/>
          <w:sz w:val="22"/>
          <w:szCs w:val="22"/>
        </w:rPr>
        <w:t>re</w:t>
      </w:r>
      <w:r>
        <w:rPr>
          <w:rFonts w:ascii="Book Antiqua" w:hAnsi="Book Antiqua"/>
          <w:sz w:val="22"/>
          <w:szCs w:val="22"/>
        </w:rPr>
        <w:t xml:space="preserve"> </w:t>
      </w:r>
      <w:r w:rsidR="00C217BC">
        <w:rPr>
          <w:rFonts w:ascii="Book Antiqua" w:hAnsi="Book Antiqua"/>
          <w:sz w:val="22"/>
          <w:szCs w:val="22"/>
        </w:rPr>
        <w:t>il problema</w:t>
      </w:r>
      <w:r>
        <w:rPr>
          <w:rFonts w:ascii="Book Antiqua" w:hAnsi="Book Antiqua"/>
          <w:sz w:val="22"/>
          <w:szCs w:val="22"/>
        </w:rPr>
        <w:t xml:space="preserve"> </w:t>
      </w:r>
      <w:r w:rsidR="00C217BC">
        <w:rPr>
          <w:rFonts w:ascii="Book Antiqua" w:hAnsi="Book Antiqua"/>
          <w:sz w:val="22"/>
          <w:szCs w:val="22"/>
        </w:rPr>
        <w:t xml:space="preserve">perché al posto della </w:t>
      </w:r>
      <w:r w:rsidR="00C217BC" w:rsidRPr="00C217BC">
        <w:rPr>
          <w:rFonts w:ascii="Book Antiqua" w:hAnsi="Book Antiqua"/>
          <w:i/>
          <w:iCs/>
          <w:sz w:val="22"/>
          <w:szCs w:val="22"/>
        </w:rPr>
        <w:t>cosa</w:t>
      </w:r>
      <w:r w:rsidR="00C217BC">
        <w:rPr>
          <w:rFonts w:ascii="Book Antiqua" w:hAnsi="Book Antiqua"/>
          <w:sz w:val="22"/>
          <w:szCs w:val="22"/>
        </w:rPr>
        <w:t xml:space="preserve"> non c’è un </w:t>
      </w:r>
      <w:r w:rsidR="00C217BC" w:rsidRPr="00C217BC">
        <w:rPr>
          <w:rFonts w:ascii="Book Antiqua" w:hAnsi="Book Antiqua"/>
          <w:i/>
          <w:iCs/>
          <w:sz w:val="22"/>
          <w:szCs w:val="22"/>
        </w:rPr>
        <w:t>segno</w:t>
      </w:r>
      <w:r w:rsidR="00C217BC">
        <w:rPr>
          <w:rFonts w:ascii="Book Antiqua" w:hAnsi="Book Antiqua"/>
          <w:sz w:val="22"/>
          <w:szCs w:val="22"/>
        </w:rPr>
        <w:t xml:space="preserve"> che farebbe nascere un </w:t>
      </w:r>
      <w:r w:rsidR="00C217BC" w:rsidRPr="00C217BC">
        <w:rPr>
          <w:rFonts w:ascii="Book Antiqua" w:hAnsi="Book Antiqua"/>
          <w:i/>
          <w:iCs/>
          <w:sz w:val="22"/>
          <w:szCs w:val="22"/>
        </w:rPr>
        <w:t>simbolo</w:t>
      </w:r>
      <w:r w:rsidR="00C217BC">
        <w:rPr>
          <w:rFonts w:ascii="Book Antiqua" w:hAnsi="Book Antiqua"/>
          <w:sz w:val="22"/>
          <w:szCs w:val="22"/>
        </w:rPr>
        <w:t xml:space="preserve">, </w:t>
      </w:r>
      <w:r w:rsidR="00214861">
        <w:rPr>
          <w:rFonts w:ascii="Book Antiqua" w:hAnsi="Book Antiqua"/>
          <w:sz w:val="22"/>
          <w:szCs w:val="22"/>
        </w:rPr>
        <w:t>e quindi</w:t>
      </w:r>
      <w:r w:rsidR="00C217BC">
        <w:rPr>
          <w:rFonts w:ascii="Book Antiqua" w:hAnsi="Book Antiqua"/>
          <w:sz w:val="22"/>
          <w:szCs w:val="22"/>
        </w:rPr>
        <w:t xml:space="preserve"> un rapporto semantico</w:t>
      </w:r>
      <w:r w:rsidR="00214861">
        <w:rPr>
          <w:rFonts w:ascii="Book Antiqua" w:hAnsi="Book Antiqua"/>
          <w:sz w:val="22"/>
          <w:szCs w:val="22"/>
        </w:rPr>
        <w:t xml:space="preserve">. Insomma, </w:t>
      </w:r>
      <w:r w:rsidR="00C217BC">
        <w:rPr>
          <w:rFonts w:ascii="Book Antiqua" w:hAnsi="Book Antiqua"/>
          <w:sz w:val="22"/>
          <w:szCs w:val="22"/>
        </w:rPr>
        <w:t xml:space="preserve">il </w:t>
      </w:r>
      <w:r w:rsidR="00C217BC" w:rsidRPr="00214861">
        <w:rPr>
          <w:rFonts w:ascii="Book Antiqua" w:hAnsi="Book Antiqua"/>
          <w:i/>
          <w:iCs/>
          <w:sz w:val="22"/>
          <w:szCs w:val="22"/>
        </w:rPr>
        <w:t>conoscere</w:t>
      </w:r>
      <w:r w:rsidR="00C217BC">
        <w:rPr>
          <w:rFonts w:ascii="Book Antiqua" w:hAnsi="Book Antiqua"/>
          <w:sz w:val="22"/>
          <w:szCs w:val="22"/>
        </w:rPr>
        <w:t xml:space="preserve"> non sana un bel nulla</w:t>
      </w:r>
      <w:r w:rsidR="00214861">
        <w:rPr>
          <w:rFonts w:ascii="Book Antiqua" w:hAnsi="Book Antiqua"/>
          <w:sz w:val="22"/>
          <w:szCs w:val="22"/>
        </w:rPr>
        <w:t>,</w:t>
      </w:r>
      <w:r w:rsidR="00C217BC">
        <w:rPr>
          <w:rFonts w:ascii="Book Antiqua" w:hAnsi="Book Antiqua"/>
          <w:sz w:val="22"/>
          <w:szCs w:val="22"/>
        </w:rPr>
        <w:t xml:space="preserve"> </w:t>
      </w:r>
      <w:r w:rsidR="00214861">
        <w:rPr>
          <w:rFonts w:ascii="Book Antiqua" w:hAnsi="Book Antiqua"/>
          <w:sz w:val="22"/>
          <w:szCs w:val="22"/>
        </w:rPr>
        <w:t xml:space="preserve">e ci induce a vedere la </w:t>
      </w:r>
      <w:r w:rsidR="00214861" w:rsidRPr="00214861">
        <w:rPr>
          <w:rFonts w:ascii="Book Antiqua" w:hAnsi="Book Antiqua"/>
          <w:i/>
          <w:iCs/>
          <w:sz w:val="22"/>
          <w:szCs w:val="22"/>
        </w:rPr>
        <w:t>cosa</w:t>
      </w:r>
      <w:r w:rsidR="00214861">
        <w:rPr>
          <w:rFonts w:ascii="Book Antiqua" w:hAnsi="Book Antiqua"/>
          <w:sz w:val="22"/>
          <w:szCs w:val="22"/>
        </w:rPr>
        <w:t xml:space="preserve"> come “qualcosa preesistente nella cosiddetta realtà</w:t>
      </w:r>
      <w:r w:rsidR="00C24DA9">
        <w:rPr>
          <w:rFonts w:ascii="Book Antiqua" w:hAnsi="Book Antiqua"/>
          <w:sz w:val="22"/>
          <w:szCs w:val="22"/>
        </w:rPr>
        <w:t>”</w:t>
      </w:r>
      <w:r w:rsidR="00214861">
        <w:rPr>
          <w:rFonts w:ascii="Book Antiqua" w:hAnsi="Book Antiqua"/>
          <w:sz w:val="22"/>
          <w:szCs w:val="22"/>
        </w:rPr>
        <w:t xml:space="preserve">, generando, come ci ha insegnato Ceccato, l’errore del “raddoppio conoscitivo”. </w:t>
      </w:r>
      <w:r w:rsidR="001316D5">
        <w:rPr>
          <w:rFonts w:ascii="Book Antiqua" w:hAnsi="Book Antiqua"/>
          <w:sz w:val="22"/>
          <w:szCs w:val="22"/>
        </w:rPr>
        <w:t xml:space="preserve">Il comprendere invece, con la sua convinzione di comprendere il </w:t>
      </w:r>
      <w:r w:rsidR="00DC4B05">
        <w:rPr>
          <w:rFonts w:ascii="Book Antiqua" w:hAnsi="Book Antiqua"/>
          <w:sz w:val="22"/>
          <w:szCs w:val="22"/>
        </w:rPr>
        <w:t>“</w:t>
      </w:r>
      <w:r w:rsidR="001316D5">
        <w:rPr>
          <w:rFonts w:ascii="Book Antiqua" w:hAnsi="Book Antiqua"/>
          <w:sz w:val="22"/>
          <w:szCs w:val="22"/>
        </w:rPr>
        <w:t>vero</w:t>
      </w:r>
      <w:r w:rsidR="00DC4B05">
        <w:rPr>
          <w:rFonts w:ascii="Book Antiqua" w:hAnsi="Book Antiqua"/>
          <w:sz w:val="22"/>
          <w:szCs w:val="22"/>
        </w:rPr>
        <w:t>”</w:t>
      </w:r>
      <w:r w:rsidR="001316D5">
        <w:rPr>
          <w:rFonts w:ascii="Book Antiqua" w:hAnsi="Book Antiqua"/>
          <w:sz w:val="22"/>
          <w:szCs w:val="22"/>
        </w:rPr>
        <w:t xml:space="preserve"> significato delle cose, è alla base dell’errore che chiamiamo “storicismo”</w:t>
      </w:r>
      <w:r w:rsidR="00DC4B05">
        <w:rPr>
          <w:rFonts w:ascii="Book Antiqua" w:hAnsi="Book Antiqua"/>
          <w:sz w:val="22"/>
          <w:szCs w:val="22"/>
        </w:rPr>
        <w:t xml:space="preserve">. Anche Weber quando parla di “tipi storici ideali” non fa altro che evidenziare che il comprendere ci dà solo la possibilità di parlare di </w:t>
      </w:r>
      <w:r w:rsidR="00DC4B05">
        <w:rPr>
          <w:rFonts w:ascii="Book Antiqua" w:hAnsi="Book Antiqua"/>
          <w:i/>
          <w:iCs/>
          <w:sz w:val="22"/>
          <w:szCs w:val="22"/>
        </w:rPr>
        <w:t>tipi</w:t>
      </w:r>
      <w:r w:rsidR="00DC4B05">
        <w:rPr>
          <w:rFonts w:ascii="Book Antiqua" w:hAnsi="Book Antiqua"/>
          <w:sz w:val="22"/>
          <w:szCs w:val="22"/>
        </w:rPr>
        <w:t xml:space="preserve">, ma anche qui non risolve il problema di sanare le differenze: né tra </w:t>
      </w:r>
      <w:r w:rsidR="00DC4B05" w:rsidRPr="00DC4B05">
        <w:rPr>
          <w:rFonts w:ascii="Book Antiqua" w:hAnsi="Book Antiqua"/>
          <w:i/>
          <w:iCs/>
          <w:sz w:val="22"/>
          <w:szCs w:val="22"/>
        </w:rPr>
        <w:t>sostanza</w:t>
      </w:r>
      <w:r w:rsidR="00DC4B05">
        <w:rPr>
          <w:rFonts w:ascii="Book Antiqua" w:hAnsi="Book Antiqua"/>
          <w:sz w:val="22"/>
          <w:szCs w:val="22"/>
        </w:rPr>
        <w:t xml:space="preserve"> e</w:t>
      </w:r>
      <w:r w:rsidR="00DC4B05" w:rsidRPr="00DC4B05">
        <w:rPr>
          <w:rFonts w:ascii="Book Antiqua" w:hAnsi="Book Antiqua"/>
          <w:i/>
          <w:iCs/>
          <w:sz w:val="22"/>
          <w:szCs w:val="22"/>
        </w:rPr>
        <w:t xml:space="preserve"> accidente</w:t>
      </w:r>
      <w:r w:rsidR="00DC4B05">
        <w:rPr>
          <w:rFonts w:ascii="Book Antiqua" w:hAnsi="Book Antiqua"/>
          <w:sz w:val="22"/>
          <w:szCs w:val="22"/>
        </w:rPr>
        <w:t>,</w:t>
      </w:r>
      <w:r w:rsidR="0069676C">
        <w:rPr>
          <w:rFonts w:ascii="Book Antiqua" w:hAnsi="Book Antiqua"/>
          <w:sz w:val="22"/>
          <w:szCs w:val="22"/>
        </w:rPr>
        <w:t xml:space="preserve"> nell’illusione che</w:t>
      </w:r>
      <w:r w:rsidR="00DC4B05">
        <w:rPr>
          <w:rFonts w:ascii="Book Antiqua" w:hAnsi="Book Antiqua"/>
          <w:sz w:val="22"/>
          <w:szCs w:val="22"/>
        </w:rPr>
        <w:t xml:space="preserve"> </w:t>
      </w:r>
      <w:r w:rsidR="0069676C">
        <w:rPr>
          <w:rFonts w:ascii="Book Antiqua" w:hAnsi="Book Antiqua"/>
          <w:sz w:val="22"/>
          <w:szCs w:val="22"/>
        </w:rPr>
        <w:t xml:space="preserve">le </w:t>
      </w:r>
      <w:r w:rsidR="00DC4B05" w:rsidRPr="00DC4B05">
        <w:rPr>
          <w:rFonts w:ascii="Book Antiqua" w:hAnsi="Book Antiqua"/>
          <w:i/>
          <w:iCs/>
          <w:sz w:val="22"/>
          <w:szCs w:val="22"/>
        </w:rPr>
        <w:t>leggi naturali</w:t>
      </w:r>
      <w:r w:rsidR="0069676C">
        <w:rPr>
          <w:rFonts w:ascii="Book Antiqua" w:hAnsi="Book Antiqua"/>
          <w:sz w:val="22"/>
          <w:szCs w:val="22"/>
        </w:rPr>
        <w:t xml:space="preserve"> </w:t>
      </w:r>
      <w:r w:rsidR="00DC4B05">
        <w:rPr>
          <w:rFonts w:ascii="Book Antiqua" w:hAnsi="Book Antiqua"/>
          <w:sz w:val="22"/>
          <w:szCs w:val="22"/>
        </w:rPr>
        <w:t xml:space="preserve">spieghino come le cause provochino nelle cose degli effetti; né tra </w:t>
      </w:r>
      <w:r w:rsidR="00DC4B05" w:rsidRPr="00DC4B05">
        <w:rPr>
          <w:rFonts w:ascii="Book Antiqua" w:hAnsi="Book Antiqua"/>
          <w:i/>
          <w:iCs/>
          <w:sz w:val="22"/>
          <w:szCs w:val="22"/>
        </w:rPr>
        <w:t>mezzo</w:t>
      </w:r>
      <w:r w:rsidR="00DC4B05">
        <w:rPr>
          <w:rFonts w:ascii="Book Antiqua" w:hAnsi="Book Antiqua"/>
          <w:sz w:val="22"/>
          <w:szCs w:val="22"/>
        </w:rPr>
        <w:t xml:space="preserve"> e</w:t>
      </w:r>
      <w:r w:rsidR="00DC4B05" w:rsidRPr="00DC4B05">
        <w:rPr>
          <w:rFonts w:ascii="Book Antiqua" w:hAnsi="Book Antiqua"/>
          <w:i/>
          <w:iCs/>
          <w:sz w:val="22"/>
          <w:szCs w:val="22"/>
        </w:rPr>
        <w:t xml:space="preserve"> modo</w:t>
      </w:r>
      <w:r w:rsidR="0069676C">
        <w:rPr>
          <w:rFonts w:ascii="Book Antiqua" w:hAnsi="Book Antiqua"/>
          <w:sz w:val="22"/>
          <w:szCs w:val="22"/>
        </w:rPr>
        <w:t>,</w:t>
      </w:r>
      <w:r w:rsidR="00DC4B05" w:rsidRPr="00DC4B05">
        <w:rPr>
          <w:rFonts w:ascii="Book Antiqua" w:hAnsi="Book Antiqua"/>
          <w:i/>
          <w:iCs/>
          <w:sz w:val="22"/>
          <w:szCs w:val="22"/>
        </w:rPr>
        <w:t xml:space="preserve"> </w:t>
      </w:r>
      <w:r w:rsidR="00DC4B05">
        <w:rPr>
          <w:rFonts w:ascii="Book Antiqua" w:hAnsi="Book Antiqua"/>
          <w:sz w:val="22"/>
          <w:szCs w:val="22"/>
        </w:rPr>
        <w:t xml:space="preserve">cercando quindi il </w:t>
      </w:r>
      <w:r w:rsidR="00DC4B05" w:rsidRPr="00DC4B05">
        <w:rPr>
          <w:rFonts w:ascii="Book Antiqua" w:hAnsi="Book Antiqua"/>
          <w:i/>
          <w:iCs/>
          <w:sz w:val="22"/>
          <w:szCs w:val="22"/>
        </w:rPr>
        <w:t>senso</w:t>
      </w:r>
      <w:r w:rsidR="00DC4B05">
        <w:rPr>
          <w:rFonts w:ascii="Book Antiqua" w:hAnsi="Book Antiqua"/>
          <w:sz w:val="22"/>
          <w:szCs w:val="22"/>
        </w:rPr>
        <w:t xml:space="preserve"> delle cose</w:t>
      </w:r>
      <w:r w:rsidR="0069676C">
        <w:rPr>
          <w:rFonts w:ascii="Book Antiqua" w:hAnsi="Book Antiqua"/>
          <w:sz w:val="22"/>
          <w:szCs w:val="22"/>
        </w:rPr>
        <w:t xml:space="preserve"> nell’illusione</w:t>
      </w:r>
      <w:r w:rsidR="00DC4B05">
        <w:rPr>
          <w:rFonts w:ascii="Book Antiqua" w:hAnsi="Book Antiqua"/>
          <w:sz w:val="22"/>
          <w:szCs w:val="22"/>
        </w:rPr>
        <w:t xml:space="preserve"> </w:t>
      </w:r>
      <w:r w:rsidR="0069676C">
        <w:rPr>
          <w:rFonts w:ascii="Book Antiqua" w:hAnsi="Book Antiqua"/>
          <w:sz w:val="22"/>
          <w:szCs w:val="22"/>
        </w:rPr>
        <w:t>di</w:t>
      </w:r>
      <w:r w:rsidR="00DC4B05">
        <w:rPr>
          <w:rFonts w:ascii="Book Antiqua" w:hAnsi="Book Antiqua"/>
          <w:sz w:val="22"/>
          <w:szCs w:val="22"/>
        </w:rPr>
        <w:t xml:space="preserve"> attribuire </w:t>
      </w:r>
      <w:r w:rsidR="0069676C">
        <w:rPr>
          <w:rFonts w:ascii="Book Antiqua" w:hAnsi="Book Antiqua"/>
          <w:sz w:val="22"/>
          <w:szCs w:val="22"/>
        </w:rPr>
        <w:t xml:space="preserve">un significato </w:t>
      </w:r>
      <w:r w:rsidR="00DC4B05">
        <w:rPr>
          <w:rFonts w:ascii="Book Antiqua" w:hAnsi="Book Antiqua"/>
          <w:sz w:val="22"/>
          <w:szCs w:val="22"/>
        </w:rPr>
        <w:t>alle cose come segni</w:t>
      </w:r>
      <w:r w:rsidR="0069676C">
        <w:rPr>
          <w:rFonts w:ascii="Book Antiqua" w:hAnsi="Book Antiqua"/>
          <w:sz w:val="22"/>
          <w:szCs w:val="22"/>
        </w:rPr>
        <w:t>, soprattutto ai “fatti storici”.</w:t>
      </w:r>
      <w:r w:rsidR="00DC4B05">
        <w:rPr>
          <w:rFonts w:ascii="Book Antiqua" w:hAnsi="Book Antiqua"/>
          <w:sz w:val="22"/>
          <w:szCs w:val="22"/>
        </w:rPr>
        <w:t xml:space="preserve">   </w:t>
      </w:r>
      <w:r w:rsidR="00840709">
        <w:rPr>
          <w:rFonts w:ascii="Book Antiqua" w:hAnsi="Book Antiqua"/>
          <w:sz w:val="22"/>
          <w:szCs w:val="22"/>
        </w:rPr>
        <w:t xml:space="preserve">  </w:t>
      </w:r>
      <w:r w:rsidR="007A0A32">
        <w:rPr>
          <w:rFonts w:ascii="Book Antiqua" w:hAnsi="Book Antiqua"/>
          <w:sz w:val="22"/>
          <w:szCs w:val="22"/>
        </w:rPr>
        <w:t xml:space="preserve"> </w:t>
      </w:r>
    </w:p>
    <w:p w14:paraId="43117EDC" w14:textId="77777777" w:rsidR="00A5536A" w:rsidRDefault="00C1375A" w:rsidP="00204539">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/conoscere/ </w:t>
      </w:r>
      <w:r w:rsidRPr="00C1375A">
        <w:rPr>
          <w:rFonts w:ascii="Book Antiqua" w:hAnsi="Book Antiqua"/>
          <w:sz w:val="18"/>
          <w:szCs w:val="18"/>
        </w:rPr>
        <w:t>= [/</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cosa</w:t>
      </w:r>
      <w:r w:rsidRPr="00C1375A">
        <w:rPr>
          <w:rFonts w:ascii="Book Antiqua" w:hAnsi="Book Antiqua"/>
          <w:sz w:val="18"/>
          <w:szCs w:val="18"/>
        </w:rPr>
        <w:t xml:space="preserve">/] = </w:t>
      </w:r>
      <w:r w:rsidR="00737CAC">
        <w:rPr>
          <w:rFonts w:ascii="Book Antiqua" w:hAnsi="Book Antiqua"/>
          <w:sz w:val="18"/>
          <w:szCs w:val="18"/>
        </w:rPr>
        <w:t>[SU&amp;/struttura/^AC]</w:t>
      </w:r>
      <w:r w:rsidR="00A5536A">
        <w:rPr>
          <w:rFonts w:ascii="Book Antiqua" w:hAnsi="Book Antiqua"/>
          <w:sz w:val="18"/>
          <w:szCs w:val="18"/>
        </w:rPr>
        <w:t xml:space="preserve"> </w:t>
      </w:r>
    </w:p>
    <w:p w14:paraId="70A394C2" w14:textId="730934CF" w:rsidR="00204539" w:rsidRPr="00C1375A" w:rsidRDefault="00A5536A" w:rsidP="00204539">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/comprendere/ </w:t>
      </w:r>
      <w:r w:rsidRPr="00C1375A">
        <w:rPr>
          <w:rFonts w:ascii="Book Antiqua" w:hAnsi="Book Antiqua"/>
          <w:sz w:val="18"/>
          <w:szCs w:val="18"/>
        </w:rPr>
        <w:t>= [/</w:t>
      </w:r>
      <w:r>
        <w:rPr>
          <w:rFonts w:ascii="Book Antiqua" w:hAnsi="Book Antiqua"/>
          <w:sz w:val="18"/>
          <w:szCs w:val="18"/>
        </w:rPr>
        <w:t>cosa</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 xml:space="preserve">/] = </w:t>
      </w:r>
      <w:r>
        <w:rPr>
          <w:rFonts w:ascii="Book Antiqua" w:hAnsi="Book Antiqua"/>
          <w:sz w:val="18"/>
          <w:szCs w:val="18"/>
        </w:rPr>
        <w:t xml:space="preserve">[SU&amp;/tipo/^MO] </w:t>
      </w:r>
    </w:p>
    <w:p w14:paraId="7F6B6205" w14:textId="62E5242C" w:rsidR="003A3F00" w:rsidRPr="00D1362C" w:rsidRDefault="00016365" w:rsidP="0004257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A proposito del binomio </w:t>
      </w:r>
      <w:r w:rsidRPr="00016365">
        <w:rPr>
          <w:rFonts w:ascii="Book Antiqua" w:hAnsi="Book Antiqua"/>
          <w:i/>
          <w:iCs/>
          <w:sz w:val="22"/>
          <w:szCs w:val="22"/>
        </w:rPr>
        <w:t>conosc</w:t>
      </w:r>
      <w:r>
        <w:rPr>
          <w:rFonts w:ascii="Book Antiqua" w:hAnsi="Book Antiqua"/>
          <w:i/>
          <w:iCs/>
          <w:sz w:val="22"/>
          <w:szCs w:val="22"/>
        </w:rPr>
        <w:t>e</w:t>
      </w:r>
      <w:r w:rsidRPr="00016365">
        <w:rPr>
          <w:rFonts w:ascii="Book Antiqua" w:hAnsi="Book Antiqua"/>
          <w:i/>
          <w:iCs/>
          <w:sz w:val="22"/>
          <w:szCs w:val="22"/>
        </w:rPr>
        <w:t>re</w:t>
      </w:r>
      <w:r>
        <w:rPr>
          <w:rFonts w:ascii="Book Antiqua" w:hAnsi="Book Antiqua"/>
          <w:sz w:val="22"/>
          <w:szCs w:val="22"/>
        </w:rPr>
        <w:t>-</w:t>
      </w:r>
      <w:r w:rsidRPr="00016365">
        <w:rPr>
          <w:rFonts w:ascii="Book Antiqua" w:hAnsi="Book Antiqua"/>
          <w:i/>
          <w:iCs/>
          <w:sz w:val="22"/>
          <w:szCs w:val="22"/>
        </w:rPr>
        <w:t>comprendere</w:t>
      </w:r>
      <w:r>
        <w:rPr>
          <w:rFonts w:ascii="Book Antiqua" w:hAnsi="Book Antiqua"/>
          <w:sz w:val="22"/>
          <w:szCs w:val="22"/>
        </w:rPr>
        <w:t>, Vaccarino ci ricorda che «non a</w:t>
      </w:r>
      <w:r w:rsidR="00FF3B33">
        <w:rPr>
          <w:rFonts w:ascii="Book Antiqua" w:hAnsi="Book Antiqua"/>
          <w:sz w:val="22"/>
          <w:szCs w:val="22"/>
        </w:rPr>
        <w:t>dopera mai la parola “epistemologia” perché non sa che significato assegnarle, soprattutto in opposizione a “gnoseologia”. Pare si voglia alludere a un “problema della conoscenza”</w:t>
      </w:r>
      <w:r>
        <w:rPr>
          <w:rFonts w:ascii="Book Antiqua" w:hAnsi="Book Antiqua"/>
          <w:sz w:val="22"/>
          <w:szCs w:val="22"/>
        </w:rPr>
        <w:t xml:space="preserve"> </w:t>
      </w:r>
      <w:r w:rsidR="00FF3B33">
        <w:rPr>
          <w:rFonts w:ascii="Book Antiqua" w:hAnsi="Book Antiqua"/>
          <w:sz w:val="22"/>
          <w:szCs w:val="22"/>
        </w:rPr>
        <w:t>visto in chiave scientifica invece che filosofica, ma si tratta del contraddittorio raddoppio conoscitivo, cucinato con un’altra salsa</w:t>
      </w:r>
      <w:r>
        <w:rPr>
          <w:rFonts w:ascii="Book Antiqua" w:hAnsi="Book Antiqua"/>
          <w:sz w:val="22"/>
          <w:szCs w:val="22"/>
        </w:rPr>
        <w:t>»</w:t>
      </w:r>
      <w:r w:rsidR="00FF3B33">
        <w:rPr>
          <w:rFonts w:ascii="Book Antiqua" w:hAnsi="Book Antiqua"/>
          <w:sz w:val="22"/>
          <w:szCs w:val="22"/>
        </w:rPr>
        <w:t xml:space="preserve"> (</w:t>
      </w:r>
      <w:r w:rsidR="00FF3B33" w:rsidRPr="00FF3B33">
        <w:rPr>
          <w:rFonts w:ascii="Book Antiqua" w:hAnsi="Book Antiqua"/>
          <w:i/>
          <w:iCs/>
          <w:sz w:val="22"/>
          <w:szCs w:val="22"/>
        </w:rPr>
        <w:t>Scienza e semantica</w:t>
      </w:r>
      <w:r w:rsidR="00FF3B33">
        <w:rPr>
          <w:rFonts w:ascii="Book Antiqua" w:hAnsi="Book Antiqua"/>
          <w:i/>
          <w:iCs/>
          <w:sz w:val="22"/>
          <w:szCs w:val="22"/>
        </w:rPr>
        <w:t xml:space="preserve"> costruttivistica</w:t>
      </w:r>
      <w:r w:rsidR="00FF3B33">
        <w:rPr>
          <w:rFonts w:ascii="Book Antiqua" w:hAnsi="Book Antiqua"/>
          <w:sz w:val="22"/>
          <w:szCs w:val="22"/>
        </w:rPr>
        <w:t>, p. 221). Ma siccome ad ogni parola, per quanto foriera di errori filosofici, dev</w:t>
      </w:r>
      <w:r w:rsidR="003A3F00">
        <w:rPr>
          <w:rFonts w:ascii="Book Antiqua" w:hAnsi="Book Antiqua"/>
          <w:sz w:val="22"/>
          <w:szCs w:val="22"/>
        </w:rPr>
        <w:t>e</w:t>
      </w:r>
      <w:r w:rsidR="00FF3B33">
        <w:rPr>
          <w:rFonts w:ascii="Book Antiqua" w:hAnsi="Book Antiqua"/>
          <w:sz w:val="22"/>
          <w:szCs w:val="22"/>
        </w:rPr>
        <w:t xml:space="preserve"> corrispondere </w:t>
      </w:r>
      <w:r w:rsidR="003A3F00">
        <w:rPr>
          <w:rFonts w:ascii="Book Antiqua" w:hAnsi="Book Antiqua"/>
          <w:sz w:val="22"/>
          <w:szCs w:val="22"/>
        </w:rPr>
        <w:t xml:space="preserve">una qualche operazione mentale, penso che il significato di </w:t>
      </w:r>
      <w:r w:rsidR="003A3F00" w:rsidRPr="003A3F00">
        <w:rPr>
          <w:rFonts w:ascii="Book Antiqua" w:hAnsi="Book Antiqua"/>
          <w:i/>
          <w:iCs/>
          <w:sz w:val="22"/>
          <w:szCs w:val="22"/>
        </w:rPr>
        <w:t>epistemologia</w:t>
      </w:r>
      <w:r w:rsidR="003A3F00">
        <w:rPr>
          <w:rFonts w:ascii="Book Antiqua" w:hAnsi="Book Antiqua"/>
          <w:sz w:val="22"/>
          <w:szCs w:val="22"/>
        </w:rPr>
        <w:t xml:space="preserve"> nasca dal riferire il </w:t>
      </w:r>
      <w:r w:rsidR="003A3F00" w:rsidRPr="003A3F00">
        <w:rPr>
          <w:rFonts w:ascii="Book Antiqua" w:hAnsi="Book Antiqua"/>
          <w:i/>
          <w:iCs/>
          <w:sz w:val="22"/>
          <w:szCs w:val="22"/>
        </w:rPr>
        <w:t>comprendere</w:t>
      </w:r>
      <w:r w:rsidR="003A3F00">
        <w:rPr>
          <w:rFonts w:ascii="Book Antiqua" w:hAnsi="Book Antiqua"/>
          <w:sz w:val="22"/>
          <w:szCs w:val="22"/>
        </w:rPr>
        <w:t xml:space="preserve"> al </w:t>
      </w:r>
      <w:r w:rsidR="003A3F00" w:rsidRPr="003A3F00">
        <w:rPr>
          <w:rFonts w:ascii="Book Antiqua" w:hAnsi="Book Antiqua"/>
          <w:i/>
          <w:iCs/>
          <w:sz w:val="22"/>
          <w:szCs w:val="22"/>
        </w:rPr>
        <w:t>conoscere</w:t>
      </w:r>
      <w:r w:rsidR="003A3F00">
        <w:rPr>
          <w:rFonts w:ascii="Book Antiqua" w:hAnsi="Book Antiqua"/>
          <w:sz w:val="22"/>
          <w:szCs w:val="22"/>
        </w:rPr>
        <w:t xml:space="preserve">. Ecco perché si parla </w:t>
      </w:r>
      <w:r w:rsidR="00D1362C">
        <w:rPr>
          <w:rFonts w:ascii="Book Antiqua" w:hAnsi="Book Antiqua"/>
          <w:sz w:val="22"/>
          <w:szCs w:val="22"/>
        </w:rPr>
        <w:t>della epistemologia</w:t>
      </w:r>
      <w:r w:rsidR="003A3F00">
        <w:rPr>
          <w:rFonts w:ascii="Book Antiqua" w:hAnsi="Book Antiqua"/>
          <w:sz w:val="22"/>
          <w:szCs w:val="22"/>
        </w:rPr>
        <w:t xml:space="preserve"> </w:t>
      </w:r>
      <w:r w:rsidR="00D1362C">
        <w:rPr>
          <w:rFonts w:ascii="Book Antiqua" w:hAnsi="Book Antiqua"/>
          <w:sz w:val="22"/>
          <w:szCs w:val="22"/>
        </w:rPr>
        <w:t>come</w:t>
      </w:r>
      <w:r w:rsidR="003A3F00">
        <w:rPr>
          <w:rFonts w:ascii="Book Antiqua" w:hAnsi="Book Antiqua"/>
          <w:sz w:val="22"/>
          <w:szCs w:val="22"/>
        </w:rPr>
        <w:t xml:space="preserve"> “teoria della conoscenza”, </w:t>
      </w:r>
      <w:r w:rsidR="00D1362C">
        <w:rPr>
          <w:rFonts w:ascii="Book Antiqua" w:hAnsi="Book Antiqua"/>
          <w:sz w:val="22"/>
          <w:szCs w:val="22"/>
        </w:rPr>
        <w:t xml:space="preserve">o come </w:t>
      </w:r>
      <w:r w:rsidR="003A3F00">
        <w:rPr>
          <w:rFonts w:ascii="Book Antiqua" w:hAnsi="Book Antiqua"/>
          <w:sz w:val="22"/>
          <w:szCs w:val="22"/>
        </w:rPr>
        <w:t xml:space="preserve">“riflessione </w:t>
      </w:r>
      <w:r w:rsidR="00D1362C">
        <w:rPr>
          <w:rFonts w:ascii="Book Antiqua" w:hAnsi="Book Antiqua"/>
          <w:sz w:val="22"/>
          <w:szCs w:val="22"/>
        </w:rPr>
        <w:t xml:space="preserve">intorno ai principi e al metodo della conoscenza </w:t>
      </w:r>
      <w:r w:rsidR="003A3F00">
        <w:rPr>
          <w:rFonts w:ascii="Book Antiqua" w:hAnsi="Book Antiqua"/>
          <w:sz w:val="22"/>
          <w:szCs w:val="22"/>
        </w:rPr>
        <w:t>scientifica”.</w:t>
      </w:r>
      <w:r w:rsidR="00D1362C">
        <w:rPr>
          <w:rFonts w:ascii="Book Antiqua" w:hAnsi="Book Antiqua"/>
          <w:sz w:val="22"/>
          <w:szCs w:val="22"/>
        </w:rPr>
        <w:t xml:space="preserve"> Se mettiamo in luce le operazioni mentali del </w:t>
      </w:r>
      <w:r w:rsidR="00D1362C" w:rsidRPr="00D1362C">
        <w:rPr>
          <w:rFonts w:ascii="Book Antiqua" w:hAnsi="Book Antiqua"/>
          <w:i/>
          <w:iCs/>
          <w:sz w:val="22"/>
          <w:szCs w:val="22"/>
        </w:rPr>
        <w:t>conoscere</w:t>
      </w:r>
      <w:r w:rsidR="00D1362C">
        <w:rPr>
          <w:rFonts w:ascii="Book Antiqua" w:hAnsi="Book Antiqua"/>
          <w:sz w:val="22"/>
          <w:szCs w:val="22"/>
        </w:rPr>
        <w:t xml:space="preserve"> e del </w:t>
      </w:r>
      <w:r w:rsidR="00D1362C" w:rsidRPr="00D1362C">
        <w:rPr>
          <w:rFonts w:ascii="Book Antiqua" w:hAnsi="Book Antiqua"/>
          <w:i/>
          <w:iCs/>
          <w:sz w:val="22"/>
          <w:szCs w:val="22"/>
        </w:rPr>
        <w:t>comprendere</w:t>
      </w:r>
      <w:r w:rsidR="00D1362C">
        <w:rPr>
          <w:rFonts w:ascii="Book Antiqua" w:hAnsi="Book Antiqua"/>
          <w:sz w:val="22"/>
          <w:szCs w:val="22"/>
        </w:rPr>
        <w:t xml:space="preserve"> e li mettiamo a </w:t>
      </w:r>
      <w:r w:rsidR="00D1362C">
        <w:rPr>
          <w:rFonts w:ascii="Book Antiqua" w:hAnsi="Book Antiqua"/>
          <w:sz w:val="22"/>
          <w:szCs w:val="22"/>
        </w:rPr>
        <w:lastRenderedPageBreak/>
        <w:t xml:space="preserve">confronto </w:t>
      </w:r>
      <w:r w:rsidR="00087F75">
        <w:rPr>
          <w:rFonts w:ascii="Book Antiqua" w:hAnsi="Book Antiqua"/>
          <w:sz w:val="22"/>
          <w:szCs w:val="22"/>
        </w:rPr>
        <w:t xml:space="preserve">vediamo che il significato di </w:t>
      </w:r>
      <w:r w:rsidR="00087F75" w:rsidRPr="00087F75">
        <w:rPr>
          <w:rFonts w:ascii="Book Antiqua" w:hAnsi="Book Antiqua"/>
          <w:i/>
          <w:iCs/>
          <w:sz w:val="22"/>
          <w:szCs w:val="22"/>
        </w:rPr>
        <w:t>gnoseologia</w:t>
      </w:r>
      <w:r w:rsidR="00087F75">
        <w:rPr>
          <w:rFonts w:ascii="Book Antiqua" w:hAnsi="Book Antiqua"/>
          <w:sz w:val="22"/>
          <w:szCs w:val="22"/>
        </w:rPr>
        <w:t xml:space="preserve">, con cui vogliamo “comprendere il conoscere” corrisponda, se alla </w:t>
      </w:r>
      <w:r w:rsidR="00087F75" w:rsidRPr="00087F75">
        <w:rPr>
          <w:rFonts w:ascii="Book Antiqua" w:hAnsi="Book Antiqua"/>
          <w:i/>
          <w:iCs/>
          <w:sz w:val="22"/>
          <w:szCs w:val="22"/>
        </w:rPr>
        <w:t>cosa</w:t>
      </w:r>
      <w:r w:rsidR="00087F75">
        <w:rPr>
          <w:rFonts w:ascii="Book Antiqua" w:hAnsi="Book Antiqua"/>
          <w:sz w:val="22"/>
          <w:szCs w:val="22"/>
        </w:rPr>
        <w:t xml:space="preserve"> sostituite il </w:t>
      </w:r>
      <w:r w:rsidR="00087F75" w:rsidRPr="00087F75">
        <w:rPr>
          <w:rFonts w:ascii="Book Antiqua" w:hAnsi="Book Antiqua"/>
          <w:i/>
          <w:iCs/>
          <w:sz w:val="22"/>
          <w:szCs w:val="22"/>
        </w:rPr>
        <w:t>segno</w:t>
      </w:r>
      <w:r w:rsidR="00087F75">
        <w:rPr>
          <w:rFonts w:ascii="Book Antiqua" w:hAnsi="Book Antiqua"/>
          <w:sz w:val="22"/>
          <w:szCs w:val="22"/>
        </w:rPr>
        <w:t>, a</w:t>
      </w:r>
      <w:r w:rsidR="00D1362C">
        <w:rPr>
          <w:rFonts w:ascii="Book Antiqua" w:hAnsi="Book Antiqua"/>
          <w:sz w:val="22"/>
          <w:szCs w:val="22"/>
        </w:rPr>
        <w:t xml:space="preserve">l significato di </w:t>
      </w:r>
      <w:r w:rsidR="00087F75" w:rsidRPr="00087F75">
        <w:rPr>
          <w:rFonts w:ascii="Book Antiqua" w:hAnsi="Book Antiqua"/>
          <w:i/>
          <w:iCs/>
          <w:sz w:val="22"/>
          <w:szCs w:val="22"/>
        </w:rPr>
        <w:t>metafora</w:t>
      </w:r>
      <w:r w:rsidR="00087F75">
        <w:rPr>
          <w:rFonts w:ascii="Book Antiqua" w:hAnsi="Book Antiqua"/>
          <w:sz w:val="22"/>
          <w:szCs w:val="22"/>
        </w:rPr>
        <w:t>: la gnoseologia cerca di dare un significato a quella “</w:t>
      </w:r>
      <w:r w:rsidR="00087F75" w:rsidRPr="00087F75">
        <w:rPr>
          <w:rFonts w:ascii="Book Antiqua" w:hAnsi="Book Antiqua"/>
          <w:sz w:val="22"/>
          <w:szCs w:val="22"/>
        </w:rPr>
        <w:t>cosa</w:t>
      </w:r>
      <w:r w:rsidR="00087F75">
        <w:rPr>
          <w:rFonts w:ascii="Book Antiqua" w:hAnsi="Book Antiqua"/>
          <w:sz w:val="22"/>
          <w:szCs w:val="22"/>
        </w:rPr>
        <w:t xml:space="preserve">” che chiamiamo “conoscenza”. Mentre con la parola </w:t>
      </w:r>
      <w:r w:rsidR="00087F75" w:rsidRPr="00087F75">
        <w:rPr>
          <w:rFonts w:ascii="Book Antiqua" w:hAnsi="Book Antiqua"/>
          <w:i/>
          <w:iCs/>
          <w:sz w:val="22"/>
          <w:szCs w:val="22"/>
        </w:rPr>
        <w:t>epistemologia</w:t>
      </w:r>
      <w:r w:rsidR="00087F75">
        <w:rPr>
          <w:rFonts w:ascii="Book Antiqua" w:hAnsi="Book Antiqua"/>
          <w:sz w:val="22"/>
          <w:szCs w:val="22"/>
        </w:rPr>
        <w:t xml:space="preserve"> vogliamo “conoscere il comprendere”</w:t>
      </w:r>
      <w:r w:rsidR="00D1362C">
        <w:rPr>
          <w:rFonts w:ascii="Book Antiqua" w:hAnsi="Book Antiqua"/>
          <w:i/>
          <w:iCs/>
          <w:sz w:val="22"/>
          <w:szCs w:val="22"/>
        </w:rPr>
        <w:t xml:space="preserve"> </w:t>
      </w:r>
      <w:r w:rsidR="00087F75">
        <w:rPr>
          <w:rFonts w:ascii="Book Antiqua" w:hAnsi="Book Antiqua"/>
          <w:sz w:val="22"/>
          <w:szCs w:val="22"/>
        </w:rPr>
        <w:t xml:space="preserve">e se alla </w:t>
      </w:r>
      <w:r w:rsidR="00087F75">
        <w:rPr>
          <w:rFonts w:ascii="Book Antiqua" w:hAnsi="Book Antiqua"/>
          <w:i/>
          <w:iCs/>
          <w:sz w:val="22"/>
          <w:szCs w:val="22"/>
        </w:rPr>
        <w:t xml:space="preserve">cosa </w:t>
      </w:r>
      <w:r w:rsidR="00087F75">
        <w:rPr>
          <w:rFonts w:ascii="Book Antiqua" w:hAnsi="Book Antiqua"/>
          <w:sz w:val="22"/>
          <w:szCs w:val="22"/>
        </w:rPr>
        <w:t xml:space="preserve">sostituiamo </w:t>
      </w:r>
      <w:r w:rsidR="00D1362C">
        <w:rPr>
          <w:rFonts w:ascii="Book Antiqua" w:hAnsi="Book Antiqua"/>
          <w:sz w:val="22"/>
          <w:szCs w:val="22"/>
        </w:rPr>
        <w:t xml:space="preserve">si capisce che la parola </w:t>
      </w:r>
      <w:r w:rsidR="00087F75">
        <w:rPr>
          <w:rFonts w:ascii="Book Antiqua" w:hAnsi="Book Antiqua"/>
          <w:i/>
          <w:iCs/>
          <w:sz w:val="22"/>
          <w:szCs w:val="22"/>
        </w:rPr>
        <w:t xml:space="preserve">epistemologia </w:t>
      </w:r>
      <w:r w:rsidR="00D1362C">
        <w:rPr>
          <w:rFonts w:ascii="Book Antiqua" w:hAnsi="Book Antiqua"/>
          <w:sz w:val="22"/>
          <w:szCs w:val="22"/>
        </w:rPr>
        <w:t xml:space="preserve">non è </w:t>
      </w:r>
      <w:r w:rsidR="00087F75">
        <w:rPr>
          <w:rFonts w:ascii="Book Antiqua" w:hAnsi="Book Antiqua"/>
          <w:sz w:val="22"/>
          <w:szCs w:val="22"/>
        </w:rPr>
        <w:t xml:space="preserve">altro </w:t>
      </w:r>
      <w:r w:rsidR="00D1362C">
        <w:rPr>
          <w:rFonts w:ascii="Book Antiqua" w:hAnsi="Book Antiqua"/>
          <w:sz w:val="22"/>
          <w:szCs w:val="22"/>
        </w:rPr>
        <w:t xml:space="preserve">che un tentativo </w:t>
      </w:r>
      <w:r w:rsidR="00087F75">
        <w:rPr>
          <w:rFonts w:ascii="Book Antiqua" w:hAnsi="Book Antiqua"/>
          <w:sz w:val="22"/>
          <w:szCs w:val="22"/>
        </w:rPr>
        <w:t xml:space="preserve">di </w:t>
      </w:r>
      <w:r w:rsidR="0095412F">
        <w:rPr>
          <w:rFonts w:ascii="Book Antiqua" w:hAnsi="Book Antiqua"/>
          <w:sz w:val="22"/>
          <w:szCs w:val="22"/>
        </w:rPr>
        <w:t xml:space="preserve">scovare una </w:t>
      </w:r>
      <w:r w:rsidR="005C38DB">
        <w:rPr>
          <w:rFonts w:ascii="Book Antiqua" w:hAnsi="Book Antiqua"/>
          <w:sz w:val="22"/>
          <w:szCs w:val="22"/>
        </w:rPr>
        <w:t>“</w:t>
      </w:r>
      <w:r w:rsidR="0095412F">
        <w:rPr>
          <w:rFonts w:ascii="Book Antiqua" w:hAnsi="Book Antiqua"/>
          <w:sz w:val="22"/>
          <w:szCs w:val="22"/>
        </w:rPr>
        <w:t xml:space="preserve">formula che risolva </w:t>
      </w:r>
      <w:r w:rsidR="00087F75">
        <w:rPr>
          <w:rFonts w:ascii="Book Antiqua" w:hAnsi="Book Antiqua"/>
          <w:sz w:val="22"/>
          <w:szCs w:val="22"/>
        </w:rPr>
        <w:t>(</w:t>
      </w:r>
      <w:r w:rsidR="0095412F">
        <w:rPr>
          <w:rFonts w:ascii="Book Antiqua" w:hAnsi="Book Antiqua"/>
          <w:sz w:val="22"/>
          <w:szCs w:val="22"/>
        </w:rPr>
        <w:t>scientificamente</w:t>
      </w:r>
      <w:r w:rsidR="00087F75">
        <w:rPr>
          <w:rFonts w:ascii="Book Antiqua" w:hAnsi="Book Antiqua"/>
          <w:sz w:val="22"/>
          <w:szCs w:val="22"/>
        </w:rPr>
        <w:t>)</w:t>
      </w:r>
      <w:r w:rsidR="0095412F">
        <w:rPr>
          <w:rFonts w:ascii="Book Antiqua" w:hAnsi="Book Antiqua"/>
          <w:sz w:val="22"/>
          <w:szCs w:val="22"/>
        </w:rPr>
        <w:t xml:space="preserve"> il problema della conoscenza”.</w:t>
      </w:r>
    </w:p>
    <w:p w14:paraId="6ADA1C1D" w14:textId="055A1771" w:rsidR="003A3F00" w:rsidRDefault="003A3F00" w:rsidP="003A3F00">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w:t>
      </w:r>
      <w:r w:rsidR="00D1362C">
        <w:rPr>
          <w:rFonts w:ascii="Book Antiqua" w:hAnsi="Book Antiqua"/>
          <w:sz w:val="18"/>
          <w:szCs w:val="18"/>
        </w:rPr>
        <w:t xml:space="preserve">/epistemologia/ </w:t>
      </w:r>
      <w:r w:rsidR="00D1362C" w:rsidRPr="00C1375A">
        <w:rPr>
          <w:rFonts w:ascii="Book Antiqua" w:hAnsi="Book Antiqua"/>
          <w:sz w:val="18"/>
          <w:szCs w:val="18"/>
        </w:rPr>
        <w:t>= [/</w:t>
      </w:r>
      <w:r w:rsidR="00D1362C">
        <w:rPr>
          <w:rFonts w:ascii="Book Antiqua" w:hAnsi="Book Antiqua"/>
          <w:sz w:val="18"/>
          <w:szCs w:val="18"/>
        </w:rPr>
        <w:t>conoscere</w:t>
      </w:r>
      <w:r w:rsidR="00D1362C" w:rsidRPr="00C1375A">
        <w:rPr>
          <w:rFonts w:ascii="Book Antiqua" w:hAnsi="Book Antiqua"/>
          <w:sz w:val="18"/>
          <w:szCs w:val="18"/>
        </w:rPr>
        <w:t>/◊/</w:t>
      </w:r>
      <w:r w:rsidR="00D1362C">
        <w:rPr>
          <w:rFonts w:ascii="Book Antiqua" w:hAnsi="Book Antiqua"/>
          <w:sz w:val="18"/>
          <w:szCs w:val="18"/>
        </w:rPr>
        <w:t>comprendere</w:t>
      </w:r>
      <w:r w:rsidR="00D1362C" w:rsidRPr="00C1375A">
        <w:rPr>
          <w:rFonts w:ascii="Book Antiqua" w:hAnsi="Book Antiqua"/>
          <w:sz w:val="18"/>
          <w:szCs w:val="18"/>
        </w:rPr>
        <w:t xml:space="preserve">/] = </w:t>
      </w:r>
      <w:r w:rsidR="00D1362C">
        <w:rPr>
          <w:rFonts w:ascii="Book Antiqua" w:hAnsi="Book Antiqua"/>
          <w:sz w:val="18"/>
          <w:szCs w:val="18"/>
        </w:rPr>
        <w:t>{</w:t>
      </w:r>
      <w:r w:rsidR="00D1362C" w:rsidRPr="00C1375A">
        <w:rPr>
          <w:rFonts w:ascii="Book Antiqua" w:hAnsi="Book Antiqua"/>
          <w:sz w:val="18"/>
          <w:szCs w:val="18"/>
        </w:rPr>
        <w:t>[/</w:t>
      </w:r>
      <w:r w:rsidR="0095412F">
        <w:rPr>
          <w:rFonts w:ascii="Book Antiqua" w:hAnsi="Book Antiqua"/>
          <w:sz w:val="18"/>
          <w:szCs w:val="18"/>
        </w:rPr>
        <w:t>significato</w:t>
      </w:r>
      <w:r w:rsidR="00D1362C" w:rsidRPr="00C1375A">
        <w:rPr>
          <w:rFonts w:ascii="Book Antiqua" w:hAnsi="Book Antiqua"/>
          <w:sz w:val="18"/>
          <w:szCs w:val="18"/>
        </w:rPr>
        <w:t>/◊/</w:t>
      </w:r>
      <w:r w:rsidR="0095412F">
        <w:rPr>
          <w:rFonts w:ascii="Book Antiqua" w:hAnsi="Book Antiqua"/>
          <w:sz w:val="18"/>
          <w:szCs w:val="18"/>
        </w:rPr>
        <w:t>cosa</w:t>
      </w:r>
      <w:r w:rsidR="00D1362C" w:rsidRPr="00C1375A">
        <w:rPr>
          <w:rFonts w:ascii="Book Antiqua" w:hAnsi="Book Antiqua"/>
          <w:sz w:val="18"/>
          <w:szCs w:val="18"/>
        </w:rPr>
        <w:t>/]◊[/</w:t>
      </w:r>
      <w:r w:rsidR="0095412F">
        <w:rPr>
          <w:rFonts w:ascii="Book Antiqua" w:hAnsi="Book Antiqua"/>
          <w:sz w:val="18"/>
          <w:szCs w:val="18"/>
        </w:rPr>
        <w:t>cosa</w:t>
      </w:r>
      <w:r w:rsidR="00D1362C" w:rsidRPr="00C1375A">
        <w:rPr>
          <w:rFonts w:ascii="Book Antiqua" w:hAnsi="Book Antiqua"/>
          <w:sz w:val="18"/>
          <w:szCs w:val="18"/>
        </w:rPr>
        <w:t>/◊/</w:t>
      </w:r>
      <w:r w:rsidR="0095412F">
        <w:rPr>
          <w:rFonts w:ascii="Book Antiqua" w:hAnsi="Book Antiqua"/>
          <w:sz w:val="18"/>
          <w:szCs w:val="18"/>
        </w:rPr>
        <w:t>significato</w:t>
      </w:r>
      <w:r w:rsidR="00D1362C" w:rsidRPr="00C1375A">
        <w:rPr>
          <w:rFonts w:ascii="Book Antiqua" w:hAnsi="Book Antiqua"/>
          <w:sz w:val="18"/>
          <w:szCs w:val="18"/>
        </w:rPr>
        <w:t>/]</w:t>
      </w:r>
      <w:r w:rsidR="00D1362C">
        <w:rPr>
          <w:rFonts w:ascii="Book Antiqua" w:hAnsi="Book Antiqua"/>
          <w:sz w:val="18"/>
          <w:szCs w:val="18"/>
        </w:rPr>
        <w:t>}</w:t>
      </w:r>
    </w:p>
    <w:p w14:paraId="22DB33CC" w14:textId="044F3B0E" w:rsidR="0095412F" w:rsidRDefault="0095412F" w:rsidP="003A3F00">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/formula/ </w:t>
      </w:r>
      <w:r w:rsidRPr="00C1375A">
        <w:rPr>
          <w:rFonts w:ascii="Book Antiqua" w:hAnsi="Book Antiqua"/>
          <w:sz w:val="18"/>
          <w:szCs w:val="18"/>
        </w:rPr>
        <w:t>= [/</w:t>
      </w:r>
      <w:r>
        <w:rPr>
          <w:rFonts w:ascii="Book Antiqua" w:hAnsi="Book Antiqua"/>
          <w:sz w:val="18"/>
          <w:szCs w:val="18"/>
        </w:rPr>
        <w:t>simbolo</w:t>
      </w:r>
      <w:r w:rsidRPr="00C1375A">
        <w:rPr>
          <w:rFonts w:ascii="Book Antiqua" w:hAnsi="Book Antiqua"/>
          <w:sz w:val="18"/>
          <w:szCs w:val="18"/>
        </w:rPr>
        <w:t>/◊/</w:t>
      </w:r>
      <w:r>
        <w:rPr>
          <w:rFonts w:ascii="Book Antiqua" w:hAnsi="Book Antiqua"/>
          <w:sz w:val="18"/>
          <w:szCs w:val="18"/>
        </w:rPr>
        <w:t>senso</w:t>
      </w:r>
      <w:r w:rsidRPr="00C1375A">
        <w:rPr>
          <w:rFonts w:ascii="Book Antiqua" w:hAnsi="Book Antiqua"/>
          <w:sz w:val="18"/>
          <w:szCs w:val="18"/>
        </w:rPr>
        <w:t xml:space="preserve">/] = </w:t>
      </w:r>
      <w:r>
        <w:rPr>
          <w:rFonts w:ascii="Book Antiqua" w:hAnsi="Book Antiqua"/>
          <w:sz w:val="18"/>
          <w:szCs w:val="18"/>
        </w:rPr>
        <w:t>{</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segno</w:t>
      </w:r>
      <w:r w:rsidRPr="00C1375A">
        <w:rPr>
          <w:rFonts w:ascii="Book Antiqua" w:hAnsi="Book Antiqua"/>
          <w:sz w:val="18"/>
          <w:szCs w:val="18"/>
        </w:rPr>
        <w:t>/]◊[/</w:t>
      </w:r>
      <w:r>
        <w:rPr>
          <w:rFonts w:ascii="Book Antiqua" w:hAnsi="Book Antiqua"/>
          <w:sz w:val="18"/>
          <w:szCs w:val="18"/>
        </w:rPr>
        <w:t>segno</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w:t>
      </w:r>
    </w:p>
    <w:p w14:paraId="2B94A655" w14:textId="72E67D58" w:rsidR="0095412F" w:rsidRDefault="0095412F" w:rsidP="0095412F">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/gnoseologia/ </w:t>
      </w:r>
      <w:r w:rsidRPr="00C1375A">
        <w:rPr>
          <w:rFonts w:ascii="Book Antiqua" w:hAnsi="Book Antiqua"/>
          <w:sz w:val="18"/>
          <w:szCs w:val="18"/>
        </w:rPr>
        <w:t>= [/</w:t>
      </w:r>
      <w:r>
        <w:rPr>
          <w:rFonts w:ascii="Book Antiqua" w:hAnsi="Book Antiqua"/>
          <w:sz w:val="18"/>
          <w:szCs w:val="18"/>
        </w:rPr>
        <w:t>comprendere</w:t>
      </w:r>
      <w:r w:rsidRPr="00C1375A">
        <w:rPr>
          <w:rFonts w:ascii="Book Antiqua" w:hAnsi="Book Antiqua"/>
          <w:sz w:val="18"/>
          <w:szCs w:val="18"/>
        </w:rPr>
        <w:t>/◊/</w:t>
      </w:r>
      <w:r>
        <w:rPr>
          <w:rFonts w:ascii="Book Antiqua" w:hAnsi="Book Antiqua"/>
          <w:sz w:val="18"/>
          <w:szCs w:val="18"/>
        </w:rPr>
        <w:t>conoscere</w:t>
      </w:r>
      <w:r w:rsidRPr="00C1375A">
        <w:rPr>
          <w:rFonts w:ascii="Book Antiqua" w:hAnsi="Book Antiqua"/>
          <w:sz w:val="18"/>
          <w:szCs w:val="18"/>
        </w:rPr>
        <w:t xml:space="preserve">/] = </w:t>
      </w:r>
      <w:r>
        <w:rPr>
          <w:rFonts w:ascii="Book Antiqua" w:hAnsi="Book Antiqua"/>
          <w:sz w:val="18"/>
          <w:szCs w:val="18"/>
        </w:rPr>
        <w:t>{</w:t>
      </w:r>
      <w:r w:rsidRPr="00C1375A">
        <w:rPr>
          <w:rFonts w:ascii="Book Antiqua" w:hAnsi="Book Antiqua"/>
          <w:sz w:val="18"/>
          <w:szCs w:val="18"/>
        </w:rPr>
        <w:t>[/</w:t>
      </w:r>
      <w:r>
        <w:rPr>
          <w:rFonts w:ascii="Book Antiqua" w:hAnsi="Book Antiqua"/>
          <w:sz w:val="18"/>
          <w:szCs w:val="18"/>
        </w:rPr>
        <w:t>cosa</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cosa</w:t>
      </w:r>
      <w:r w:rsidRPr="00C1375A">
        <w:rPr>
          <w:rFonts w:ascii="Book Antiqua" w:hAnsi="Book Antiqua"/>
          <w:sz w:val="18"/>
          <w:szCs w:val="18"/>
        </w:rPr>
        <w:t>/]</w:t>
      </w:r>
      <w:r>
        <w:rPr>
          <w:rFonts w:ascii="Book Antiqua" w:hAnsi="Book Antiqua"/>
          <w:sz w:val="18"/>
          <w:szCs w:val="18"/>
        </w:rPr>
        <w:t>}</w:t>
      </w:r>
    </w:p>
    <w:p w14:paraId="38A84CBC" w14:textId="7ADB4005" w:rsidR="0095412F" w:rsidRPr="00C1375A" w:rsidRDefault="0095412F" w:rsidP="003A3F00">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/metafora/ </w:t>
      </w:r>
      <w:r w:rsidRPr="00C1375A">
        <w:rPr>
          <w:rFonts w:ascii="Book Antiqua" w:hAnsi="Book Antiqua"/>
          <w:sz w:val="18"/>
          <w:szCs w:val="18"/>
        </w:rPr>
        <w:t>= [/</w:t>
      </w:r>
      <w:r>
        <w:rPr>
          <w:rFonts w:ascii="Book Antiqua" w:hAnsi="Book Antiqua"/>
          <w:sz w:val="18"/>
          <w:szCs w:val="18"/>
        </w:rPr>
        <w:t>senso</w:t>
      </w:r>
      <w:r w:rsidRPr="00C1375A">
        <w:rPr>
          <w:rFonts w:ascii="Book Antiqua" w:hAnsi="Book Antiqua"/>
          <w:sz w:val="18"/>
          <w:szCs w:val="18"/>
        </w:rPr>
        <w:t>/◊/</w:t>
      </w:r>
      <w:r>
        <w:rPr>
          <w:rFonts w:ascii="Book Antiqua" w:hAnsi="Book Antiqua"/>
          <w:sz w:val="18"/>
          <w:szCs w:val="18"/>
        </w:rPr>
        <w:t>simbolo</w:t>
      </w:r>
      <w:r w:rsidRPr="00C1375A">
        <w:rPr>
          <w:rFonts w:ascii="Book Antiqua" w:hAnsi="Book Antiqua"/>
          <w:sz w:val="18"/>
          <w:szCs w:val="18"/>
        </w:rPr>
        <w:t xml:space="preserve">/] = </w:t>
      </w:r>
      <w:r>
        <w:rPr>
          <w:rFonts w:ascii="Book Antiqua" w:hAnsi="Book Antiqua"/>
          <w:sz w:val="18"/>
          <w:szCs w:val="18"/>
        </w:rPr>
        <w:t>{</w:t>
      </w:r>
      <w:r w:rsidRPr="00C1375A">
        <w:rPr>
          <w:rFonts w:ascii="Book Antiqua" w:hAnsi="Book Antiqua"/>
          <w:sz w:val="18"/>
          <w:szCs w:val="18"/>
        </w:rPr>
        <w:t>[/</w:t>
      </w:r>
      <w:r>
        <w:rPr>
          <w:rFonts w:ascii="Book Antiqua" w:hAnsi="Book Antiqua"/>
          <w:sz w:val="18"/>
          <w:szCs w:val="18"/>
        </w:rPr>
        <w:t>segno</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significato</w:t>
      </w:r>
      <w:r w:rsidRPr="00C1375A">
        <w:rPr>
          <w:rFonts w:ascii="Book Antiqua" w:hAnsi="Book Antiqua"/>
          <w:sz w:val="18"/>
          <w:szCs w:val="18"/>
        </w:rPr>
        <w:t>/◊/</w:t>
      </w:r>
      <w:r>
        <w:rPr>
          <w:rFonts w:ascii="Book Antiqua" w:hAnsi="Book Antiqua"/>
          <w:sz w:val="18"/>
          <w:szCs w:val="18"/>
        </w:rPr>
        <w:t>segno</w:t>
      </w:r>
      <w:r w:rsidRPr="00C1375A">
        <w:rPr>
          <w:rFonts w:ascii="Book Antiqua" w:hAnsi="Book Antiqua"/>
          <w:sz w:val="18"/>
          <w:szCs w:val="18"/>
        </w:rPr>
        <w:t>/]</w:t>
      </w:r>
      <w:r>
        <w:rPr>
          <w:rFonts w:ascii="Book Antiqua" w:hAnsi="Book Antiqua"/>
          <w:sz w:val="18"/>
          <w:szCs w:val="18"/>
        </w:rPr>
        <w:t xml:space="preserve">} </w:t>
      </w:r>
    </w:p>
    <w:p w14:paraId="02D3BE3F" w14:textId="0F58E153" w:rsidR="0039191D" w:rsidRDefault="00C42976" w:rsidP="0004257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 terza coppia, </w:t>
      </w:r>
      <w:r w:rsidRPr="00C42976">
        <w:rPr>
          <w:rFonts w:ascii="Book Antiqua" w:hAnsi="Book Antiqua"/>
          <w:i/>
          <w:iCs/>
          <w:sz w:val="22"/>
          <w:szCs w:val="22"/>
        </w:rPr>
        <w:t>interpretare</w:t>
      </w:r>
      <w:r>
        <w:rPr>
          <w:rFonts w:ascii="Book Antiqua" w:hAnsi="Book Antiqua"/>
          <w:sz w:val="22"/>
          <w:szCs w:val="22"/>
        </w:rPr>
        <w:t>-</w:t>
      </w:r>
      <w:r w:rsidRPr="00C42976">
        <w:rPr>
          <w:rFonts w:ascii="Book Antiqua" w:hAnsi="Book Antiqua"/>
          <w:i/>
          <w:iCs/>
          <w:sz w:val="22"/>
          <w:szCs w:val="22"/>
        </w:rPr>
        <w:t>intendere</w:t>
      </w:r>
      <w:r>
        <w:rPr>
          <w:rFonts w:ascii="Book Antiqua" w:hAnsi="Book Antiqua"/>
          <w:sz w:val="22"/>
          <w:szCs w:val="22"/>
        </w:rPr>
        <w:t xml:space="preserve">, ci introduce all’errore filosofico che </w:t>
      </w:r>
      <w:r w:rsidR="00E60122">
        <w:rPr>
          <w:rFonts w:ascii="Book Antiqua" w:hAnsi="Book Antiqua"/>
          <w:sz w:val="22"/>
          <w:szCs w:val="22"/>
        </w:rPr>
        <w:t xml:space="preserve">nasce </w:t>
      </w:r>
      <w:r>
        <w:rPr>
          <w:rFonts w:ascii="Book Antiqua" w:hAnsi="Book Antiqua"/>
          <w:sz w:val="22"/>
          <w:szCs w:val="22"/>
        </w:rPr>
        <w:t xml:space="preserve">dal rapporto tra filosofia ed ermeneutica. </w:t>
      </w:r>
      <w:proofErr w:type="spellStart"/>
      <w:r>
        <w:rPr>
          <w:rFonts w:ascii="Book Antiqua" w:hAnsi="Book Antiqua"/>
          <w:sz w:val="22"/>
          <w:szCs w:val="22"/>
        </w:rPr>
        <w:t>Gadamer</w:t>
      </w:r>
      <w:proofErr w:type="spellEnd"/>
      <w:r>
        <w:rPr>
          <w:rFonts w:ascii="Book Antiqua" w:hAnsi="Book Antiqua"/>
          <w:sz w:val="22"/>
          <w:szCs w:val="22"/>
        </w:rPr>
        <w:t xml:space="preserve"> è convinto che l’ermeneutica non sia una semplice interpretazione, non</w:t>
      </w:r>
      <w:r w:rsidR="00E60122">
        <w:rPr>
          <w:rFonts w:ascii="Book Antiqua" w:hAnsi="Book Antiqua"/>
          <w:sz w:val="22"/>
          <w:szCs w:val="22"/>
        </w:rPr>
        <w:t xml:space="preserve"> sia</w:t>
      </w:r>
      <w:r>
        <w:rPr>
          <w:rFonts w:ascii="Book Antiqua" w:hAnsi="Book Antiqua"/>
          <w:sz w:val="22"/>
          <w:szCs w:val="22"/>
        </w:rPr>
        <w:t xml:space="preserve"> una metodologia, ma una “filosofia dell’interpretazione”</w:t>
      </w:r>
      <w:r w:rsidR="00042577">
        <w:rPr>
          <w:rFonts w:ascii="Book Antiqua" w:hAnsi="Book Antiqua"/>
          <w:sz w:val="22"/>
          <w:szCs w:val="22"/>
        </w:rPr>
        <w:t xml:space="preserve">: non ci sono fatti, ma solo interpretazioni dei fatti. Ma anche qui l’illusione sta nelle operazioni mentali compiute. Lo scopo dichiarato di </w:t>
      </w:r>
      <w:proofErr w:type="spellStart"/>
      <w:r w:rsidR="00042577">
        <w:rPr>
          <w:rFonts w:ascii="Book Antiqua" w:hAnsi="Book Antiqua"/>
          <w:sz w:val="22"/>
          <w:szCs w:val="22"/>
        </w:rPr>
        <w:t>Gadamer</w:t>
      </w:r>
      <w:proofErr w:type="spellEnd"/>
      <w:r w:rsidR="00042577">
        <w:rPr>
          <w:rFonts w:ascii="Book Antiqua" w:hAnsi="Book Antiqua"/>
          <w:sz w:val="22"/>
          <w:szCs w:val="22"/>
        </w:rPr>
        <w:t xml:space="preserve">, in sostanza (sintetizzo da </w:t>
      </w:r>
      <w:r w:rsidR="00042577" w:rsidRPr="00042577">
        <w:rPr>
          <w:rFonts w:ascii="Book Antiqua" w:hAnsi="Book Antiqua"/>
          <w:i/>
          <w:iCs/>
          <w:sz w:val="22"/>
          <w:szCs w:val="22"/>
        </w:rPr>
        <w:t>Verità e metodo</w:t>
      </w:r>
      <w:r w:rsidR="00042577">
        <w:rPr>
          <w:rFonts w:ascii="Book Antiqua" w:hAnsi="Book Antiqua"/>
          <w:sz w:val="22"/>
          <w:szCs w:val="22"/>
        </w:rPr>
        <w:t>, p. 6) è “mettere in luce le strutture trascendentali del comprendere</w:t>
      </w:r>
      <w:r w:rsidR="00E60122">
        <w:rPr>
          <w:rFonts w:ascii="Book Antiqua" w:hAnsi="Book Antiqua"/>
          <w:sz w:val="22"/>
          <w:szCs w:val="22"/>
        </w:rPr>
        <w:t>”</w:t>
      </w:r>
      <w:r w:rsidR="00042577">
        <w:rPr>
          <w:rFonts w:ascii="Book Antiqua" w:hAnsi="Book Antiqua"/>
          <w:sz w:val="22"/>
          <w:szCs w:val="22"/>
        </w:rPr>
        <w:t xml:space="preserve">, cioè di chiarire i modi d’essere in cui si concretizza il fenomeno interpretativo, che potrebbe essere una </w:t>
      </w:r>
      <w:r w:rsidR="00042577" w:rsidRPr="00042577">
        <w:rPr>
          <w:rFonts w:ascii="Book Antiqua" w:hAnsi="Book Antiqua"/>
          <w:i/>
          <w:iCs/>
          <w:sz w:val="22"/>
          <w:szCs w:val="22"/>
        </w:rPr>
        <w:t>legge finalistica</w:t>
      </w:r>
      <w:r w:rsidR="00042577">
        <w:rPr>
          <w:rFonts w:ascii="Book Antiqua" w:hAnsi="Book Antiqua"/>
          <w:sz w:val="22"/>
          <w:szCs w:val="22"/>
        </w:rPr>
        <w:t xml:space="preserve"> se invece della </w:t>
      </w:r>
      <w:r w:rsidR="00042577" w:rsidRPr="00042577">
        <w:rPr>
          <w:rFonts w:ascii="Book Antiqua" w:hAnsi="Book Antiqua"/>
          <w:i/>
          <w:iCs/>
          <w:sz w:val="22"/>
          <w:szCs w:val="22"/>
        </w:rPr>
        <w:t>struttura</w:t>
      </w:r>
      <w:r w:rsidR="00042577">
        <w:rPr>
          <w:rFonts w:ascii="Book Antiqua" w:hAnsi="Book Antiqua"/>
          <w:sz w:val="22"/>
          <w:szCs w:val="22"/>
        </w:rPr>
        <w:t xml:space="preserve"> ci fosse come categoria che dissocia il </w:t>
      </w:r>
      <w:r w:rsidR="00042577" w:rsidRPr="00042577">
        <w:rPr>
          <w:rFonts w:ascii="Book Antiqua" w:hAnsi="Book Antiqua"/>
          <w:i/>
          <w:iCs/>
          <w:sz w:val="22"/>
          <w:szCs w:val="22"/>
        </w:rPr>
        <w:t>normale</w:t>
      </w:r>
      <w:r w:rsidR="00042577">
        <w:rPr>
          <w:rFonts w:ascii="Book Antiqua" w:hAnsi="Book Antiqua"/>
          <w:sz w:val="22"/>
          <w:szCs w:val="22"/>
        </w:rPr>
        <w:t xml:space="preserve">. </w:t>
      </w:r>
      <w:r w:rsidR="009E2874">
        <w:rPr>
          <w:rFonts w:ascii="Book Antiqua" w:hAnsi="Book Antiqua"/>
          <w:sz w:val="22"/>
          <w:szCs w:val="22"/>
        </w:rPr>
        <w:t xml:space="preserve">Come si vede, il binomio </w:t>
      </w:r>
      <w:r w:rsidR="009E2874" w:rsidRPr="009E2874">
        <w:rPr>
          <w:rFonts w:ascii="Book Antiqua" w:hAnsi="Book Antiqua"/>
          <w:i/>
          <w:iCs/>
          <w:sz w:val="22"/>
          <w:szCs w:val="22"/>
        </w:rPr>
        <w:t>interpretare</w:t>
      </w:r>
      <w:r w:rsidR="009E2874">
        <w:rPr>
          <w:rFonts w:ascii="Book Antiqua" w:hAnsi="Book Antiqua"/>
          <w:i/>
          <w:iCs/>
          <w:sz w:val="22"/>
          <w:szCs w:val="22"/>
        </w:rPr>
        <w:t>-</w:t>
      </w:r>
      <w:r w:rsidR="009E2874" w:rsidRPr="009E2874">
        <w:rPr>
          <w:rFonts w:ascii="Book Antiqua" w:hAnsi="Book Antiqua"/>
          <w:i/>
          <w:iCs/>
          <w:sz w:val="22"/>
          <w:szCs w:val="22"/>
        </w:rPr>
        <w:t>intendere</w:t>
      </w:r>
      <w:r w:rsidR="009E2874">
        <w:rPr>
          <w:rFonts w:ascii="Book Antiqua" w:hAnsi="Book Antiqua"/>
          <w:sz w:val="22"/>
          <w:szCs w:val="22"/>
        </w:rPr>
        <w:t xml:space="preserve"> ricalca il binomio </w:t>
      </w:r>
      <w:r w:rsidR="009E2874" w:rsidRPr="009E2874">
        <w:rPr>
          <w:rFonts w:ascii="Book Antiqua" w:hAnsi="Book Antiqua"/>
          <w:i/>
          <w:iCs/>
          <w:sz w:val="22"/>
          <w:szCs w:val="22"/>
        </w:rPr>
        <w:t>conoscere</w:t>
      </w:r>
      <w:r w:rsidR="009E2874">
        <w:rPr>
          <w:rFonts w:ascii="Book Antiqua" w:hAnsi="Book Antiqua"/>
          <w:sz w:val="22"/>
          <w:szCs w:val="22"/>
        </w:rPr>
        <w:t>-</w:t>
      </w:r>
      <w:r w:rsidR="009E2874" w:rsidRPr="009E2874">
        <w:rPr>
          <w:rFonts w:ascii="Book Antiqua" w:hAnsi="Book Antiqua"/>
          <w:i/>
          <w:iCs/>
          <w:sz w:val="22"/>
          <w:szCs w:val="22"/>
        </w:rPr>
        <w:t>comprendere</w:t>
      </w:r>
      <w:r w:rsidR="009E2874">
        <w:rPr>
          <w:rFonts w:ascii="Book Antiqua" w:hAnsi="Book Antiqua"/>
          <w:sz w:val="22"/>
          <w:szCs w:val="22"/>
        </w:rPr>
        <w:t xml:space="preserve">. Al posto della </w:t>
      </w:r>
      <w:r w:rsidR="009E2874" w:rsidRPr="009E2874">
        <w:rPr>
          <w:rFonts w:ascii="Book Antiqua" w:hAnsi="Book Antiqua"/>
          <w:i/>
          <w:iCs/>
          <w:sz w:val="22"/>
          <w:szCs w:val="22"/>
        </w:rPr>
        <w:t>cosa</w:t>
      </w:r>
      <w:r w:rsidR="009E2874">
        <w:rPr>
          <w:rFonts w:ascii="Book Antiqua" w:hAnsi="Book Antiqua"/>
          <w:sz w:val="22"/>
          <w:szCs w:val="22"/>
        </w:rPr>
        <w:t xml:space="preserve"> </w:t>
      </w:r>
      <w:r w:rsidR="00E60122">
        <w:rPr>
          <w:rFonts w:ascii="Book Antiqua" w:hAnsi="Book Antiqua"/>
          <w:sz w:val="22"/>
          <w:szCs w:val="22"/>
        </w:rPr>
        <w:t xml:space="preserve">però </w:t>
      </w:r>
      <w:r w:rsidR="009E2874">
        <w:rPr>
          <w:rFonts w:ascii="Book Antiqua" w:hAnsi="Book Antiqua"/>
          <w:sz w:val="22"/>
          <w:szCs w:val="22"/>
        </w:rPr>
        <w:t xml:space="preserve">c’è il </w:t>
      </w:r>
      <w:r w:rsidR="009E2874" w:rsidRPr="009E2874">
        <w:rPr>
          <w:rFonts w:ascii="Book Antiqua" w:hAnsi="Book Antiqua"/>
          <w:i/>
          <w:iCs/>
          <w:sz w:val="22"/>
          <w:szCs w:val="22"/>
        </w:rPr>
        <w:t>metodo</w:t>
      </w:r>
      <w:r w:rsidR="009E2874">
        <w:rPr>
          <w:rFonts w:ascii="Book Antiqua" w:hAnsi="Book Antiqua"/>
          <w:sz w:val="22"/>
          <w:szCs w:val="22"/>
        </w:rPr>
        <w:t>. Insomma, i filosofi si sono fatti furbi.</w:t>
      </w:r>
      <w:r>
        <w:rPr>
          <w:rFonts w:ascii="Book Antiqua" w:hAnsi="Book Antiqua"/>
          <w:sz w:val="22"/>
          <w:szCs w:val="22"/>
        </w:rPr>
        <w:t xml:space="preserve">   </w:t>
      </w:r>
    </w:p>
    <w:p w14:paraId="297AAA07" w14:textId="77777777" w:rsidR="0069676C" w:rsidRDefault="0069676C" w:rsidP="0069676C">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C1375A">
        <w:rPr>
          <w:rFonts w:ascii="Book Antiqua" w:hAnsi="Book Antiqua"/>
          <w:sz w:val="18"/>
          <w:szCs w:val="18"/>
        </w:rPr>
        <w:t>/</w:t>
      </w:r>
      <w:r>
        <w:rPr>
          <w:rFonts w:ascii="Book Antiqua" w:hAnsi="Book Antiqua"/>
          <w:sz w:val="18"/>
          <w:szCs w:val="18"/>
        </w:rPr>
        <w:t>interpretare</w:t>
      </w:r>
      <w:r w:rsidRPr="00C1375A">
        <w:rPr>
          <w:rFonts w:ascii="Book Antiqua" w:hAnsi="Book Antiqua"/>
          <w:sz w:val="18"/>
          <w:szCs w:val="18"/>
        </w:rPr>
        <w:t>/ = [/metod</w:t>
      </w:r>
      <w:r>
        <w:rPr>
          <w:rFonts w:ascii="Book Antiqua" w:hAnsi="Book Antiqua"/>
          <w:sz w:val="18"/>
          <w:szCs w:val="18"/>
        </w:rPr>
        <w:t>o</w:t>
      </w:r>
      <w:r w:rsidRPr="00C1375A">
        <w:rPr>
          <w:rFonts w:ascii="Book Antiqua" w:hAnsi="Book Antiqua"/>
          <w:sz w:val="18"/>
          <w:szCs w:val="18"/>
        </w:rPr>
        <w:t>/◊/s</w:t>
      </w:r>
      <w:r>
        <w:rPr>
          <w:rFonts w:ascii="Book Antiqua" w:hAnsi="Book Antiqua"/>
          <w:sz w:val="18"/>
          <w:szCs w:val="18"/>
        </w:rPr>
        <w:t>i</w:t>
      </w:r>
      <w:r w:rsidRPr="00C1375A">
        <w:rPr>
          <w:rFonts w:ascii="Book Antiqua" w:hAnsi="Book Antiqua"/>
          <w:sz w:val="18"/>
          <w:szCs w:val="18"/>
        </w:rPr>
        <w:t>gn</w:t>
      </w:r>
      <w:r>
        <w:rPr>
          <w:rFonts w:ascii="Book Antiqua" w:hAnsi="Book Antiqua"/>
          <w:sz w:val="18"/>
          <w:szCs w:val="18"/>
        </w:rPr>
        <w:t>ificat</w:t>
      </w:r>
      <w:r w:rsidRPr="00C1375A">
        <w:rPr>
          <w:rFonts w:ascii="Book Antiqua" w:hAnsi="Book Antiqua"/>
          <w:sz w:val="18"/>
          <w:szCs w:val="18"/>
        </w:rPr>
        <w:t>o/] =</w:t>
      </w:r>
      <w:r>
        <w:rPr>
          <w:rFonts w:ascii="Book Antiqua" w:hAnsi="Book Antiqua"/>
          <w:sz w:val="18"/>
          <w:szCs w:val="18"/>
        </w:rPr>
        <w:t xml:space="preserve"> [IS&amp;/struttura/^MO]</w:t>
      </w:r>
    </w:p>
    <w:p w14:paraId="24163E42" w14:textId="056AA649" w:rsidR="00214861" w:rsidRPr="00C1375A" w:rsidRDefault="0069676C" w:rsidP="0069676C">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214861" w:rsidRPr="00C1375A">
        <w:rPr>
          <w:rFonts w:ascii="Book Antiqua" w:hAnsi="Book Antiqua"/>
          <w:sz w:val="18"/>
          <w:szCs w:val="18"/>
        </w:rPr>
        <w:t>/</w:t>
      </w:r>
      <w:r w:rsidR="00214861">
        <w:rPr>
          <w:rFonts w:ascii="Book Antiqua" w:hAnsi="Book Antiqua"/>
          <w:sz w:val="18"/>
          <w:szCs w:val="18"/>
        </w:rPr>
        <w:t>inte</w:t>
      </w:r>
      <w:r>
        <w:rPr>
          <w:rFonts w:ascii="Book Antiqua" w:hAnsi="Book Antiqua"/>
          <w:sz w:val="18"/>
          <w:szCs w:val="18"/>
        </w:rPr>
        <w:t>ndere</w:t>
      </w:r>
      <w:r w:rsidR="00214861" w:rsidRPr="00C1375A">
        <w:rPr>
          <w:rFonts w:ascii="Book Antiqua" w:hAnsi="Book Antiqua"/>
          <w:sz w:val="18"/>
          <w:szCs w:val="18"/>
        </w:rPr>
        <w:t>/ = [/metod</w:t>
      </w:r>
      <w:r>
        <w:rPr>
          <w:rFonts w:ascii="Book Antiqua" w:hAnsi="Book Antiqua"/>
          <w:sz w:val="18"/>
          <w:szCs w:val="18"/>
        </w:rPr>
        <w:t>o</w:t>
      </w:r>
      <w:r w:rsidR="00214861" w:rsidRPr="00C1375A">
        <w:rPr>
          <w:rFonts w:ascii="Book Antiqua" w:hAnsi="Book Antiqua"/>
          <w:sz w:val="18"/>
          <w:szCs w:val="18"/>
        </w:rPr>
        <w:t>/◊/s</w:t>
      </w:r>
      <w:r w:rsidR="00214861">
        <w:rPr>
          <w:rFonts w:ascii="Book Antiqua" w:hAnsi="Book Antiqua"/>
          <w:sz w:val="18"/>
          <w:szCs w:val="18"/>
        </w:rPr>
        <w:t>i</w:t>
      </w:r>
      <w:r w:rsidR="00214861" w:rsidRPr="00C1375A">
        <w:rPr>
          <w:rFonts w:ascii="Book Antiqua" w:hAnsi="Book Antiqua"/>
          <w:sz w:val="18"/>
          <w:szCs w:val="18"/>
        </w:rPr>
        <w:t>gn</w:t>
      </w:r>
      <w:r w:rsidR="00214861">
        <w:rPr>
          <w:rFonts w:ascii="Book Antiqua" w:hAnsi="Book Antiqua"/>
          <w:sz w:val="18"/>
          <w:szCs w:val="18"/>
        </w:rPr>
        <w:t>ificat</w:t>
      </w:r>
      <w:r w:rsidR="00214861" w:rsidRPr="00C1375A">
        <w:rPr>
          <w:rFonts w:ascii="Book Antiqua" w:hAnsi="Book Antiqua"/>
          <w:sz w:val="18"/>
          <w:szCs w:val="18"/>
        </w:rPr>
        <w:t>o/] =</w:t>
      </w:r>
      <w:r w:rsidR="00214861">
        <w:rPr>
          <w:rFonts w:ascii="Book Antiqua" w:hAnsi="Book Antiqua"/>
          <w:sz w:val="18"/>
          <w:szCs w:val="18"/>
        </w:rPr>
        <w:t xml:space="preserve"> [IS&amp;/</w:t>
      </w:r>
      <w:r>
        <w:rPr>
          <w:rFonts w:ascii="Book Antiqua" w:hAnsi="Book Antiqua"/>
          <w:sz w:val="18"/>
          <w:szCs w:val="18"/>
        </w:rPr>
        <w:t>tipo</w:t>
      </w:r>
      <w:r w:rsidR="00214861">
        <w:rPr>
          <w:rFonts w:ascii="Book Antiqua" w:hAnsi="Book Antiqua"/>
          <w:sz w:val="18"/>
          <w:szCs w:val="18"/>
        </w:rPr>
        <w:t>/^MO]</w:t>
      </w:r>
      <w:r w:rsidRPr="0069676C">
        <w:rPr>
          <w:rFonts w:ascii="Book Antiqua" w:hAnsi="Book Antiqua"/>
          <w:sz w:val="18"/>
          <w:szCs w:val="18"/>
        </w:rPr>
        <w:t xml:space="preserve"> </w:t>
      </w:r>
      <w:r>
        <w:rPr>
          <w:rFonts w:ascii="Book Antiqua" w:hAnsi="Book Antiqua"/>
          <w:sz w:val="18"/>
          <w:szCs w:val="18"/>
        </w:rPr>
        <w:t xml:space="preserve">                                                                                       </w:t>
      </w:r>
    </w:p>
    <w:p w14:paraId="176F4E29" w14:textId="77777777" w:rsidR="00214861" w:rsidRDefault="00214861" w:rsidP="00C72A0D">
      <w:pPr>
        <w:pStyle w:val="Standard"/>
        <w:tabs>
          <w:tab w:val="left" w:pos="5970"/>
        </w:tabs>
        <w:spacing w:before="120"/>
        <w:ind w:firstLine="283"/>
        <w:jc w:val="both"/>
        <w:rPr>
          <w:rFonts w:ascii="Book Antiqua" w:hAnsi="Book Antiqua"/>
          <w:sz w:val="22"/>
          <w:szCs w:val="22"/>
        </w:rPr>
      </w:pPr>
    </w:p>
    <w:p w14:paraId="177DB14D" w14:textId="0052AD7F" w:rsidR="001D2661" w:rsidRDefault="00E60122" w:rsidP="00C72A0D">
      <w:pPr>
        <w:pStyle w:val="Standard"/>
        <w:tabs>
          <w:tab w:val="left" w:pos="5970"/>
        </w:tabs>
        <w:spacing w:before="120"/>
        <w:ind w:firstLine="283"/>
        <w:jc w:val="both"/>
        <w:rPr>
          <w:rFonts w:ascii="Book Antiqua" w:hAnsi="Book Antiqua"/>
          <w:sz w:val="22"/>
          <w:szCs w:val="22"/>
        </w:rPr>
      </w:pPr>
      <w:r w:rsidRPr="00E60122">
        <w:rPr>
          <w:rFonts w:ascii="Book Antiqua" w:hAnsi="Book Antiqua"/>
          <w:b/>
          <w:bCs/>
          <w:sz w:val="22"/>
          <w:szCs w:val="22"/>
        </w:rPr>
        <w:t>7.</w:t>
      </w:r>
      <w:r>
        <w:rPr>
          <w:rFonts w:ascii="Book Antiqua" w:hAnsi="Book Antiqua"/>
          <w:sz w:val="22"/>
          <w:szCs w:val="22"/>
        </w:rPr>
        <w:t xml:space="preserve"> </w:t>
      </w:r>
      <w:r w:rsidR="001D2661">
        <w:rPr>
          <w:rFonts w:ascii="Book Antiqua" w:hAnsi="Book Antiqua"/>
          <w:sz w:val="22"/>
          <w:szCs w:val="22"/>
        </w:rPr>
        <w:t xml:space="preserve">A questo punto </w:t>
      </w:r>
      <w:r w:rsidR="00854EA5">
        <w:rPr>
          <w:rFonts w:ascii="Book Antiqua" w:hAnsi="Book Antiqua"/>
          <w:sz w:val="22"/>
          <w:szCs w:val="22"/>
        </w:rPr>
        <w:t xml:space="preserve">però </w:t>
      </w:r>
      <w:r w:rsidR="001D2661">
        <w:rPr>
          <w:rFonts w:ascii="Book Antiqua" w:hAnsi="Book Antiqua"/>
          <w:sz w:val="22"/>
          <w:szCs w:val="22"/>
        </w:rPr>
        <w:t xml:space="preserve">la mente </w:t>
      </w:r>
      <w:r w:rsidR="00C43433">
        <w:rPr>
          <w:rFonts w:ascii="Book Antiqua" w:hAnsi="Book Antiqua"/>
          <w:sz w:val="22"/>
          <w:szCs w:val="22"/>
        </w:rPr>
        <w:t xml:space="preserve">sente la necessità di </w:t>
      </w:r>
      <w:r w:rsidR="00854EA5">
        <w:rPr>
          <w:rFonts w:ascii="Book Antiqua" w:hAnsi="Book Antiqua"/>
          <w:sz w:val="22"/>
          <w:szCs w:val="22"/>
        </w:rPr>
        <w:t xml:space="preserve">correlare i significati </w:t>
      </w:r>
      <w:r w:rsidR="00C43433">
        <w:rPr>
          <w:rFonts w:ascii="Book Antiqua" w:hAnsi="Book Antiqua"/>
          <w:sz w:val="22"/>
          <w:szCs w:val="22"/>
        </w:rPr>
        <w:t>dell’atteggiamento scientifico per poi passare da</w:t>
      </w:r>
      <w:r w:rsidR="00854EA5">
        <w:rPr>
          <w:rFonts w:ascii="Book Antiqua" w:hAnsi="Book Antiqua"/>
          <w:sz w:val="22"/>
          <w:szCs w:val="22"/>
        </w:rPr>
        <w:t xml:space="preserve">l </w:t>
      </w:r>
      <w:r w:rsidR="001D2661">
        <w:rPr>
          <w:rFonts w:ascii="Book Antiqua" w:hAnsi="Book Antiqua"/>
          <w:sz w:val="22"/>
          <w:szCs w:val="22"/>
        </w:rPr>
        <w:t>pensiero</w:t>
      </w:r>
      <w:r w:rsidR="00854EA5">
        <w:rPr>
          <w:rFonts w:ascii="Book Antiqua" w:hAnsi="Book Antiqua"/>
          <w:sz w:val="22"/>
          <w:szCs w:val="22"/>
        </w:rPr>
        <w:t xml:space="preserve"> </w:t>
      </w:r>
      <w:r w:rsidR="001D2661">
        <w:rPr>
          <w:rFonts w:ascii="Book Antiqua" w:hAnsi="Book Antiqua"/>
          <w:sz w:val="22"/>
          <w:szCs w:val="22"/>
        </w:rPr>
        <w:t xml:space="preserve">al linguaggio. </w:t>
      </w:r>
      <w:r>
        <w:rPr>
          <w:rFonts w:ascii="Book Antiqua" w:hAnsi="Book Antiqua"/>
          <w:sz w:val="22"/>
          <w:szCs w:val="22"/>
        </w:rPr>
        <w:t>Solo che, p</w:t>
      </w:r>
      <w:r w:rsidR="001D2661">
        <w:rPr>
          <w:rFonts w:ascii="Book Antiqua" w:hAnsi="Book Antiqua"/>
          <w:sz w:val="22"/>
          <w:szCs w:val="22"/>
        </w:rPr>
        <w:t>er compiere questa operazione</w:t>
      </w:r>
      <w:r>
        <w:rPr>
          <w:rFonts w:ascii="Book Antiqua" w:hAnsi="Book Antiqua"/>
          <w:sz w:val="22"/>
          <w:szCs w:val="22"/>
        </w:rPr>
        <w:t>,</w:t>
      </w:r>
      <w:r w:rsidR="001D2661">
        <w:rPr>
          <w:rFonts w:ascii="Book Antiqua" w:hAnsi="Book Antiqua"/>
          <w:sz w:val="22"/>
          <w:szCs w:val="22"/>
        </w:rPr>
        <w:t xml:space="preserve"> deve </w:t>
      </w:r>
      <w:r w:rsidR="00854EA5">
        <w:rPr>
          <w:rFonts w:ascii="Book Antiqua" w:hAnsi="Book Antiqua"/>
          <w:sz w:val="22"/>
          <w:szCs w:val="22"/>
        </w:rPr>
        <w:t xml:space="preserve">prima </w:t>
      </w:r>
      <w:r w:rsidR="001D2661">
        <w:rPr>
          <w:rFonts w:ascii="Book Antiqua" w:hAnsi="Book Antiqua"/>
          <w:sz w:val="22"/>
          <w:szCs w:val="22"/>
        </w:rPr>
        <w:t>definire i significati</w:t>
      </w:r>
      <w:r>
        <w:rPr>
          <w:rFonts w:ascii="Book Antiqua" w:hAnsi="Book Antiqua"/>
          <w:sz w:val="22"/>
          <w:szCs w:val="22"/>
        </w:rPr>
        <w:t xml:space="preserve"> relativi all’atteggiamento scientifico</w:t>
      </w:r>
      <w:r w:rsidR="001D2661">
        <w:rPr>
          <w:rFonts w:ascii="Book Antiqua" w:hAnsi="Book Antiqua"/>
          <w:sz w:val="22"/>
          <w:szCs w:val="22"/>
        </w:rPr>
        <w:t>. Infatti, d</w:t>
      </w:r>
      <w:r w:rsidR="00DA7CD3">
        <w:rPr>
          <w:rFonts w:ascii="Book Antiqua" w:hAnsi="Book Antiqua"/>
          <w:sz w:val="22"/>
          <w:szCs w:val="22"/>
        </w:rPr>
        <w:t>ai</w:t>
      </w:r>
      <w:r w:rsidR="001D2661">
        <w:rPr>
          <w:rFonts w:ascii="Book Antiqua" w:hAnsi="Book Antiqua"/>
          <w:sz w:val="22"/>
          <w:szCs w:val="22"/>
        </w:rPr>
        <w:t xml:space="preserve"> significati che contraddistinguono i</w:t>
      </w:r>
      <w:r w:rsidR="00DA7CD3">
        <w:rPr>
          <w:rFonts w:ascii="Book Antiqua" w:hAnsi="Book Antiqua"/>
          <w:sz w:val="22"/>
          <w:szCs w:val="22"/>
        </w:rPr>
        <w:t xml:space="preserve"> due atteggiamenti</w:t>
      </w:r>
      <w:r w:rsidR="00C43433">
        <w:rPr>
          <w:rFonts w:ascii="Book Antiqua" w:hAnsi="Book Antiqua"/>
          <w:sz w:val="22"/>
          <w:szCs w:val="22"/>
        </w:rPr>
        <w:t xml:space="preserve"> </w:t>
      </w:r>
      <w:r>
        <w:rPr>
          <w:rFonts w:ascii="Book Antiqua" w:hAnsi="Book Antiqua"/>
          <w:sz w:val="22"/>
          <w:szCs w:val="22"/>
        </w:rPr>
        <w:t xml:space="preserve">deterministico </w:t>
      </w:r>
      <w:r w:rsidR="00C43433">
        <w:rPr>
          <w:rFonts w:ascii="Book Antiqua" w:hAnsi="Book Antiqua"/>
          <w:sz w:val="22"/>
          <w:szCs w:val="22"/>
        </w:rPr>
        <w:t>(</w:t>
      </w:r>
      <w:r w:rsidR="00C43433" w:rsidRPr="00E60122">
        <w:rPr>
          <w:rFonts w:ascii="Book Antiqua" w:hAnsi="Book Antiqua"/>
          <w:i/>
          <w:iCs/>
          <w:sz w:val="22"/>
          <w:szCs w:val="22"/>
        </w:rPr>
        <w:t>causa</w:t>
      </w:r>
      <w:r w:rsidR="00C43433">
        <w:rPr>
          <w:rFonts w:ascii="Book Antiqua" w:hAnsi="Book Antiqua"/>
          <w:sz w:val="22"/>
          <w:szCs w:val="22"/>
        </w:rPr>
        <w:t xml:space="preserve"> ed </w:t>
      </w:r>
      <w:r w:rsidR="00C43433" w:rsidRPr="00E60122">
        <w:rPr>
          <w:rFonts w:ascii="Book Antiqua" w:hAnsi="Book Antiqua"/>
          <w:i/>
          <w:iCs/>
          <w:sz w:val="22"/>
          <w:szCs w:val="22"/>
        </w:rPr>
        <w:t>effetto</w:t>
      </w:r>
      <w:r>
        <w:rPr>
          <w:rFonts w:ascii="Book Antiqua" w:hAnsi="Book Antiqua"/>
          <w:sz w:val="22"/>
          <w:szCs w:val="22"/>
        </w:rPr>
        <w:t>) e finalistico</w:t>
      </w:r>
      <w:r w:rsidR="00C43433">
        <w:rPr>
          <w:rFonts w:ascii="Book Antiqua" w:hAnsi="Book Antiqua"/>
          <w:sz w:val="22"/>
          <w:szCs w:val="22"/>
        </w:rPr>
        <w:t xml:space="preserve"> </w:t>
      </w:r>
      <w:r>
        <w:rPr>
          <w:rFonts w:ascii="Book Antiqua" w:hAnsi="Book Antiqua"/>
          <w:sz w:val="22"/>
          <w:szCs w:val="22"/>
        </w:rPr>
        <w:t>(</w:t>
      </w:r>
      <w:r w:rsidR="00C43433" w:rsidRPr="00E60122">
        <w:rPr>
          <w:rFonts w:ascii="Book Antiqua" w:hAnsi="Book Antiqua"/>
          <w:i/>
          <w:iCs/>
          <w:sz w:val="22"/>
          <w:szCs w:val="22"/>
        </w:rPr>
        <w:t>programma</w:t>
      </w:r>
      <w:r w:rsidR="00C43433">
        <w:rPr>
          <w:rFonts w:ascii="Book Antiqua" w:hAnsi="Book Antiqua"/>
          <w:sz w:val="22"/>
          <w:szCs w:val="22"/>
        </w:rPr>
        <w:t xml:space="preserve"> e </w:t>
      </w:r>
      <w:r w:rsidR="00C43433" w:rsidRPr="00E60122">
        <w:rPr>
          <w:rFonts w:ascii="Book Antiqua" w:hAnsi="Book Antiqua"/>
          <w:i/>
          <w:iCs/>
          <w:sz w:val="22"/>
          <w:szCs w:val="22"/>
        </w:rPr>
        <w:t>scopo</w:t>
      </w:r>
      <w:r w:rsidR="00C43433">
        <w:rPr>
          <w:rFonts w:ascii="Book Antiqua" w:hAnsi="Book Antiqua"/>
          <w:sz w:val="22"/>
          <w:szCs w:val="22"/>
        </w:rPr>
        <w:t>)</w:t>
      </w:r>
      <w:r w:rsidR="00DA7CD3">
        <w:rPr>
          <w:rFonts w:ascii="Book Antiqua" w:hAnsi="Book Antiqua"/>
          <w:sz w:val="22"/>
          <w:szCs w:val="22"/>
        </w:rPr>
        <w:t xml:space="preserve">, </w:t>
      </w:r>
      <w:r w:rsidR="001D2661">
        <w:rPr>
          <w:rFonts w:ascii="Book Antiqua" w:hAnsi="Book Antiqua"/>
          <w:sz w:val="22"/>
          <w:szCs w:val="22"/>
        </w:rPr>
        <w:t>con l’aggiunta de</w:t>
      </w:r>
      <w:r w:rsidR="00DA7CD3">
        <w:rPr>
          <w:rFonts w:ascii="Book Antiqua" w:hAnsi="Book Antiqua"/>
          <w:sz w:val="22"/>
          <w:szCs w:val="22"/>
        </w:rPr>
        <w:t xml:space="preserve">l significato di </w:t>
      </w:r>
      <w:r w:rsidR="00DA7CD3" w:rsidRPr="00CA2C69">
        <w:rPr>
          <w:rFonts w:ascii="Book Antiqua" w:hAnsi="Book Antiqua"/>
          <w:b/>
          <w:bCs/>
          <w:sz w:val="22"/>
          <w:szCs w:val="22"/>
        </w:rPr>
        <w:t>processo</w:t>
      </w:r>
      <w:r w:rsidR="00DA7CD3">
        <w:rPr>
          <w:rFonts w:ascii="Book Antiqua" w:hAnsi="Book Antiqua"/>
          <w:sz w:val="22"/>
          <w:szCs w:val="22"/>
        </w:rPr>
        <w:t xml:space="preserve">, </w:t>
      </w:r>
      <w:r w:rsidR="001D2661">
        <w:rPr>
          <w:rFonts w:ascii="Book Antiqua" w:hAnsi="Book Antiqua"/>
          <w:sz w:val="22"/>
          <w:szCs w:val="22"/>
        </w:rPr>
        <w:t>che</w:t>
      </w:r>
      <w:r>
        <w:rPr>
          <w:rFonts w:ascii="Book Antiqua" w:hAnsi="Book Antiqua"/>
          <w:sz w:val="22"/>
          <w:szCs w:val="22"/>
        </w:rPr>
        <w:t>, non dimentichiamolo,</w:t>
      </w:r>
      <w:r w:rsidR="001D2661">
        <w:rPr>
          <w:rFonts w:ascii="Book Antiqua" w:hAnsi="Book Antiqua"/>
          <w:sz w:val="22"/>
          <w:szCs w:val="22"/>
        </w:rPr>
        <w:t xml:space="preserve"> può essere </w:t>
      </w:r>
      <w:r w:rsidR="001D2661" w:rsidRPr="00CA2C69">
        <w:rPr>
          <w:rFonts w:ascii="Book Antiqua" w:hAnsi="Book Antiqua"/>
          <w:b/>
          <w:bCs/>
          <w:sz w:val="22"/>
          <w:szCs w:val="22"/>
        </w:rPr>
        <w:t>statico</w:t>
      </w:r>
      <w:r w:rsidR="00854EA5">
        <w:rPr>
          <w:rFonts w:ascii="Book Antiqua" w:hAnsi="Book Antiqua"/>
          <w:sz w:val="22"/>
          <w:szCs w:val="22"/>
        </w:rPr>
        <w:t xml:space="preserve">, e allora si parla di “stato”, </w:t>
      </w:r>
      <w:r w:rsidR="001D2661">
        <w:rPr>
          <w:rFonts w:ascii="Book Antiqua" w:hAnsi="Book Antiqua"/>
          <w:sz w:val="22"/>
          <w:szCs w:val="22"/>
        </w:rPr>
        <w:t xml:space="preserve">o </w:t>
      </w:r>
      <w:r w:rsidR="001D2661" w:rsidRPr="00CA2C69">
        <w:rPr>
          <w:rFonts w:ascii="Book Antiqua" w:hAnsi="Book Antiqua"/>
          <w:b/>
          <w:bCs/>
          <w:sz w:val="22"/>
          <w:szCs w:val="22"/>
        </w:rPr>
        <w:t>dinamico</w:t>
      </w:r>
      <w:r w:rsidR="00854EA5">
        <w:rPr>
          <w:rFonts w:ascii="Book Antiqua" w:hAnsi="Book Antiqua"/>
          <w:sz w:val="22"/>
          <w:szCs w:val="22"/>
        </w:rPr>
        <w:t xml:space="preserve">, e allora si parla di processo </w:t>
      </w:r>
      <w:r w:rsidR="00A35581">
        <w:rPr>
          <w:rFonts w:ascii="Book Antiqua" w:hAnsi="Book Antiqua"/>
          <w:sz w:val="22"/>
          <w:szCs w:val="22"/>
        </w:rPr>
        <w:t>“</w:t>
      </w:r>
      <w:r w:rsidR="00854EA5">
        <w:rPr>
          <w:rFonts w:ascii="Book Antiqua" w:hAnsi="Book Antiqua"/>
          <w:sz w:val="22"/>
          <w:szCs w:val="22"/>
        </w:rPr>
        <w:t>vero e proprio</w:t>
      </w:r>
      <w:r w:rsidR="00150D1E">
        <w:rPr>
          <w:rFonts w:ascii="Book Antiqua" w:hAnsi="Book Antiqua"/>
          <w:sz w:val="22"/>
          <w:szCs w:val="22"/>
        </w:rPr>
        <w:t>”</w:t>
      </w:r>
      <w:r w:rsidR="00854EA5">
        <w:rPr>
          <w:rFonts w:ascii="Book Antiqua" w:hAnsi="Book Antiqua"/>
          <w:sz w:val="22"/>
          <w:szCs w:val="22"/>
        </w:rPr>
        <w:t>,</w:t>
      </w:r>
      <w:r w:rsidR="001D2661">
        <w:rPr>
          <w:rFonts w:ascii="Book Antiqua" w:hAnsi="Book Antiqua"/>
          <w:sz w:val="22"/>
          <w:szCs w:val="22"/>
        </w:rPr>
        <w:t xml:space="preserve"> </w:t>
      </w:r>
      <w:r w:rsidR="00DA7CD3">
        <w:rPr>
          <w:rFonts w:ascii="Book Antiqua" w:hAnsi="Book Antiqua"/>
          <w:sz w:val="22"/>
          <w:szCs w:val="22"/>
        </w:rPr>
        <w:t>si ottengono altri otto significati</w:t>
      </w:r>
      <w:r w:rsidR="00727656">
        <w:rPr>
          <w:rFonts w:ascii="Book Antiqua" w:hAnsi="Book Antiqua"/>
          <w:sz w:val="22"/>
          <w:szCs w:val="22"/>
        </w:rPr>
        <w:t xml:space="preserve"> che si affiancano ai quattro centrali</w:t>
      </w:r>
      <w:r w:rsidR="00854EA5">
        <w:rPr>
          <w:rFonts w:ascii="Book Antiqua" w:hAnsi="Book Antiqua"/>
          <w:sz w:val="22"/>
          <w:szCs w:val="22"/>
        </w:rPr>
        <w:t xml:space="preserve"> d</w:t>
      </w:r>
      <w:r>
        <w:rPr>
          <w:rFonts w:ascii="Book Antiqua" w:hAnsi="Book Antiqua"/>
          <w:sz w:val="22"/>
          <w:szCs w:val="22"/>
        </w:rPr>
        <w:t>a cui nascono</w:t>
      </w:r>
      <w:r w:rsidR="00854EA5">
        <w:rPr>
          <w:rFonts w:ascii="Book Antiqua" w:hAnsi="Book Antiqua"/>
          <w:sz w:val="22"/>
          <w:szCs w:val="22"/>
        </w:rPr>
        <w:t>:</w:t>
      </w:r>
      <w:r w:rsidR="00727656">
        <w:rPr>
          <w:rFonts w:ascii="Book Antiqua" w:hAnsi="Book Antiqua"/>
          <w:sz w:val="22"/>
          <w:szCs w:val="22"/>
        </w:rPr>
        <w:t xml:space="preserve"> </w:t>
      </w:r>
      <w:r>
        <w:rPr>
          <w:rFonts w:ascii="Book Antiqua" w:hAnsi="Book Antiqua"/>
          <w:sz w:val="22"/>
          <w:szCs w:val="22"/>
        </w:rPr>
        <w:t xml:space="preserve">la </w:t>
      </w:r>
      <w:r w:rsidR="00727656" w:rsidRPr="00E60122">
        <w:rPr>
          <w:rFonts w:ascii="Book Antiqua" w:hAnsi="Book Antiqua"/>
          <w:i/>
          <w:iCs/>
          <w:sz w:val="22"/>
          <w:szCs w:val="22"/>
        </w:rPr>
        <w:t>legge deterministica</w:t>
      </w:r>
      <w:r w:rsidR="00854EA5">
        <w:rPr>
          <w:rFonts w:ascii="Book Antiqua" w:hAnsi="Book Antiqua"/>
          <w:sz w:val="22"/>
          <w:szCs w:val="22"/>
        </w:rPr>
        <w:t>,</w:t>
      </w:r>
      <w:r w:rsidR="00727656">
        <w:rPr>
          <w:rFonts w:ascii="Book Antiqua" w:hAnsi="Book Antiqua"/>
          <w:sz w:val="22"/>
          <w:szCs w:val="22"/>
        </w:rPr>
        <w:t xml:space="preserve"> </w:t>
      </w:r>
      <w:r>
        <w:rPr>
          <w:rFonts w:ascii="Book Antiqua" w:hAnsi="Book Antiqua"/>
          <w:sz w:val="22"/>
          <w:szCs w:val="22"/>
        </w:rPr>
        <w:t xml:space="preserve">la </w:t>
      </w:r>
      <w:r w:rsidR="00727656" w:rsidRPr="00E60122">
        <w:rPr>
          <w:rFonts w:ascii="Book Antiqua" w:hAnsi="Book Antiqua"/>
          <w:i/>
          <w:iCs/>
          <w:sz w:val="22"/>
          <w:szCs w:val="22"/>
        </w:rPr>
        <w:t>natura</w:t>
      </w:r>
      <w:r w:rsidR="00854EA5">
        <w:rPr>
          <w:rFonts w:ascii="Book Antiqua" w:hAnsi="Book Antiqua"/>
          <w:sz w:val="22"/>
          <w:szCs w:val="22"/>
        </w:rPr>
        <w:t>,</w:t>
      </w:r>
      <w:r w:rsidR="00727656">
        <w:rPr>
          <w:rFonts w:ascii="Book Antiqua" w:hAnsi="Book Antiqua"/>
          <w:sz w:val="22"/>
          <w:szCs w:val="22"/>
        </w:rPr>
        <w:t xml:space="preserve"> </w:t>
      </w:r>
      <w:r>
        <w:rPr>
          <w:rFonts w:ascii="Book Antiqua" w:hAnsi="Book Antiqua"/>
          <w:sz w:val="22"/>
          <w:szCs w:val="22"/>
        </w:rPr>
        <w:t xml:space="preserve">la </w:t>
      </w:r>
      <w:r w:rsidR="00727656" w:rsidRPr="00E60122">
        <w:rPr>
          <w:rFonts w:ascii="Book Antiqua" w:hAnsi="Book Antiqua"/>
          <w:i/>
          <w:iCs/>
          <w:sz w:val="22"/>
          <w:szCs w:val="22"/>
        </w:rPr>
        <w:t>legge finalistica</w:t>
      </w:r>
      <w:r w:rsidR="00854EA5">
        <w:rPr>
          <w:rFonts w:ascii="Book Antiqua" w:hAnsi="Book Antiqua"/>
          <w:sz w:val="22"/>
          <w:szCs w:val="22"/>
        </w:rPr>
        <w:t xml:space="preserve"> e</w:t>
      </w:r>
      <w:r w:rsidR="00727656">
        <w:rPr>
          <w:rFonts w:ascii="Book Antiqua" w:hAnsi="Book Antiqua"/>
          <w:sz w:val="22"/>
          <w:szCs w:val="22"/>
        </w:rPr>
        <w:t xml:space="preserve"> </w:t>
      </w:r>
      <w:r>
        <w:rPr>
          <w:rFonts w:ascii="Book Antiqua" w:hAnsi="Book Antiqua"/>
          <w:sz w:val="22"/>
          <w:szCs w:val="22"/>
        </w:rPr>
        <w:t xml:space="preserve">la </w:t>
      </w:r>
      <w:r w:rsidR="00727656" w:rsidRPr="00E60122">
        <w:rPr>
          <w:rFonts w:ascii="Book Antiqua" w:hAnsi="Book Antiqua"/>
          <w:i/>
          <w:iCs/>
          <w:sz w:val="22"/>
          <w:szCs w:val="22"/>
        </w:rPr>
        <w:t>regola</w:t>
      </w:r>
      <w:r w:rsidR="00727656">
        <w:rPr>
          <w:rFonts w:ascii="Book Antiqua" w:hAnsi="Book Antiqua"/>
          <w:sz w:val="22"/>
          <w:szCs w:val="22"/>
        </w:rPr>
        <w:t>.</w:t>
      </w:r>
    </w:p>
    <w:p w14:paraId="07B4AD39" w14:textId="16DBFE95" w:rsidR="009A0B77" w:rsidRPr="00CB2AA0" w:rsidRDefault="009A0B7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/statico/ = </w:t>
      </w:r>
      <w:proofErr w:type="spellStart"/>
      <w:r>
        <w:rPr>
          <w:rFonts w:ascii="Book Antiqua" w:hAnsi="Book Antiqua"/>
          <w:sz w:val="18"/>
          <w:szCs w:val="18"/>
        </w:rPr>
        <w:t>v^OB</w:t>
      </w:r>
      <w:proofErr w:type="spellEnd"/>
      <w:r>
        <w:rPr>
          <w:rFonts w:ascii="Book Antiqua" w:hAnsi="Book Antiqua"/>
          <w:sz w:val="18"/>
          <w:szCs w:val="18"/>
        </w:rPr>
        <w:t xml:space="preserve"> = AVxg</w:t>
      </w:r>
      <w:r w:rsidRPr="00CB2AA0">
        <w:rPr>
          <w:rFonts w:ascii="Book Antiqua" w:hAnsi="Book Antiqua"/>
          <w:sz w:val="18"/>
          <w:szCs w:val="18"/>
        </w:rPr>
        <w:t xml:space="preserve">    </w:t>
      </w:r>
      <w:r>
        <w:rPr>
          <w:rFonts w:ascii="Book Antiqua" w:hAnsi="Book Antiqua"/>
          <w:sz w:val="18"/>
          <w:szCs w:val="18"/>
        </w:rPr>
        <w:t xml:space="preserve">                                             /dinamico/ = CN&amp;V = </w:t>
      </w:r>
      <w:proofErr w:type="spellStart"/>
      <w:r>
        <w:rPr>
          <w:rFonts w:ascii="Book Antiqua" w:hAnsi="Book Antiqua"/>
          <w:sz w:val="18"/>
          <w:szCs w:val="18"/>
        </w:rPr>
        <w:t>gxVV</w:t>
      </w:r>
      <w:proofErr w:type="spellEnd"/>
    </w:p>
    <w:p w14:paraId="58CD0A25" w14:textId="5F0EA6EC" w:rsidR="001D2661" w:rsidRDefault="0047161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Ma p</w:t>
      </w:r>
      <w:r w:rsidR="00854EA5">
        <w:rPr>
          <w:rFonts w:ascii="Book Antiqua" w:hAnsi="Book Antiqua"/>
          <w:sz w:val="22"/>
          <w:szCs w:val="22"/>
        </w:rPr>
        <w:t xml:space="preserve">erché </w:t>
      </w:r>
      <w:r w:rsidR="00150D1E">
        <w:rPr>
          <w:rFonts w:ascii="Book Antiqua" w:hAnsi="Book Antiqua"/>
          <w:sz w:val="22"/>
          <w:szCs w:val="22"/>
        </w:rPr>
        <w:t>v</w:t>
      </w:r>
      <w:r>
        <w:rPr>
          <w:rFonts w:ascii="Book Antiqua" w:hAnsi="Book Antiqua"/>
          <w:sz w:val="22"/>
          <w:szCs w:val="22"/>
        </w:rPr>
        <w:t xml:space="preserve">i </w:t>
      </w:r>
      <w:r w:rsidR="00854EA5">
        <w:rPr>
          <w:rFonts w:ascii="Book Antiqua" w:hAnsi="Book Antiqua"/>
          <w:sz w:val="22"/>
          <w:szCs w:val="22"/>
        </w:rPr>
        <w:t xml:space="preserve">chiederete si intromette il </w:t>
      </w:r>
      <w:r w:rsidR="00854EA5" w:rsidRPr="00E60122">
        <w:rPr>
          <w:rFonts w:ascii="Book Antiqua" w:hAnsi="Book Antiqua"/>
          <w:i/>
          <w:iCs/>
          <w:sz w:val="22"/>
          <w:szCs w:val="22"/>
        </w:rPr>
        <w:t>processo</w:t>
      </w:r>
      <w:r w:rsidR="00854EA5">
        <w:rPr>
          <w:rFonts w:ascii="Book Antiqua" w:hAnsi="Book Antiqua"/>
          <w:sz w:val="22"/>
          <w:szCs w:val="22"/>
        </w:rPr>
        <w:t xml:space="preserve">? Ma perché il </w:t>
      </w:r>
      <w:r w:rsidR="00854EA5" w:rsidRPr="00E60122">
        <w:rPr>
          <w:rFonts w:ascii="Book Antiqua" w:hAnsi="Book Antiqua"/>
          <w:i/>
          <w:iCs/>
          <w:sz w:val="22"/>
          <w:szCs w:val="22"/>
        </w:rPr>
        <w:t>processo</w:t>
      </w:r>
      <w:r w:rsidR="00854EA5">
        <w:rPr>
          <w:rFonts w:ascii="Book Antiqua" w:hAnsi="Book Antiqua"/>
          <w:sz w:val="22"/>
          <w:szCs w:val="22"/>
        </w:rPr>
        <w:t xml:space="preserve"> è </w:t>
      </w:r>
      <w:r w:rsidR="00854EA5">
        <w:rPr>
          <w:rFonts w:ascii="Book Antiqua" w:hAnsi="Book Antiqua"/>
          <w:i/>
          <w:iCs/>
          <w:sz w:val="22"/>
          <w:szCs w:val="22"/>
        </w:rPr>
        <w:t>solidale</w:t>
      </w:r>
      <w:r w:rsidR="00854EA5">
        <w:rPr>
          <w:rFonts w:ascii="Book Antiqua" w:hAnsi="Book Antiqua"/>
          <w:sz w:val="22"/>
          <w:szCs w:val="22"/>
        </w:rPr>
        <w:t xml:space="preserve"> </w:t>
      </w:r>
      <w:r w:rsidR="00150D1E">
        <w:rPr>
          <w:rFonts w:ascii="Book Antiqua" w:hAnsi="Book Antiqua"/>
          <w:sz w:val="22"/>
          <w:szCs w:val="22"/>
        </w:rPr>
        <w:t xml:space="preserve">(operazione logica) </w:t>
      </w:r>
      <w:r w:rsidR="00854EA5">
        <w:rPr>
          <w:rFonts w:ascii="Book Antiqua" w:hAnsi="Book Antiqua"/>
          <w:sz w:val="22"/>
          <w:szCs w:val="22"/>
        </w:rPr>
        <w:t xml:space="preserve">con </w:t>
      </w:r>
      <w:r w:rsidR="00854EA5" w:rsidRPr="00E60122">
        <w:rPr>
          <w:rFonts w:ascii="Book Antiqua" w:hAnsi="Book Antiqua"/>
          <w:i/>
          <w:iCs/>
          <w:sz w:val="22"/>
          <w:szCs w:val="22"/>
        </w:rPr>
        <w:t>causa</w:t>
      </w:r>
      <w:r w:rsidR="00854EA5">
        <w:rPr>
          <w:rFonts w:ascii="Book Antiqua" w:hAnsi="Book Antiqua"/>
          <w:sz w:val="22"/>
          <w:szCs w:val="22"/>
        </w:rPr>
        <w:t xml:space="preserve"> e</w:t>
      </w:r>
      <w:r w:rsidR="00FC73B4">
        <w:rPr>
          <w:rFonts w:ascii="Book Antiqua" w:hAnsi="Book Antiqua"/>
          <w:sz w:val="22"/>
          <w:szCs w:val="22"/>
        </w:rPr>
        <w:t xml:space="preserve"> </w:t>
      </w:r>
      <w:r w:rsidRPr="00E60122">
        <w:rPr>
          <w:rFonts w:ascii="Book Antiqua" w:hAnsi="Book Antiqua"/>
          <w:i/>
          <w:iCs/>
          <w:sz w:val="22"/>
          <w:szCs w:val="22"/>
        </w:rPr>
        <w:t>programma</w:t>
      </w:r>
      <w:r>
        <w:rPr>
          <w:rFonts w:ascii="Book Antiqua" w:hAnsi="Book Antiqua"/>
          <w:sz w:val="22"/>
          <w:szCs w:val="22"/>
        </w:rPr>
        <w:t xml:space="preserve"> così com’è solidale con </w:t>
      </w:r>
      <w:r w:rsidRPr="00E60122">
        <w:rPr>
          <w:rFonts w:ascii="Book Antiqua" w:hAnsi="Book Antiqua"/>
          <w:i/>
          <w:iCs/>
          <w:sz w:val="22"/>
          <w:szCs w:val="22"/>
        </w:rPr>
        <w:t>effetto</w:t>
      </w:r>
      <w:r>
        <w:rPr>
          <w:rFonts w:ascii="Book Antiqua" w:hAnsi="Book Antiqua"/>
          <w:sz w:val="22"/>
          <w:szCs w:val="22"/>
        </w:rPr>
        <w:t xml:space="preserve"> e </w:t>
      </w:r>
      <w:r w:rsidRPr="00E60122">
        <w:rPr>
          <w:rFonts w:ascii="Book Antiqua" w:hAnsi="Book Antiqua"/>
          <w:i/>
          <w:iCs/>
          <w:sz w:val="22"/>
          <w:szCs w:val="22"/>
        </w:rPr>
        <w:t>scopo</w:t>
      </w:r>
      <w:r w:rsidR="00854EA5">
        <w:rPr>
          <w:rFonts w:ascii="Book Antiqua" w:hAnsi="Book Antiqua"/>
          <w:sz w:val="22"/>
          <w:szCs w:val="22"/>
        </w:rPr>
        <w:t xml:space="preserve">: se c’è uno dei tre ci sono </w:t>
      </w:r>
      <w:r w:rsidR="00A35581">
        <w:rPr>
          <w:rFonts w:ascii="Book Antiqua" w:hAnsi="Book Antiqua"/>
          <w:sz w:val="22"/>
          <w:szCs w:val="22"/>
        </w:rPr>
        <w:t>(per solidarietà</w:t>
      </w:r>
      <w:r w:rsidR="00C43433">
        <w:rPr>
          <w:rFonts w:ascii="Book Antiqua" w:hAnsi="Book Antiqua"/>
          <w:sz w:val="22"/>
          <w:szCs w:val="22"/>
        </w:rPr>
        <w:t xml:space="preserve"> logica</w:t>
      </w:r>
      <w:r w:rsidR="00A35581">
        <w:rPr>
          <w:rFonts w:ascii="Book Antiqua" w:hAnsi="Book Antiqua"/>
          <w:sz w:val="22"/>
          <w:szCs w:val="22"/>
        </w:rPr>
        <w:t xml:space="preserve">) </w:t>
      </w:r>
      <w:r w:rsidR="00854EA5">
        <w:rPr>
          <w:rFonts w:ascii="Book Antiqua" w:hAnsi="Book Antiqua"/>
          <w:sz w:val="22"/>
          <w:szCs w:val="22"/>
        </w:rPr>
        <w:t>anche gli altri due. Lo si capisce se si scrivono i significati mettendo in luce le operazioni fondamentali</w:t>
      </w:r>
      <w:r w:rsidR="00150D1E">
        <w:rPr>
          <w:rFonts w:ascii="Book Antiqua" w:hAnsi="Book Antiqua"/>
          <w:sz w:val="22"/>
          <w:szCs w:val="22"/>
        </w:rPr>
        <w:t xml:space="preserve">. Questi tre significati sono </w:t>
      </w:r>
      <w:r w:rsidR="00150D1E" w:rsidRPr="00150D1E">
        <w:rPr>
          <w:rFonts w:ascii="Book Antiqua" w:hAnsi="Book Antiqua"/>
          <w:i/>
          <w:iCs/>
          <w:sz w:val="22"/>
          <w:szCs w:val="22"/>
        </w:rPr>
        <w:t>solidali</w:t>
      </w:r>
      <w:r w:rsidR="00150D1E">
        <w:rPr>
          <w:rFonts w:ascii="Book Antiqua" w:hAnsi="Book Antiqua"/>
          <w:sz w:val="22"/>
          <w:szCs w:val="22"/>
        </w:rPr>
        <w:t xml:space="preserve"> per due motivi: uno superficiale </w:t>
      </w:r>
      <w:r w:rsidR="00C44A05">
        <w:rPr>
          <w:rFonts w:ascii="Book Antiqua" w:hAnsi="Book Antiqua"/>
          <w:sz w:val="22"/>
          <w:szCs w:val="22"/>
        </w:rPr>
        <w:t xml:space="preserve">ed uno profondo. Quello superficiale: </w:t>
      </w:r>
      <w:r w:rsidR="00150D1E">
        <w:rPr>
          <w:rFonts w:ascii="Book Antiqua" w:hAnsi="Book Antiqua"/>
          <w:sz w:val="22"/>
          <w:szCs w:val="22"/>
        </w:rPr>
        <w:t xml:space="preserve">la stessa operazione, </w:t>
      </w:r>
      <w:r w:rsidR="00A35581">
        <w:rPr>
          <w:rFonts w:ascii="Book Antiqua" w:hAnsi="Book Antiqua"/>
          <w:sz w:val="22"/>
          <w:szCs w:val="22"/>
        </w:rPr>
        <w:t xml:space="preserve">cioè </w:t>
      </w:r>
      <w:r w:rsidR="00C44A05">
        <w:rPr>
          <w:rFonts w:ascii="Book Antiqua" w:hAnsi="Book Antiqua"/>
          <w:sz w:val="22"/>
          <w:szCs w:val="22"/>
        </w:rPr>
        <w:t>le tre categorie atomiche</w:t>
      </w:r>
      <w:r w:rsidR="00A35581">
        <w:rPr>
          <w:rFonts w:ascii="Book Antiqua" w:hAnsi="Book Antiqua"/>
          <w:sz w:val="22"/>
          <w:szCs w:val="22"/>
        </w:rPr>
        <w:t>,</w:t>
      </w:r>
      <w:r w:rsidR="00C44A05">
        <w:rPr>
          <w:rFonts w:ascii="Book Antiqua" w:hAnsi="Book Antiqua"/>
          <w:sz w:val="22"/>
          <w:szCs w:val="22"/>
        </w:rPr>
        <w:t xml:space="preserve"> si metamorfizzano, </w:t>
      </w:r>
      <w:r w:rsidR="00150D1E">
        <w:rPr>
          <w:rFonts w:ascii="Book Antiqua" w:hAnsi="Book Antiqua"/>
          <w:sz w:val="22"/>
          <w:szCs w:val="22"/>
        </w:rPr>
        <w:t>ad esempio</w:t>
      </w:r>
      <w:r w:rsidR="00C44A05">
        <w:rPr>
          <w:rFonts w:ascii="Book Antiqua" w:hAnsi="Book Antiqua"/>
          <w:sz w:val="22"/>
          <w:szCs w:val="22"/>
        </w:rPr>
        <w:t>,</w:t>
      </w:r>
      <w:r w:rsidR="00150D1E">
        <w:rPr>
          <w:rFonts w:ascii="Book Antiqua" w:hAnsi="Book Antiqua"/>
          <w:sz w:val="22"/>
          <w:szCs w:val="22"/>
        </w:rPr>
        <w:t xml:space="preserve"> </w:t>
      </w:r>
      <w:r w:rsidR="00C44A05">
        <w:rPr>
          <w:rFonts w:ascii="Book Antiqua" w:hAnsi="Book Antiqua"/>
          <w:sz w:val="22"/>
          <w:szCs w:val="22"/>
        </w:rPr>
        <w:t>nell</w:t>
      </w:r>
      <w:r w:rsidR="00E60122">
        <w:rPr>
          <w:rFonts w:ascii="Book Antiqua" w:hAnsi="Book Antiqua"/>
          <w:sz w:val="22"/>
          <w:szCs w:val="22"/>
        </w:rPr>
        <w:t>’</w:t>
      </w:r>
      <w:r w:rsidR="00150D1E" w:rsidRPr="00E60122">
        <w:rPr>
          <w:rFonts w:ascii="Book Antiqua" w:hAnsi="Book Antiqua"/>
          <w:i/>
          <w:iCs/>
          <w:sz w:val="22"/>
          <w:szCs w:val="22"/>
        </w:rPr>
        <w:t>inizio</w:t>
      </w:r>
      <w:r w:rsidR="00C44A05">
        <w:rPr>
          <w:rFonts w:ascii="Book Antiqua" w:hAnsi="Book Antiqua"/>
          <w:sz w:val="22"/>
          <w:szCs w:val="22"/>
        </w:rPr>
        <w:t xml:space="preserve">, dandogli tre significati diversi. Quello profondo: nelle tre categorie elementari </w:t>
      </w:r>
      <w:r w:rsidR="00A35581">
        <w:rPr>
          <w:rFonts w:ascii="Book Antiqua" w:hAnsi="Book Antiqua"/>
          <w:sz w:val="22"/>
          <w:szCs w:val="22"/>
        </w:rPr>
        <w:t xml:space="preserve">di </w:t>
      </w:r>
      <w:r w:rsidR="00C44A05" w:rsidRPr="00E60122">
        <w:rPr>
          <w:rFonts w:ascii="Book Antiqua" w:hAnsi="Book Antiqua"/>
          <w:i/>
          <w:iCs/>
          <w:sz w:val="22"/>
          <w:szCs w:val="22"/>
        </w:rPr>
        <w:t>fine</w:t>
      </w:r>
      <w:r w:rsidR="00C44A05">
        <w:rPr>
          <w:rFonts w:ascii="Book Antiqua" w:hAnsi="Book Antiqua"/>
          <w:sz w:val="22"/>
          <w:szCs w:val="22"/>
        </w:rPr>
        <w:t>,</w:t>
      </w:r>
      <w:r w:rsidR="0013046E">
        <w:rPr>
          <w:rFonts w:ascii="Book Antiqua" w:hAnsi="Book Antiqua"/>
          <w:sz w:val="22"/>
          <w:szCs w:val="22"/>
        </w:rPr>
        <w:t xml:space="preserve"> </w:t>
      </w:r>
      <w:r w:rsidR="00C44A05" w:rsidRPr="00E60122">
        <w:rPr>
          <w:rFonts w:ascii="Book Antiqua" w:hAnsi="Book Antiqua"/>
          <w:i/>
          <w:iCs/>
          <w:sz w:val="22"/>
          <w:szCs w:val="22"/>
        </w:rPr>
        <w:t>sostanza</w:t>
      </w:r>
      <w:r w:rsidR="00A35581">
        <w:rPr>
          <w:rFonts w:ascii="Book Antiqua" w:hAnsi="Book Antiqua"/>
          <w:sz w:val="22"/>
          <w:szCs w:val="22"/>
        </w:rPr>
        <w:t xml:space="preserve"> e</w:t>
      </w:r>
      <w:r w:rsidR="00C44A05">
        <w:rPr>
          <w:rFonts w:ascii="Book Antiqua" w:hAnsi="Book Antiqua"/>
          <w:sz w:val="22"/>
          <w:szCs w:val="22"/>
        </w:rPr>
        <w:t xml:space="preserve"> </w:t>
      </w:r>
      <w:r w:rsidR="00C44A05" w:rsidRPr="00E60122">
        <w:rPr>
          <w:rFonts w:ascii="Book Antiqua" w:hAnsi="Book Antiqua"/>
          <w:i/>
          <w:iCs/>
          <w:sz w:val="22"/>
          <w:szCs w:val="22"/>
        </w:rPr>
        <w:t>mezzo</w:t>
      </w:r>
      <w:r w:rsidR="00C44A05">
        <w:rPr>
          <w:rFonts w:ascii="Book Antiqua" w:hAnsi="Book Antiqua"/>
          <w:sz w:val="22"/>
          <w:szCs w:val="22"/>
        </w:rPr>
        <w:t xml:space="preserve"> </w:t>
      </w:r>
      <w:r w:rsidR="00A35581">
        <w:rPr>
          <w:rFonts w:ascii="Book Antiqua" w:hAnsi="Book Antiqua"/>
          <w:sz w:val="22"/>
          <w:szCs w:val="22"/>
        </w:rPr>
        <w:t xml:space="preserve">(che a livello elementare sono </w:t>
      </w:r>
      <w:r w:rsidR="00A35581" w:rsidRPr="00A35581">
        <w:rPr>
          <w:rFonts w:ascii="Book Antiqua" w:hAnsi="Book Antiqua"/>
          <w:i/>
          <w:iCs/>
          <w:sz w:val="22"/>
          <w:szCs w:val="22"/>
        </w:rPr>
        <w:t>solidali</w:t>
      </w:r>
      <w:r w:rsidR="00A35581">
        <w:rPr>
          <w:rFonts w:ascii="Book Antiqua" w:hAnsi="Book Antiqua"/>
          <w:sz w:val="22"/>
          <w:szCs w:val="22"/>
        </w:rPr>
        <w:t xml:space="preserve">) </w:t>
      </w:r>
      <w:r w:rsidR="00C44A05" w:rsidRPr="00A35581">
        <w:rPr>
          <w:rFonts w:ascii="Book Antiqua" w:hAnsi="Book Antiqua"/>
          <w:sz w:val="22"/>
          <w:szCs w:val="22"/>
        </w:rPr>
        <w:t>si</w:t>
      </w:r>
      <w:r w:rsidR="00C44A05">
        <w:rPr>
          <w:rFonts w:ascii="Book Antiqua" w:hAnsi="Book Antiqua"/>
          <w:sz w:val="22"/>
          <w:szCs w:val="22"/>
        </w:rPr>
        <w:t xml:space="preserve"> inserisce la stessa categoria atomica</w:t>
      </w:r>
      <w:r w:rsidR="0013046E">
        <w:rPr>
          <w:rFonts w:ascii="Book Antiqua" w:hAnsi="Book Antiqua"/>
          <w:sz w:val="22"/>
          <w:szCs w:val="22"/>
        </w:rPr>
        <w:t>:</w:t>
      </w:r>
    </w:p>
    <w:p w14:paraId="3C041699" w14:textId="4A908899" w:rsidR="00854EA5" w:rsidRDefault="00854EA5"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/processo/ = </w:t>
      </w:r>
      <w:proofErr w:type="spellStart"/>
      <w:r>
        <w:rPr>
          <w:rFonts w:ascii="Book Antiqua" w:hAnsi="Book Antiqua"/>
          <w:sz w:val="18"/>
          <w:szCs w:val="18"/>
        </w:rPr>
        <w:t>FI&amp;v</w:t>
      </w:r>
      <w:proofErr w:type="spellEnd"/>
      <w:r>
        <w:rPr>
          <w:rFonts w:ascii="Book Antiqua" w:hAnsi="Book Antiqua"/>
          <w:sz w:val="18"/>
          <w:szCs w:val="18"/>
        </w:rPr>
        <w:t>=</w:t>
      </w:r>
      <w:proofErr w:type="spellStart"/>
      <w:r>
        <w:rPr>
          <w:rFonts w:ascii="Book Antiqua" w:hAnsi="Book Antiqua"/>
          <w:sz w:val="18"/>
          <w:szCs w:val="18"/>
        </w:rPr>
        <w:t>v^IN</w:t>
      </w:r>
      <w:proofErr w:type="spellEnd"/>
      <w:r>
        <w:rPr>
          <w:rFonts w:ascii="Book Antiqua" w:hAnsi="Book Antiqua"/>
          <w:sz w:val="18"/>
          <w:szCs w:val="18"/>
        </w:rPr>
        <w:t xml:space="preserve">    </w:t>
      </w:r>
      <w:r w:rsidR="00F657BE">
        <w:rPr>
          <w:rFonts w:ascii="Book Antiqua" w:hAnsi="Book Antiqua"/>
          <w:i/>
          <w:iCs/>
          <w:sz w:val="18"/>
          <w:szCs w:val="18"/>
        </w:rPr>
        <w:t>è solidale con</w:t>
      </w:r>
      <w:r w:rsidR="00FC73B4">
        <w:rPr>
          <w:rFonts w:ascii="Book Antiqua" w:hAnsi="Book Antiqua"/>
          <w:sz w:val="18"/>
          <w:szCs w:val="18"/>
        </w:rPr>
        <w:t xml:space="preserve"> </w:t>
      </w:r>
      <w:r>
        <w:rPr>
          <w:rFonts w:ascii="Book Antiqua" w:hAnsi="Book Antiqua"/>
          <w:sz w:val="18"/>
          <w:szCs w:val="18"/>
        </w:rPr>
        <w:t xml:space="preserve"> /causa/ = </w:t>
      </w:r>
      <w:proofErr w:type="spellStart"/>
      <w:r>
        <w:rPr>
          <w:rFonts w:ascii="Book Antiqua" w:hAnsi="Book Antiqua"/>
          <w:sz w:val="18"/>
          <w:szCs w:val="18"/>
        </w:rPr>
        <w:t>SU&amp;v</w:t>
      </w:r>
      <w:proofErr w:type="spellEnd"/>
      <w:r w:rsidR="00FC73B4">
        <w:rPr>
          <w:rFonts w:ascii="Book Antiqua" w:hAnsi="Book Antiqua"/>
          <w:sz w:val="18"/>
          <w:szCs w:val="18"/>
        </w:rPr>
        <w:t>=</w:t>
      </w:r>
      <w:proofErr w:type="spellStart"/>
      <w:r w:rsidR="00FC73B4">
        <w:rPr>
          <w:rFonts w:ascii="Book Antiqua" w:hAnsi="Book Antiqua"/>
          <w:sz w:val="18"/>
          <w:szCs w:val="18"/>
        </w:rPr>
        <w:t>s^IN</w:t>
      </w:r>
      <w:proofErr w:type="spellEnd"/>
      <w:r w:rsidR="00FC73B4">
        <w:rPr>
          <w:rFonts w:ascii="Book Antiqua" w:hAnsi="Book Antiqua"/>
          <w:sz w:val="18"/>
          <w:szCs w:val="18"/>
        </w:rPr>
        <w:t xml:space="preserve">   </w:t>
      </w:r>
      <w:r w:rsidR="00F657BE">
        <w:rPr>
          <w:rFonts w:ascii="Book Antiqua" w:hAnsi="Book Antiqua"/>
          <w:i/>
          <w:iCs/>
          <w:sz w:val="18"/>
          <w:szCs w:val="18"/>
        </w:rPr>
        <w:t>che è solidale con</w:t>
      </w:r>
      <w:r w:rsidR="00FC73B4">
        <w:rPr>
          <w:rFonts w:ascii="Book Antiqua" w:hAnsi="Book Antiqua"/>
          <w:sz w:val="18"/>
          <w:szCs w:val="18"/>
        </w:rPr>
        <w:t xml:space="preserve">   /</w:t>
      </w:r>
      <w:r w:rsidR="0047161E">
        <w:rPr>
          <w:rFonts w:ascii="Book Antiqua" w:hAnsi="Book Antiqua"/>
          <w:sz w:val="18"/>
          <w:szCs w:val="18"/>
        </w:rPr>
        <w:t>programma</w:t>
      </w:r>
      <w:r w:rsidR="00FC73B4">
        <w:rPr>
          <w:rFonts w:ascii="Book Antiqua" w:hAnsi="Book Antiqua"/>
          <w:sz w:val="18"/>
          <w:szCs w:val="18"/>
        </w:rPr>
        <w:t xml:space="preserve">/ = </w:t>
      </w:r>
      <w:proofErr w:type="spellStart"/>
      <w:r w:rsidR="00FC73B4">
        <w:rPr>
          <w:rFonts w:ascii="Book Antiqua" w:hAnsi="Book Antiqua"/>
          <w:sz w:val="18"/>
          <w:szCs w:val="18"/>
        </w:rPr>
        <w:t>I</w:t>
      </w:r>
      <w:r w:rsidR="0047161E">
        <w:rPr>
          <w:rFonts w:ascii="Book Antiqua" w:hAnsi="Book Antiqua"/>
          <w:sz w:val="18"/>
          <w:szCs w:val="18"/>
        </w:rPr>
        <w:t>S</w:t>
      </w:r>
      <w:r w:rsidR="00FC73B4">
        <w:rPr>
          <w:rFonts w:ascii="Book Antiqua" w:hAnsi="Book Antiqua"/>
          <w:sz w:val="18"/>
          <w:szCs w:val="18"/>
        </w:rPr>
        <w:t>&amp;</w:t>
      </w:r>
      <w:r w:rsidR="0047161E">
        <w:rPr>
          <w:rFonts w:ascii="Book Antiqua" w:hAnsi="Book Antiqua"/>
          <w:sz w:val="18"/>
          <w:szCs w:val="18"/>
        </w:rPr>
        <w:t>v</w:t>
      </w:r>
      <w:proofErr w:type="spellEnd"/>
      <w:r w:rsidR="00FC73B4">
        <w:rPr>
          <w:rFonts w:ascii="Book Antiqua" w:hAnsi="Book Antiqua"/>
          <w:sz w:val="18"/>
          <w:szCs w:val="18"/>
        </w:rPr>
        <w:t>=</w:t>
      </w:r>
      <w:proofErr w:type="spellStart"/>
      <w:r w:rsidR="0047161E">
        <w:rPr>
          <w:rFonts w:ascii="Book Antiqua" w:hAnsi="Book Antiqua"/>
          <w:sz w:val="18"/>
          <w:szCs w:val="18"/>
        </w:rPr>
        <w:t>g</w:t>
      </w:r>
      <w:r w:rsidR="00FC73B4">
        <w:rPr>
          <w:rFonts w:ascii="Book Antiqua" w:hAnsi="Book Antiqua"/>
          <w:sz w:val="18"/>
          <w:szCs w:val="18"/>
        </w:rPr>
        <w:t>^</w:t>
      </w:r>
      <w:r w:rsidR="0047161E">
        <w:rPr>
          <w:rFonts w:ascii="Book Antiqua" w:hAnsi="Book Antiqua"/>
          <w:sz w:val="18"/>
          <w:szCs w:val="18"/>
        </w:rPr>
        <w:t>IN</w:t>
      </w:r>
      <w:proofErr w:type="spellEnd"/>
    </w:p>
    <w:p w14:paraId="49D16103" w14:textId="43A38EFE" w:rsidR="0047161E" w:rsidRDefault="0047161E"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/processo/ = </w:t>
      </w:r>
      <w:proofErr w:type="spellStart"/>
      <w:r>
        <w:rPr>
          <w:rFonts w:ascii="Book Antiqua" w:hAnsi="Book Antiqua"/>
          <w:sz w:val="18"/>
          <w:szCs w:val="18"/>
        </w:rPr>
        <w:t>FI&amp;v</w:t>
      </w:r>
      <w:proofErr w:type="spellEnd"/>
      <w:r>
        <w:rPr>
          <w:rFonts w:ascii="Book Antiqua" w:hAnsi="Book Antiqua"/>
          <w:sz w:val="18"/>
          <w:szCs w:val="18"/>
        </w:rPr>
        <w:t>=</w:t>
      </w:r>
      <w:proofErr w:type="spellStart"/>
      <w:r>
        <w:rPr>
          <w:rFonts w:ascii="Book Antiqua" w:hAnsi="Book Antiqua"/>
          <w:sz w:val="18"/>
          <w:szCs w:val="18"/>
        </w:rPr>
        <w:t>v^IN</w:t>
      </w:r>
      <w:proofErr w:type="spellEnd"/>
      <w:r>
        <w:rPr>
          <w:rFonts w:ascii="Book Antiqua" w:hAnsi="Book Antiqua"/>
          <w:sz w:val="18"/>
          <w:szCs w:val="18"/>
        </w:rPr>
        <w:t xml:space="preserve">    </w:t>
      </w:r>
      <w:r w:rsidR="00F657BE">
        <w:rPr>
          <w:rFonts w:ascii="Book Antiqua" w:hAnsi="Book Antiqua"/>
          <w:i/>
          <w:iCs/>
          <w:sz w:val="18"/>
          <w:szCs w:val="18"/>
        </w:rPr>
        <w:t>è solidale con</w:t>
      </w:r>
      <w:r>
        <w:rPr>
          <w:rFonts w:ascii="Book Antiqua" w:hAnsi="Book Antiqua"/>
          <w:sz w:val="18"/>
          <w:szCs w:val="18"/>
        </w:rPr>
        <w:t xml:space="preserve">  /effetto/ = </w:t>
      </w:r>
      <w:proofErr w:type="spellStart"/>
      <w:r>
        <w:rPr>
          <w:rFonts w:ascii="Book Antiqua" w:hAnsi="Book Antiqua"/>
          <w:sz w:val="18"/>
          <w:szCs w:val="18"/>
        </w:rPr>
        <w:t>FI&amp;s</w:t>
      </w:r>
      <w:proofErr w:type="spellEnd"/>
      <w:r>
        <w:rPr>
          <w:rFonts w:ascii="Book Antiqua" w:hAnsi="Book Antiqua"/>
          <w:sz w:val="18"/>
          <w:szCs w:val="18"/>
        </w:rPr>
        <w:t>=</w:t>
      </w:r>
      <w:proofErr w:type="spellStart"/>
      <w:r>
        <w:rPr>
          <w:rFonts w:ascii="Book Antiqua" w:hAnsi="Book Antiqua"/>
          <w:sz w:val="18"/>
          <w:szCs w:val="18"/>
        </w:rPr>
        <w:t>s^AC</w:t>
      </w:r>
      <w:proofErr w:type="spellEnd"/>
      <w:r>
        <w:rPr>
          <w:rFonts w:ascii="Book Antiqua" w:hAnsi="Book Antiqua"/>
          <w:sz w:val="18"/>
          <w:szCs w:val="18"/>
        </w:rPr>
        <w:t xml:space="preserve">   </w:t>
      </w:r>
      <w:r w:rsidR="00F657BE" w:rsidRPr="00F657BE">
        <w:rPr>
          <w:rFonts w:ascii="Book Antiqua" w:hAnsi="Book Antiqua"/>
          <w:i/>
          <w:iCs/>
          <w:sz w:val="18"/>
          <w:szCs w:val="18"/>
        </w:rPr>
        <w:t>che è solidale</w:t>
      </w:r>
      <w:r w:rsidRPr="00F657BE">
        <w:rPr>
          <w:rFonts w:ascii="Book Antiqua" w:hAnsi="Book Antiqua"/>
          <w:i/>
          <w:iCs/>
          <w:sz w:val="18"/>
          <w:szCs w:val="18"/>
        </w:rPr>
        <w:t xml:space="preserve"> </w:t>
      </w:r>
      <w:r w:rsidR="00F657BE" w:rsidRPr="00F657BE">
        <w:rPr>
          <w:rFonts w:ascii="Book Antiqua" w:hAnsi="Book Antiqua"/>
          <w:i/>
          <w:iCs/>
          <w:sz w:val="18"/>
          <w:szCs w:val="18"/>
        </w:rPr>
        <w:t>con</w:t>
      </w:r>
      <w:r>
        <w:rPr>
          <w:rFonts w:ascii="Book Antiqua" w:hAnsi="Book Antiqua"/>
          <w:sz w:val="18"/>
          <w:szCs w:val="18"/>
        </w:rPr>
        <w:t xml:space="preserve">      /</w:t>
      </w:r>
      <w:r w:rsidR="00B34EC8">
        <w:rPr>
          <w:rFonts w:ascii="Book Antiqua" w:hAnsi="Book Antiqua"/>
          <w:sz w:val="18"/>
          <w:szCs w:val="18"/>
        </w:rPr>
        <w:t>scopo</w:t>
      </w:r>
      <w:r>
        <w:rPr>
          <w:rFonts w:ascii="Book Antiqua" w:hAnsi="Book Antiqua"/>
          <w:sz w:val="18"/>
          <w:szCs w:val="18"/>
        </w:rPr>
        <w:t xml:space="preserve">/ = </w:t>
      </w:r>
      <w:proofErr w:type="spellStart"/>
      <w:r>
        <w:rPr>
          <w:rFonts w:ascii="Book Antiqua" w:hAnsi="Book Antiqua"/>
          <w:sz w:val="18"/>
          <w:szCs w:val="18"/>
        </w:rPr>
        <w:t>FI&amp;g</w:t>
      </w:r>
      <w:proofErr w:type="spellEnd"/>
      <w:r>
        <w:rPr>
          <w:rFonts w:ascii="Book Antiqua" w:hAnsi="Book Antiqua"/>
          <w:sz w:val="18"/>
          <w:szCs w:val="18"/>
        </w:rPr>
        <w:t>=</w:t>
      </w:r>
      <w:proofErr w:type="spellStart"/>
      <w:r>
        <w:rPr>
          <w:rFonts w:ascii="Book Antiqua" w:hAnsi="Book Antiqua"/>
          <w:sz w:val="18"/>
          <w:szCs w:val="18"/>
        </w:rPr>
        <w:t>g^MO</w:t>
      </w:r>
      <w:proofErr w:type="spellEnd"/>
    </w:p>
    <w:p w14:paraId="564D3C60" w14:textId="72F13759" w:rsidR="00B34EC8" w:rsidRDefault="00C4343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Gli stessi ragionamenti si possono fare per l’altra terna dove le tre categorie atomiche si inseriscono nella </w:t>
      </w:r>
      <w:r w:rsidRPr="00A44F5F">
        <w:rPr>
          <w:rFonts w:ascii="Book Antiqua" w:hAnsi="Book Antiqua"/>
          <w:i/>
          <w:iCs/>
          <w:sz w:val="22"/>
          <w:szCs w:val="22"/>
        </w:rPr>
        <w:t>fine</w:t>
      </w:r>
      <w:r>
        <w:rPr>
          <w:rFonts w:ascii="Book Antiqua" w:hAnsi="Book Antiqua"/>
          <w:sz w:val="22"/>
          <w:szCs w:val="22"/>
        </w:rPr>
        <w:t xml:space="preserve">. </w:t>
      </w:r>
      <w:r w:rsidR="00B34EC8">
        <w:rPr>
          <w:rFonts w:ascii="Book Antiqua" w:hAnsi="Book Antiqua"/>
          <w:sz w:val="22"/>
          <w:szCs w:val="22"/>
        </w:rPr>
        <w:t xml:space="preserve">È questa </w:t>
      </w:r>
      <w:r w:rsidR="00B34EC8" w:rsidRPr="00C43433">
        <w:rPr>
          <w:rFonts w:ascii="Book Antiqua" w:hAnsi="Book Antiqua"/>
          <w:i/>
          <w:iCs/>
          <w:sz w:val="22"/>
          <w:szCs w:val="22"/>
        </w:rPr>
        <w:t>solidalità</w:t>
      </w:r>
      <w:r w:rsidR="00B34EC8">
        <w:rPr>
          <w:rFonts w:ascii="Book Antiqua" w:hAnsi="Book Antiqua"/>
          <w:sz w:val="22"/>
          <w:szCs w:val="22"/>
        </w:rPr>
        <w:t xml:space="preserve"> che consente a Vaccarino di “creare” quelle tabelle dove i significati, come in una battaglia navale, si confrontano assumendo la funzione di paradigmi (quelli </w:t>
      </w:r>
      <w:r w:rsidR="00A35581">
        <w:rPr>
          <w:rFonts w:ascii="Book Antiqua" w:hAnsi="Book Antiqua"/>
          <w:sz w:val="22"/>
          <w:szCs w:val="22"/>
        </w:rPr>
        <w:lastRenderedPageBreak/>
        <w:t xml:space="preserve">nella colonna </w:t>
      </w:r>
      <w:r w:rsidR="00B34EC8">
        <w:rPr>
          <w:rFonts w:ascii="Book Antiqua" w:hAnsi="Book Antiqua"/>
          <w:sz w:val="22"/>
          <w:szCs w:val="22"/>
        </w:rPr>
        <w:t xml:space="preserve">di fianco) e di riferiti (quelli </w:t>
      </w:r>
      <w:r w:rsidR="00A35581">
        <w:rPr>
          <w:rFonts w:ascii="Book Antiqua" w:hAnsi="Book Antiqua"/>
          <w:sz w:val="22"/>
          <w:szCs w:val="22"/>
        </w:rPr>
        <w:t xml:space="preserve">nella riga </w:t>
      </w:r>
      <w:r w:rsidR="00B34EC8">
        <w:rPr>
          <w:rFonts w:ascii="Book Antiqua" w:hAnsi="Book Antiqua"/>
          <w:sz w:val="22"/>
          <w:szCs w:val="22"/>
        </w:rPr>
        <w:t>sopra)</w:t>
      </w:r>
    </w:p>
    <w:p w14:paraId="5BE72C6C" w14:textId="77777777" w:rsidR="00B34EC8" w:rsidRPr="0027248D" w:rsidRDefault="00B34EC8" w:rsidP="00C72A0D">
      <w:pPr>
        <w:pStyle w:val="Standard"/>
        <w:tabs>
          <w:tab w:val="left" w:pos="5970"/>
        </w:tabs>
        <w:spacing w:before="120"/>
        <w:ind w:firstLine="283"/>
        <w:jc w:val="both"/>
        <w:rPr>
          <w:rFonts w:ascii="Book Antiqua" w:hAnsi="Book Antiqua"/>
          <w:sz w:val="16"/>
          <w:szCs w:val="16"/>
        </w:rPr>
      </w:pPr>
    </w:p>
    <w:tbl>
      <w:tblPr>
        <w:tblStyle w:val="Grigliatabella"/>
        <w:tblW w:w="0" w:type="auto"/>
        <w:tblInd w:w="1555" w:type="dxa"/>
        <w:tblLook w:val="04A0" w:firstRow="1" w:lastRow="0" w:firstColumn="1" w:lastColumn="0" w:noHBand="0" w:noVBand="1"/>
      </w:tblPr>
      <w:tblGrid>
        <w:gridCol w:w="1417"/>
        <w:gridCol w:w="1701"/>
        <w:gridCol w:w="2126"/>
        <w:gridCol w:w="1843"/>
      </w:tblGrid>
      <w:tr w:rsidR="009B082E" w14:paraId="05B33D02" w14:textId="77777777" w:rsidTr="0011329A">
        <w:tc>
          <w:tcPr>
            <w:tcW w:w="1417" w:type="dxa"/>
            <w:vAlign w:val="center"/>
          </w:tcPr>
          <w:p w14:paraId="0CB80EA5" w14:textId="77777777" w:rsidR="009B082E" w:rsidRDefault="009B082E" w:rsidP="00C72A0D">
            <w:pPr>
              <w:pStyle w:val="Standard"/>
              <w:tabs>
                <w:tab w:val="left" w:pos="5970"/>
              </w:tabs>
              <w:spacing w:before="120"/>
              <w:jc w:val="center"/>
              <w:rPr>
                <w:rFonts w:ascii="Book Antiqua" w:hAnsi="Book Antiqua"/>
                <w:sz w:val="18"/>
                <w:szCs w:val="18"/>
              </w:rPr>
            </w:pPr>
          </w:p>
        </w:tc>
        <w:tc>
          <w:tcPr>
            <w:tcW w:w="1701" w:type="dxa"/>
            <w:vAlign w:val="center"/>
          </w:tcPr>
          <w:p w14:paraId="0C16867E" w14:textId="12E2AE07"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/processo/</w:t>
            </w:r>
          </w:p>
        </w:tc>
        <w:tc>
          <w:tcPr>
            <w:tcW w:w="2126" w:type="dxa"/>
            <w:vAlign w:val="center"/>
          </w:tcPr>
          <w:p w14:paraId="57324C3D" w14:textId="491B268E"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 xml:space="preserve">/effetto/ </w:t>
            </w:r>
          </w:p>
        </w:tc>
        <w:tc>
          <w:tcPr>
            <w:tcW w:w="1843" w:type="dxa"/>
            <w:vAlign w:val="center"/>
          </w:tcPr>
          <w:p w14:paraId="3FA3B067" w14:textId="3F99BD22"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/scopo/</w:t>
            </w:r>
          </w:p>
        </w:tc>
      </w:tr>
      <w:tr w:rsidR="009B082E" w14:paraId="1329806E" w14:textId="77777777" w:rsidTr="0011329A">
        <w:tc>
          <w:tcPr>
            <w:tcW w:w="1417" w:type="dxa"/>
            <w:vAlign w:val="center"/>
          </w:tcPr>
          <w:p w14:paraId="4838242F" w14:textId="37E041CD"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/processo/</w:t>
            </w:r>
          </w:p>
        </w:tc>
        <w:tc>
          <w:tcPr>
            <w:tcW w:w="1701" w:type="dxa"/>
            <w:vAlign w:val="center"/>
          </w:tcPr>
          <w:p w14:paraId="2CD0EA3B" w14:textId="614615D6" w:rsidR="009B082E" w:rsidRDefault="009B082E"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XXX</w:t>
            </w:r>
          </w:p>
        </w:tc>
        <w:tc>
          <w:tcPr>
            <w:tcW w:w="2126" w:type="dxa"/>
            <w:vAlign w:val="center"/>
          </w:tcPr>
          <w:p w14:paraId="65B69407" w14:textId="126A98D7"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effetto determinato</w:t>
            </w:r>
            <w:r>
              <w:rPr>
                <w:rFonts w:ascii="Book Antiqua" w:hAnsi="Book Antiqua"/>
                <w:sz w:val="18"/>
                <w:szCs w:val="18"/>
              </w:rPr>
              <w:t>/</w:t>
            </w:r>
          </w:p>
        </w:tc>
        <w:tc>
          <w:tcPr>
            <w:tcW w:w="1843" w:type="dxa"/>
            <w:vAlign w:val="center"/>
          </w:tcPr>
          <w:p w14:paraId="2859AC08" w14:textId="60E3E67D"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/scopo teleologico/</w:t>
            </w:r>
          </w:p>
        </w:tc>
      </w:tr>
      <w:tr w:rsidR="009B082E" w14:paraId="27B9AF16" w14:textId="77777777" w:rsidTr="0011329A">
        <w:tc>
          <w:tcPr>
            <w:tcW w:w="1417" w:type="dxa"/>
            <w:vAlign w:val="center"/>
          </w:tcPr>
          <w:p w14:paraId="3A30C76A" w14:textId="595C7640"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/causa/</w:t>
            </w:r>
          </w:p>
        </w:tc>
        <w:tc>
          <w:tcPr>
            <w:tcW w:w="1701" w:type="dxa"/>
            <w:vAlign w:val="center"/>
          </w:tcPr>
          <w:p w14:paraId="7C5F03F9" w14:textId="521D116F"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istinto</w:t>
            </w:r>
            <w:r>
              <w:rPr>
                <w:rFonts w:ascii="Book Antiqua" w:hAnsi="Book Antiqua"/>
                <w:sz w:val="18"/>
                <w:szCs w:val="18"/>
              </w:rPr>
              <w:t>/</w:t>
            </w:r>
          </w:p>
        </w:tc>
        <w:tc>
          <w:tcPr>
            <w:tcW w:w="2126" w:type="dxa"/>
            <w:vAlign w:val="center"/>
          </w:tcPr>
          <w:p w14:paraId="642858D2" w14:textId="38259AE1" w:rsidR="009B082E" w:rsidRDefault="0027248D"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9B082E">
              <w:rPr>
                <w:rFonts w:ascii="Book Antiqua" w:hAnsi="Book Antiqua"/>
                <w:sz w:val="18"/>
                <w:szCs w:val="18"/>
              </w:rPr>
              <w:t>legge deterministica</w:t>
            </w:r>
            <w:r>
              <w:rPr>
                <w:rFonts w:ascii="Book Antiqua" w:hAnsi="Book Antiqua"/>
                <w:sz w:val="18"/>
                <w:szCs w:val="18"/>
              </w:rPr>
              <w:t>/</w:t>
            </w:r>
          </w:p>
        </w:tc>
        <w:tc>
          <w:tcPr>
            <w:tcW w:w="1843" w:type="dxa"/>
            <w:vAlign w:val="center"/>
          </w:tcPr>
          <w:p w14:paraId="7AE469BF" w14:textId="4CFC651B" w:rsidR="009B082E" w:rsidRDefault="0027248D"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/potenza/</w:t>
            </w:r>
          </w:p>
        </w:tc>
      </w:tr>
      <w:tr w:rsidR="009B082E" w14:paraId="5BB2D6A6" w14:textId="77777777" w:rsidTr="0011329A">
        <w:tc>
          <w:tcPr>
            <w:tcW w:w="1417" w:type="dxa"/>
            <w:vAlign w:val="center"/>
          </w:tcPr>
          <w:p w14:paraId="197EABA6" w14:textId="07A355DB" w:rsidR="009B082E" w:rsidRPr="009B082E" w:rsidRDefault="009B082E"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/programma/</w:t>
            </w:r>
          </w:p>
        </w:tc>
        <w:tc>
          <w:tcPr>
            <w:tcW w:w="1701" w:type="dxa"/>
            <w:vAlign w:val="center"/>
          </w:tcPr>
          <w:p w14:paraId="2B8BABD0" w14:textId="4C61D6E5"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/intenzione/</w:t>
            </w:r>
          </w:p>
        </w:tc>
        <w:tc>
          <w:tcPr>
            <w:tcW w:w="2126" w:type="dxa"/>
            <w:vAlign w:val="center"/>
          </w:tcPr>
          <w:p w14:paraId="284B205B" w14:textId="1FE26B4D"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/destino/</w:t>
            </w:r>
          </w:p>
        </w:tc>
        <w:tc>
          <w:tcPr>
            <w:tcW w:w="1843" w:type="dxa"/>
            <w:vAlign w:val="center"/>
          </w:tcPr>
          <w:p w14:paraId="65251C12" w14:textId="08E13126" w:rsidR="009B082E"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9B082E">
              <w:rPr>
                <w:rFonts w:ascii="Book Antiqua" w:hAnsi="Book Antiqua"/>
                <w:sz w:val="18"/>
                <w:szCs w:val="18"/>
              </w:rPr>
              <w:t>legge finalistica</w:t>
            </w:r>
            <w:r>
              <w:rPr>
                <w:rFonts w:ascii="Book Antiqua" w:hAnsi="Book Antiqua"/>
                <w:sz w:val="18"/>
                <w:szCs w:val="18"/>
              </w:rPr>
              <w:t>/</w:t>
            </w:r>
          </w:p>
        </w:tc>
      </w:tr>
    </w:tbl>
    <w:p w14:paraId="7F202353" w14:textId="42CB9B4E" w:rsidR="0011329A" w:rsidRDefault="00C4343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Seguendo</w:t>
      </w:r>
      <w:r w:rsidR="0011329A">
        <w:rPr>
          <w:rFonts w:ascii="Book Antiqua" w:hAnsi="Book Antiqua"/>
          <w:sz w:val="22"/>
          <w:szCs w:val="22"/>
        </w:rPr>
        <w:t xml:space="preserve"> Vaccarino, si può proporre anche la tabella dove paradigmi e riferiti si invertono:</w:t>
      </w:r>
      <w:r w:rsidR="00BD28C5">
        <w:rPr>
          <w:rFonts w:ascii="Book Antiqua" w:hAnsi="Book Antiqua"/>
          <w:sz w:val="22"/>
          <w:szCs w:val="22"/>
        </w:rPr>
        <w:t xml:space="preserve"> ne vengono fuori altri otto significati alcuni dei quali “sanano” e quindi spiegano la diversità del fenomeno, come /natura/ e /regola/, mentre tutti gli altri sono pseudospiegazioni.</w:t>
      </w:r>
    </w:p>
    <w:p w14:paraId="56C7C1CB" w14:textId="77777777" w:rsidR="0011329A" w:rsidRPr="0027248D" w:rsidRDefault="0011329A" w:rsidP="00C72A0D">
      <w:pPr>
        <w:pStyle w:val="Standard"/>
        <w:tabs>
          <w:tab w:val="left" w:pos="5970"/>
        </w:tabs>
        <w:spacing w:before="120"/>
        <w:ind w:firstLine="283"/>
        <w:jc w:val="both"/>
        <w:rPr>
          <w:rFonts w:ascii="Book Antiqua" w:hAnsi="Book Antiqua"/>
          <w:sz w:val="16"/>
          <w:szCs w:val="16"/>
        </w:rPr>
      </w:pPr>
    </w:p>
    <w:tbl>
      <w:tblPr>
        <w:tblStyle w:val="Grigliatabella"/>
        <w:tblW w:w="0" w:type="auto"/>
        <w:tblInd w:w="1555" w:type="dxa"/>
        <w:tblLook w:val="04A0" w:firstRow="1" w:lastRow="0" w:firstColumn="1" w:lastColumn="0" w:noHBand="0" w:noVBand="1"/>
      </w:tblPr>
      <w:tblGrid>
        <w:gridCol w:w="1417"/>
        <w:gridCol w:w="1701"/>
        <w:gridCol w:w="2126"/>
        <w:gridCol w:w="1843"/>
      </w:tblGrid>
      <w:tr w:rsidR="0011329A" w14:paraId="401CBC75" w14:textId="77777777" w:rsidTr="000E63BF">
        <w:tc>
          <w:tcPr>
            <w:tcW w:w="1417" w:type="dxa"/>
            <w:vAlign w:val="center"/>
          </w:tcPr>
          <w:p w14:paraId="486274B8" w14:textId="77777777" w:rsidR="0011329A" w:rsidRDefault="0011329A" w:rsidP="00C72A0D">
            <w:pPr>
              <w:pStyle w:val="Standard"/>
              <w:tabs>
                <w:tab w:val="left" w:pos="5970"/>
              </w:tabs>
              <w:spacing w:before="120"/>
              <w:jc w:val="center"/>
              <w:rPr>
                <w:rFonts w:ascii="Book Antiqua" w:hAnsi="Book Antiqua"/>
                <w:sz w:val="18"/>
                <w:szCs w:val="18"/>
              </w:rPr>
            </w:pPr>
          </w:p>
        </w:tc>
        <w:tc>
          <w:tcPr>
            <w:tcW w:w="1701" w:type="dxa"/>
            <w:vAlign w:val="center"/>
          </w:tcPr>
          <w:p w14:paraId="042486DF" w14:textId="77777777"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/processo/</w:t>
            </w:r>
          </w:p>
        </w:tc>
        <w:tc>
          <w:tcPr>
            <w:tcW w:w="2126" w:type="dxa"/>
            <w:vAlign w:val="center"/>
          </w:tcPr>
          <w:p w14:paraId="0856CC31" w14:textId="56A8859C"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w:t>
            </w:r>
            <w:r>
              <w:rPr>
                <w:rFonts w:ascii="Book Antiqua" w:hAnsi="Book Antiqua"/>
                <w:b/>
                <w:bCs/>
                <w:sz w:val="18"/>
                <w:szCs w:val="18"/>
              </w:rPr>
              <w:t>causa</w:t>
            </w:r>
            <w:r w:rsidRPr="009B082E">
              <w:rPr>
                <w:rFonts w:ascii="Book Antiqua" w:hAnsi="Book Antiqua"/>
                <w:b/>
                <w:bCs/>
                <w:sz w:val="18"/>
                <w:szCs w:val="18"/>
              </w:rPr>
              <w:t xml:space="preserve">/ </w:t>
            </w:r>
          </w:p>
        </w:tc>
        <w:tc>
          <w:tcPr>
            <w:tcW w:w="1843" w:type="dxa"/>
            <w:vAlign w:val="center"/>
          </w:tcPr>
          <w:p w14:paraId="04E4299A" w14:textId="487BAC6B"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w:t>
            </w:r>
            <w:r>
              <w:rPr>
                <w:rFonts w:ascii="Book Antiqua" w:hAnsi="Book Antiqua"/>
                <w:b/>
                <w:bCs/>
                <w:sz w:val="18"/>
                <w:szCs w:val="18"/>
              </w:rPr>
              <w:t>programma</w:t>
            </w:r>
            <w:r w:rsidRPr="009B082E">
              <w:rPr>
                <w:rFonts w:ascii="Book Antiqua" w:hAnsi="Book Antiqua"/>
                <w:b/>
                <w:bCs/>
                <w:sz w:val="18"/>
                <w:szCs w:val="18"/>
              </w:rPr>
              <w:t>/</w:t>
            </w:r>
          </w:p>
        </w:tc>
      </w:tr>
      <w:tr w:rsidR="0011329A" w14:paraId="696AD30A" w14:textId="77777777" w:rsidTr="000E63BF">
        <w:tc>
          <w:tcPr>
            <w:tcW w:w="1417" w:type="dxa"/>
            <w:vAlign w:val="center"/>
          </w:tcPr>
          <w:p w14:paraId="2976A13B" w14:textId="77777777"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/processo/</w:t>
            </w:r>
          </w:p>
        </w:tc>
        <w:tc>
          <w:tcPr>
            <w:tcW w:w="1701" w:type="dxa"/>
            <w:vAlign w:val="center"/>
          </w:tcPr>
          <w:p w14:paraId="47142E46" w14:textId="77777777"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XXX</w:t>
            </w:r>
          </w:p>
        </w:tc>
        <w:tc>
          <w:tcPr>
            <w:tcW w:w="2126" w:type="dxa"/>
            <w:vAlign w:val="center"/>
          </w:tcPr>
          <w:p w14:paraId="6C400519" w14:textId="77777777"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/causa efficiente/</w:t>
            </w:r>
          </w:p>
        </w:tc>
        <w:tc>
          <w:tcPr>
            <w:tcW w:w="1843" w:type="dxa"/>
            <w:vAlign w:val="center"/>
          </w:tcPr>
          <w:p w14:paraId="6F108FD5" w14:textId="1CFCC1B6"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causa finale</w:t>
            </w:r>
            <w:r>
              <w:rPr>
                <w:rFonts w:ascii="Book Antiqua" w:hAnsi="Book Antiqua"/>
                <w:sz w:val="18"/>
                <w:szCs w:val="18"/>
              </w:rPr>
              <w:t>/</w:t>
            </w:r>
          </w:p>
        </w:tc>
      </w:tr>
      <w:tr w:rsidR="0011329A" w14:paraId="082408BA" w14:textId="77777777" w:rsidTr="000E63BF">
        <w:tc>
          <w:tcPr>
            <w:tcW w:w="1417" w:type="dxa"/>
            <w:vAlign w:val="center"/>
          </w:tcPr>
          <w:p w14:paraId="422F1FCB" w14:textId="16298AB7"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w:t>
            </w:r>
            <w:r>
              <w:rPr>
                <w:rFonts w:ascii="Book Antiqua" w:hAnsi="Book Antiqua"/>
                <w:b/>
                <w:bCs/>
                <w:sz w:val="18"/>
                <w:szCs w:val="18"/>
              </w:rPr>
              <w:t>effetto</w:t>
            </w:r>
            <w:r w:rsidRPr="009B082E">
              <w:rPr>
                <w:rFonts w:ascii="Book Antiqua" w:hAnsi="Book Antiqua"/>
                <w:b/>
                <w:bCs/>
                <w:sz w:val="18"/>
                <w:szCs w:val="18"/>
              </w:rPr>
              <w:t>/</w:t>
            </w:r>
          </w:p>
        </w:tc>
        <w:tc>
          <w:tcPr>
            <w:tcW w:w="1701" w:type="dxa"/>
            <w:vAlign w:val="center"/>
          </w:tcPr>
          <w:p w14:paraId="24E37D93" w14:textId="0DA3D0C3"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/e</w:t>
            </w:r>
            <w:r w:rsidR="0027248D">
              <w:rPr>
                <w:rFonts w:ascii="Book Antiqua" w:hAnsi="Book Antiqua"/>
                <w:sz w:val="18"/>
                <w:szCs w:val="18"/>
              </w:rPr>
              <w:t>reditarietà</w:t>
            </w:r>
            <w:r>
              <w:rPr>
                <w:rFonts w:ascii="Book Antiqua" w:hAnsi="Book Antiqua"/>
                <w:sz w:val="18"/>
                <w:szCs w:val="18"/>
              </w:rPr>
              <w:t>/</w:t>
            </w:r>
          </w:p>
        </w:tc>
        <w:tc>
          <w:tcPr>
            <w:tcW w:w="2126" w:type="dxa"/>
            <w:vAlign w:val="center"/>
          </w:tcPr>
          <w:p w14:paraId="4655272D" w14:textId="3AA8E6EE" w:rsidR="0011329A" w:rsidRDefault="0027248D"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/natura/</w:t>
            </w:r>
          </w:p>
        </w:tc>
        <w:tc>
          <w:tcPr>
            <w:tcW w:w="1843" w:type="dxa"/>
            <w:vAlign w:val="center"/>
          </w:tcPr>
          <w:p w14:paraId="4BCCBAB8" w14:textId="2C2E52A1" w:rsidR="0011329A" w:rsidRDefault="0027248D"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/caso/</w:t>
            </w:r>
          </w:p>
        </w:tc>
      </w:tr>
      <w:tr w:rsidR="0011329A" w14:paraId="4536064C" w14:textId="77777777" w:rsidTr="000E63BF">
        <w:tc>
          <w:tcPr>
            <w:tcW w:w="1417" w:type="dxa"/>
            <w:vAlign w:val="center"/>
          </w:tcPr>
          <w:p w14:paraId="696F7FEA" w14:textId="0F08398D" w:rsidR="0011329A" w:rsidRPr="009B082E" w:rsidRDefault="0011329A" w:rsidP="00C72A0D">
            <w:pPr>
              <w:pStyle w:val="Standard"/>
              <w:tabs>
                <w:tab w:val="left" w:pos="5970"/>
              </w:tabs>
              <w:spacing w:before="120"/>
              <w:jc w:val="center"/>
              <w:rPr>
                <w:rFonts w:ascii="Book Antiqua" w:hAnsi="Book Antiqua"/>
                <w:b/>
                <w:bCs/>
                <w:sz w:val="18"/>
                <w:szCs w:val="18"/>
              </w:rPr>
            </w:pPr>
            <w:r w:rsidRPr="009B082E">
              <w:rPr>
                <w:rFonts w:ascii="Book Antiqua" w:hAnsi="Book Antiqua"/>
                <w:b/>
                <w:bCs/>
                <w:sz w:val="18"/>
                <w:szCs w:val="18"/>
              </w:rPr>
              <w:t>/</w:t>
            </w:r>
            <w:r>
              <w:rPr>
                <w:rFonts w:ascii="Book Antiqua" w:hAnsi="Book Antiqua"/>
                <w:b/>
                <w:bCs/>
                <w:sz w:val="18"/>
                <w:szCs w:val="18"/>
              </w:rPr>
              <w:t>scopo</w:t>
            </w:r>
            <w:r w:rsidRPr="009B082E">
              <w:rPr>
                <w:rFonts w:ascii="Book Antiqua" w:hAnsi="Book Antiqua"/>
                <w:b/>
                <w:bCs/>
                <w:sz w:val="18"/>
                <w:szCs w:val="18"/>
              </w:rPr>
              <w:t>/</w:t>
            </w:r>
          </w:p>
        </w:tc>
        <w:tc>
          <w:tcPr>
            <w:tcW w:w="1701" w:type="dxa"/>
            <w:vAlign w:val="center"/>
          </w:tcPr>
          <w:p w14:paraId="758B249F" w14:textId="20CD0C63"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evolu</w:t>
            </w:r>
            <w:r>
              <w:rPr>
                <w:rFonts w:ascii="Book Antiqua" w:hAnsi="Book Antiqua"/>
                <w:sz w:val="18"/>
                <w:szCs w:val="18"/>
              </w:rPr>
              <w:t>zione/</w:t>
            </w:r>
          </w:p>
        </w:tc>
        <w:tc>
          <w:tcPr>
            <w:tcW w:w="2126" w:type="dxa"/>
            <w:vAlign w:val="center"/>
          </w:tcPr>
          <w:p w14:paraId="7608E830" w14:textId="289B30B2"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atto</w:t>
            </w:r>
            <w:r>
              <w:rPr>
                <w:rFonts w:ascii="Book Antiqua" w:hAnsi="Book Antiqua"/>
                <w:sz w:val="18"/>
                <w:szCs w:val="18"/>
              </w:rPr>
              <w:t>/</w:t>
            </w:r>
          </w:p>
        </w:tc>
        <w:tc>
          <w:tcPr>
            <w:tcW w:w="1843" w:type="dxa"/>
            <w:vAlign w:val="center"/>
          </w:tcPr>
          <w:p w14:paraId="4EC0602A" w14:textId="31D2901C" w:rsidR="0011329A" w:rsidRDefault="0011329A" w:rsidP="00C72A0D">
            <w:pPr>
              <w:pStyle w:val="Standard"/>
              <w:tabs>
                <w:tab w:val="left" w:pos="5970"/>
              </w:tabs>
              <w:spacing w:before="120"/>
              <w:jc w:val="center"/>
              <w:rPr>
                <w:rFonts w:ascii="Book Antiqua" w:hAnsi="Book Antiqua"/>
                <w:sz w:val="18"/>
                <w:szCs w:val="18"/>
              </w:rPr>
            </w:pPr>
            <w:r>
              <w:rPr>
                <w:rFonts w:ascii="Book Antiqua" w:hAnsi="Book Antiqua"/>
                <w:sz w:val="18"/>
                <w:szCs w:val="18"/>
              </w:rPr>
              <w:t>/</w:t>
            </w:r>
            <w:r w:rsidR="0027248D">
              <w:rPr>
                <w:rFonts w:ascii="Book Antiqua" w:hAnsi="Book Antiqua"/>
                <w:sz w:val="18"/>
                <w:szCs w:val="18"/>
              </w:rPr>
              <w:t>regola</w:t>
            </w:r>
            <w:r>
              <w:rPr>
                <w:rFonts w:ascii="Book Antiqua" w:hAnsi="Book Antiqua"/>
                <w:sz w:val="18"/>
                <w:szCs w:val="18"/>
              </w:rPr>
              <w:t>/</w:t>
            </w:r>
          </w:p>
        </w:tc>
      </w:tr>
    </w:tbl>
    <w:p w14:paraId="790847A2" w14:textId="0B22B355" w:rsidR="0032107B" w:rsidRDefault="0047161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Secondo Vaccarino tra queste due terne sono possibili tutta una serie di confronti da cui nascono i significati necessari per tradurre</w:t>
      </w:r>
      <w:r w:rsidR="00FC2E77">
        <w:rPr>
          <w:rFonts w:ascii="Book Antiqua" w:hAnsi="Book Antiqua"/>
          <w:sz w:val="22"/>
          <w:szCs w:val="22"/>
        </w:rPr>
        <w:t>, prima</w:t>
      </w:r>
      <w:r>
        <w:rPr>
          <w:rFonts w:ascii="Book Antiqua" w:hAnsi="Book Antiqua"/>
          <w:sz w:val="22"/>
          <w:szCs w:val="22"/>
        </w:rPr>
        <w:t xml:space="preserve"> in pensieri</w:t>
      </w:r>
      <w:r w:rsidR="00BD28C5">
        <w:rPr>
          <w:rFonts w:ascii="Book Antiqua" w:hAnsi="Book Antiqua"/>
          <w:sz w:val="22"/>
          <w:szCs w:val="22"/>
        </w:rPr>
        <w:t>,</w:t>
      </w:r>
      <w:r>
        <w:rPr>
          <w:rFonts w:ascii="Book Antiqua" w:hAnsi="Book Antiqua"/>
          <w:sz w:val="22"/>
          <w:szCs w:val="22"/>
        </w:rPr>
        <w:t xml:space="preserve"> e </w:t>
      </w:r>
      <w:r w:rsidR="00FC2E77">
        <w:rPr>
          <w:rFonts w:ascii="Book Antiqua" w:hAnsi="Book Antiqua"/>
          <w:sz w:val="22"/>
          <w:szCs w:val="22"/>
        </w:rPr>
        <w:t xml:space="preserve">poi </w:t>
      </w:r>
      <w:r w:rsidR="00BD28C5">
        <w:rPr>
          <w:rFonts w:ascii="Book Antiqua" w:hAnsi="Book Antiqua"/>
          <w:sz w:val="22"/>
          <w:szCs w:val="22"/>
        </w:rPr>
        <w:t xml:space="preserve">in </w:t>
      </w:r>
      <w:r>
        <w:rPr>
          <w:rFonts w:ascii="Book Antiqua" w:hAnsi="Book Antiqua"/>
          <w:sz w:val="22"/>
          <w:szCs w:val="22"/>
        </w:rPr>
        <w:t>parole</w:t>
      </w:r>
      <w:r w:rsidR="00FC2E77">
        <w:rPr>
          <w:rFonts w:ascii="Book Antiqua" w:hAnsi="Book Antiqua"/>
          <w:sz w:val="22"/>
          <w:szCs w:val="22"/>
        </w:rPr>
        <w:t>,</w:t>
      </w:r>
      <w:r>
        <w:rPr>
          <w:rFonts w:ascii="Book Antiqua" w:hAnsi="Book Antiqua"/>
          <w:sz w:val="22"/>
          <w:szCs w:val="22"/>
        </w:rPr>
        <w:t xml:space="preserve"> sia l’atteggiamento deterministico che quello finalistico.</w:t>
      </w:r>
      <w:r w:rsidR="00FC2E77">
        <w:rPr>
          <w:rFonts w:ascii="Book Antiqua" w:hAnsi="Book Antiqua"/>
          <w:sz w:val="22"/>
          <w:szCs w:val="22"/>
        </w:rPr>
        <w:t xml:space="preserve"> </w:t>
      </w:r>
    </w:p>
    <w:p w14:paraId="1E73113E" w14:textId="3F693E08" w:rsidR="00A44F5F" w:rsidRDefault="00A44F5F" w:rsidP="00A44F5F">
      <w:pPr>
        <w:pStyle w:val="Standard"/>
        <w:pBdr>
          <w:top w:val="single" w:sz="4" w:space="1" w:color="auto"/>
          <w:left w:val="single" w:sz="4" w:space="4" w:color="auto"/>
          <w:bottom w:val="single" w:sz="4" w:space="1" w:color="auto"/>
          <w:right w:val="single" w:sz="4" w:space="4" w:color="auto"/>
        </w:pBdr>
        <w:tabs>
          <w:tab w:val="left" w:pos="5970"/>
        </w:tabs>
        <w:spacing w:before="120"/>
        <w:jc w:val="center"/>
        <w:rPr>
          <w:rFonts w:ascii="Book Antiqua" w:hAnsi="Book Antiqua"/>
          <w:sz w:val="18"/>
          <w:szCs w:val="18"/>
        </w:rPr>
      </w:pPr>
      <w:r w:rsidRPr="00EC4CBF">
        <w:rPr>
          <w:rFonts w:ascii="Book Antiqua" w:hAnsi="Book Antiqua"/>
          <w:b/>
          <w:bCs/>
          <w:sz w:val="18"/>
          <w:szCs w:val="18"/>
        </w:rPr>
        <w:t>A</w:t>
      </w:r>
      <w:r>
        <w:rPr>
          <w:rFonts w:ascii="Book Antiqua" w:hAnsi="Book Antiqua"/>
          <w:b/>
          <w:bCs/>
          <w:sz w:val="18"/>
          <w:szCs w:val="18"/>
        </w:rPr>
        <w:t>tteggiamento</w:t>
      </w:r>
      <w:r w:rsidRPr="00EC4CBF">
        <w:rPr>
          <w:rFonts w:ascii="Book Antiqua" w:hAnsi="Book Antiqua"/>
          <w:b/>
          <w:bCs/>
          <w:sz w:val="18"/>
          <w:szCs w:val="18"/>
        </w:rPr>
        <w:t xml:space="preserve"> scientifico</w:t>
      </w:r>
    </w:p>
    <w:p w14:paraId="5508A522" w14:textId="1C14CF6D" w:rsidR="00A44F5F" w:rsidRDefault="00A44F5F" w:rsidP="00776E35">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sidRPr="00A44F5F">
        <w:rPr>
          <w:rFonts w:ascii="Book Antiqua" w:hAnsi="Book Antiqua"/>
          <w:sz w:val="18"/>
          <w:szCs w:val="18"/>
        </w:rPr>
        <w:t>Avvertenza: tutti questi significati nascono da un confronto. La freccia “←” indica quale significato faccia da paradigma e quale da riferito [/paradigma/←/riferito/]. Ad esempio, /legge deterministica/ = [/causa/◊/effetto], che va letto così [/causa/←/effetto/]. Ho già spiegato in un precedente WP perché solo i quattro significati centrali (che indico in corsivo) siano vere e proprie spiegazioni. Gli altri otto (come ad esempio, /istinto/ e /intenzione/) sono pseudospiegazioni, nel senso che non “sanano” alcunché.</w:t>
      </w:r>
      <w:r w:rsidR="009953DA">
        <w:rPr>
          <w:rFonts w:ascii="Book Antiqua" w:hAnsi="Book Antiqua"/>
          <w:b/>
          <w:bCs/>
          <w:sz w:val="18"/>
          <w:szCs w:val="18"/>
        </w:rPr>
        <w:t xml:space="preserve">                  </w:t>
      </w:r>
    </w:p>
    <w:p w14:paraId="4DB10DA3" w14:textId="28714DDC" w:rsidR="0032107B" w:rsidRPr="00776E35" w:rsidRDefault="00A44F5F" w:rsidP="007C6C2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b/>
          <w:bCs/>
          <w:sz w:val="18"/>
          <w:szCs w:val="18"/>
        </w:rPr>
      </w:pPr>
      <w:r>
        <w:rPr>
          <w:rFonts w:ascii="Book Antiqua" w:hAnsi="Book Antiqua"/>
          <w:sz w:val="18"/>
          <w:szCs w:val="18"/>
        </w:rPr>
        <w:t xml:space="preserve">                            </w:t>
      </w:r>
      <w:r w:rsidR="007C6C23" w:rsidRPr="00776E35">
        <w:rPr>
          <w:rFonts w:ascii="Book Antiqua" w:hAnsi="Book Antiqua"/>
          <w:b/>
          <w:bCs/>
          <w:sz w:val="18"/>
          <w:szCs w:val="18"/>
        </w:rPr>
        <w:t>Ambito deterministico</w:t>
      </w:r>
      <w:r w:rsidR="009953DA" w:rsidRPr="00776E35">
        <w:rPr>
          <w:rFonts w:ascii="Book Antiqua" w:hAnsi="Book Antiqua"/>
          <w:b/>
          <w:bCs/>
          <w:sz w:val="18"/>
          <w:szCs w:val="18"/>
        </w:rPr>
        <w:t xml:space="preserve">          </w:t>
      </w:r>
      <w:r w:rsidR="0032107B" w:rsidRPr="00776E35">
        <w:rPr>
          <w:rFonts w:ascii="Book Antiqua" w:hAnsi="Book Antiqua"/>
          <w:b/>
          <w:bCs/>
          <w:sz w:val="18"/>
          <w:szCs w:val="18"/>
        </w:rPr>
        <w:t xml:space="preserve">  </w:t>
      </w:r>
      <w:r w:rsidR="007C6C23" w:rsidRPr="00776E35">
        <w:rPr>
          <w:rFonts w:ascii="Book Antiqua" w:hAnsi="Book Antiqua"/>
          <w:b/>
          <w:bCs/>
          <w:sz w:val="18"/>
          <w:szCs w:val="18"/>
        </w:rPr>
        <w:t xml:space="preserve">     </w:t>
      </w:r>
      <w:r w:rsidRPr="00776E35">
        <w:rPr>
          <w:rFonts w:ascii="Book Antiqua" w:hAnsi="Book Antiqua"/>
          <w:b/>
          <w:bCs/>
          <w:sz w:val="18"/>
          <w:szCs w:val="18"/>
        </w:rPr>
        <w:t xml:space="preserve">                                               </w:t>
      </w:r>
      <w:r w:rsidR="007C6C23" w:rsidRPr="00776E35">
        <w:rPr>
          <w:rFonts w:ascii="Book Antiqua" w:hAnsi="Book Antiqua"/>
          <w:b/>
          <w:bCs/>
          <w:sz w:val="18"/>
          <w:szCs w:val="18"/>
        </w:rPr>
        <w:t>Ambito finalistico</w:t>
      </w:r>
      <w:r w:rsidR="0032107B" w:rsidRPr="00776E35">
        <w:rPr>
          <w:rFonts w:ascii="Book Antiqua" w:hAnsi="Book Antiqua"/>
          <w:b/>
          <w:bCs/>
          <w:sz w:val="18"/>
          <w:szCs w:val="18"/>
        </w:rPr>
        <w:t xml:space="preserve">         </w:t>
      </w:r>
      <w:r w:rsidR="009953DA" w:rsidRPr="00776E35">
        <w:rPr>
          <w:rFonts w:ascii="Book Antiqua" w:hAnsi="Book Antiqua"/>
          <w:b/>
          <w:bCs/>
          <w:sz w:val="18"/>
          <w:szCs w:val="18"/>
        </w:rPr>
        <w:t xml:space="preserve">                             </w:t>
      </w:r>
    </w:p>
    <w:p w14:paraId="1C64F378" w14:textId="6C64EA19" w:rsidR="0032107B" w:rsidRPr="00EC4CBF"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DA7CD3">
        <w:rPr>
          <w:rFonts w:ascii="Book Antiqua" w:hAnsi="Book Antiqua"/>
          <w:sz w:val="18"/>
          <w:szCs w:val="18"/>
        </w:rPr>
        <w:t>/</w:t>
      </w:r>
      <w:r w:rsidRPr="00EC4CBF">
        <w:rPr>
          <w:rFonts w:ascii="Book Antiqua" w:hAnsi="Book Antiqua"/>
          <w:sz w:val="18"/>
          <w:szCs w:val="18"/>
        </w:rPr>
        <w:t>processo</w:t>
      </w:r>
      <w:r w:rsidR="00DA7CD3">
        <w:rPr>
          <w:rFonts w:ascii="Book Antiqua" w:hAnsi="Book Antiqua"/>
          <w:sz w:val="18"/>
          <w:szCs w:val="18"/>
        </w:rPr>
        <w:t>/</w:t>
      </w:r>
      <w:r w:rsidRPr="00EC4CBF">
        <w:rPr>
          <w:rFonts w:ascii="Book Antiqua" w:hAnsi="Book Antiqua"/>
          <w:sz w:val="18"/>
          <w:szCs w:val="18"/>
        </w:rPr>
        <w:t xml:space="preserve">                                                      </w:t>
      </w:r>
      <w:r w:rsidR="00DA7CD3">
        <w:rPr>
          <w:rFonts w:ascii="Book Antiqua" w:hAnsi="Book Antiqua"/>
          <w:sz w:val="18"/>
          <w:szCs w:val="18"/>
        </w:rPr>
        <w:t xml:space="preserve">            </w:t>
      </w:r>
      <w:r w:rsidRPr="00EC4CBF">
        <w:rPr>
          <w:rFonts w:ascii="Book Antiqua" w:hAnsi="Book Antiqua"/>
          <w:sz w:val="18"/>
          <w:szCs w:val="18"/>
        </w:rPr>
        <w:t xml:space="preserve">               </w:t>
      </w:r>
      <w:r w:rsidR="00DA7CD3">
        <w:rPr>
          <w:rFonts w:ascii="Book Antiqua" w:hAnsi="Book Antiqua"/>
          <w:sz w:val="18"/>
          <w:szCs w:val="18"/>
        </w:rPr>
        <w:t>/</w:t>
      </w:r>
      <w:r>
        <w:rPr>
          <w:rFonts w:ascii="Book Antiqua" w:hAnsi="Book Antiqua"/>
          <w:sz w:val="18"/>
          <w:szCs w:val="18"/>
        </w:rPr>
        <w:t>processo</w:t>
      </w:r>
      <w:r w:rsidR="00DA7CD3">
        <w:rPr>
          <w:rFonts w:ascii="Book Antiqua" w:hAnsi="Book Antiqua"/>
          <w:sz w:val="18"/>
          <w:szCs w:val="18"/>
        </w:rPr>
        <w:t>/</w:t>
      </w:r>
      <w:r w:rsidRPr="00EC4CBF">
        <w:rPr>
          <w:rFonts w:ascii="Book Antiqua" w:hAnsi="Book Antiqua"/>
          <w:sz w:val="18"/>
          <w:szCs w:val="18"/>
        </w:rPr>
        <w:t xml:space="preserve">       </w:t>
      </w:r>
    </w:p>
    <w:p w14:paraId="67DD007B" w14:textId="5AD86C97" w:rsidR="0032107B" w:rsidRPr="00EC4CBF"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00DA7CD3">
        <w:rPr>
          <w:rFonts w:ascii="Book Antiqua" w:hAnsi="Book Antiqua"/>
          <w:sz w:val="18"/>
          <w:szCs w:val="18"/>
        </w:rPr>
        <w:t>/</w:t>
      </w:r>
      <w:r w:rsidRPr="00EC4CBF">
        <w:rPr>
          <w:rFonts w:ascii="Book Antiqua" w:hAnsi="Book Antiqua"/>
          <w:b/>
          <w:bCs/>
          <w:sz w:val="18"/>
          <w:szCs w:val="18"/>
        </w:rPr>
        <w:t>intenzione</w:t>
      </w:r>
      <w:r w:rsidR="00DA7CD3">
        <w:rPr>
          <w:rFonts w:ascii="Book Antiqua" w:hAnsi="Book Antiqua"/>
          <w:b/>
          <w:bCs/>
          <w:sz w:val="18"/>
          <w:szCs w:val="18"/>
        </w:rPr>
        <w:t>/</w:t>
      </w:r>
      <w:r w:rsidRPr="00EC4CBF">
        <w:rPr>
          <w:rFonts w:ascii="Book Antiqua" w:hAnsi="Book Antiqua"/>
          <w:b/>
          <w:bCs/>
          <w:sz w:val="18"/>
          <w:szCs w:val="18"/>
        </w:rPr>
        <w:t xml:space="preserve"> </w:t>
      </w:r>
      <w:r w:rsidRPr="00EC4CBF">
        <w:rPr>
          <w:rFonts w:ascii="Book Antiqua" w:hAnsi="Book Antiqua"/>
          <w:sz w:val="18"/>
          <w:szCs w:val="18"/>
        </w:rPr>
        <w:t xml:space="preserve">↓ ↑ </w:t>
      </w:r>
      <w:r w:rsidR="00DA7CD3">
        <w:rPr>
          <w:rFonts w:ascii="Book Antiqua" w:hAnsi="Book Antiqua"/>
          <w:sz w:val="18"/>
          <w:szCs w:val="18"/>
        </w:rPr>
        <w:t>/</w:t>
      </w:r>
      <w:r>
        <w:rPr>
          <w:rFonts w:ascii="Book Antiqua" w:hAnsi="Book Antiqua"/>
          <w:b/>
          <w:bCs/>
          <w:sz w:val="18"/>
          <w:szCs w:val="18"/>
        </w:rPr>
        <w:t>causa efficiente</w:t>
      </w:r>
      <w:r w:rsidR="00DA7CD3">
        <w:rPr>
          <w:rFonts w:ascii="Book Antiqua" w:hAnsi="Book Antiqua"/>
          <w:b/>
          <w:bCs/>
          <w:sz w:val="18"/>
          <w:szCs w:val="18"/>
        </w:rPr>
        <w:t>/</w:t>
      </w:r>
      <w:r w:rsidRPr="00EC4CBF">
        <w:rPr>
          <w:rFonts w:ascii="Book Antiqua" w:hAnsi="Book Antiqua"/>
          <w:sz w:val="18"/>
          <w:szCs w:val="18"/>
        </w:rPr>
        <w:t xml:space="preserve">                                 </w:t>
      </w:r>
      <w:r w:rsidR="00DA7CD3">
        <w:rPr>
          <w:rFonts w:ascii="Book Antiqua" w:hAnsi="Book Antiqua"/>
          <w:sz w:val="18"/>
          <w:szCs w:val="18"/>
        </w:rPr>
        <w:t xml:space="preserve">            /</w:t>
      </w:r>
      <w:r>
        <w:rPr>
          <w:rFonts w:ascii="Book Antiqua" w:hAnsi="Book Antiqua"/>
          <w:b/>
          <w:bCs/>
          <w:sz w:val="18"/>
          <w:szCs w:val="18"/>
        </w:rPr>
        <w:t>istinto</w:t>
      </w:r>
      <w:r w:rsidR="00DA7CD3">
        <w:rPr>
          <w:rFonts w:ascii="Book Antiqua" w:hAnsi="Book Antiqua"/>
          <w:b/>
          <w:bCs/>
          <w:sz w:val="18"/>
          <w:szCs w:val="18"/>
        </w:rPr>
        <w:t>/</w:t>
      </w:r>
      <w:r w:rsidRPr="00EC4CBF">
        <w:rPr>
          <w:rFonts w:ascii="Book Antiqua" w:hAnsi="Book Antiqua"/>
          <w:b/>
          <w:bCs/>
          <w:sz w:val="18"/>
          <w:szCs w:val="18"/>
        </w:rPr>
        <w:t xml:space="preserve"> </w:t>
      </w:r>
      <w:r w:rsidRPr="00EC4CBF">
        <w:rPr>
          <w:rFonts w:ascii="Book Antiqua" w:hAnsi="Book Antiqua"/>
          <w:sz w:val="18"/>
          <w:szCs w:val="18"/>
        </w:rPr>
        <w:t xml:space="preserve">↓ ↑ </w:t>
      </w:r>
      <w:r w:rsidR="00DA7CD3">
        <w:rPr>
          <w:rFonts w:ascii="Book Antiqua" w:hAnsi="Book Antiqua"/>
          <w:b/>
          <w:bCs/>
          <w:sz w:val="18"/>
          <w:szCs w:val="18"/>
        </w:rPr>
        <w:t>/</w:t>
      </w:r>
      <w:r>
        <w:rPr>
          <w:rFonts w:ascii="Book Antiqua" w:hAnsi="Book Antiqua"/>
          <w:b/>
          <w:bCs/>
          <w:sz w:val="18"/>
          <w:szCs w:val="18"/>
        </w:rPr>
        <w:t>causa finale</w:t>
      </w:r>
      <w:r w:rsidR="00DA7CD3">
        <w:rPr>
          <w:rFonts w:ascii="Book Antiqua" w:hAnsi="Book Antiqua"/>
          <w:b/>
          <w:bCs/>
          <w:sz w:val="18"/>
          <w:szCs w:val="18"/>
        </w:rPr>
        <w:t>/</w:t>
      </w:r>
      <w:r w:rsidRPr="00EC4CBF">
        <w:rPr>
          <w:rFonts w:ascii="Book Antiqua" w:hAnsi="Book Antiqua"/>
          <w:sz w:val="18"/>
          <w:szCs w:val="18"/>
        </w:rPr>
        <w:t xml:space="preserve">     </w:t>
      </w:r>
    </w:p>
    <w:p w14:paraId="2468703D" w14:textId="1D9C09D2" w:rsidR="0032107B" w:rsidRPr="00EC4CBF"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EC4CBF">
        <w:rPr>
          <w:rFonts w:ascii="Book Antiqua" w:hAnsi="Book Antiqua"/>
          <w:sz w:val="18"/>
          <w:szCs w:val="18"/>
        </w:rPr>
        <w:t xml:space="preserve">                                         </w:t>
      </w:r>
      <w:r w:rsidR="00DA7CD3">
        <w:rPr>
          <w:rFonts w:ascii="Book Antiqua" w:hAnsi="Book Antiqua"/>
          <w:sz w:val="18"/>
          <w:szCs w:val="18"/>
        </w:rPr>
        <w:t>/</w:t>
      </w:r>
      <w:r w:rsidRPr="00EC4CBF">
        <w:rPr>
          <w:rFonts w:ascii="Book Antiqua" w:hAnsi="Book Antiqua"/>
          <w:sz w:val="18"/>
          <w:szCs w:val="18"/>
        </w:rPr>
        <w:t>causa</w:t>
      </w:r>
      <w:r w:rsidR="00DA7CD3">
        <w:rPr>
          <w:rFonts w:ascii="Book Antiqua" w:hAnsi="Book Antiqua"/>
          <w:sz w:val="18"/>
          <w:szCs w:val="18"/>
        </w:rPr>
        <w:t>/</w:t>
      </w:r>
      <w:r w:rsidRPr="00EC4CBF">
        <w:rPr>
          <w:rFonts w:ascii="Book Antiqua" w:hAnsi="Book Antiqua"/>
          <w:sz w:val="18"/>
          <w:szCs w:val="18"/>
        </w:rPr>
        <w:t xml:space="preserve">                                                                   </w:t>
      </w:r>
      <w:r w:rsidR="00DA7CD3">
        <w:rPr>
          <w:rFonts w:ascii="Book Antiqua" w:hAnsi="Book Antiqua"/>
          <w:sz w:val="18"/>
          <w:szCs w:val="18"/>
        </w:rPr>
        <w:t xml:space="preserve">          </w:t>
      </w:r>
      <w:r w:rsidRPr="00EC4CBF">
        <w:rPr>
          <w:rFonts w:ascii="Book Antiqua" w:hAnsi="Book Antiqua"/>
          <w:sz w:val="18"/>
          <w:szCs w:val="18"/>
        </w:rPr>
        <w:t xml:space="preserve">    </w:t>
      </w:r>
      <w:r w:rsidR="00DA7CD3">
        <w:rPr>
          <w:rFonts w:ascii="Book Antiqua" w:hAnsi="Book Antiqua"/>
          <w:sz w:val="18"/>
          <w:szCs w:val="18"/>
        </w:rPr>
        <w:t>/</w:t>
      </w:r>
      <w:r>
        <w:rPr>
          <w:rFonts w:ascii="Book Antiqua" w:hAnsi="Book Antiqua"/>
          <w:sz w:val="18"/>
          <w:szCs w:val="18"/>
        </w:rPr>
        <w:t>programma</w:t>
      </w:r>
      <w:r w:rsidR="00DA7CD3">
        <w:rPr>
          <w:rFonts w:ascii="Book Antiqua" w:hAnsi="Book Antiqua"/>
          <w:sz w:val="18"/>
          <w:szCs w:val="18"/>
        </w:rPr>
        <w:t>/</w:t>
      </w:r>
      <w:r w:rsidRPr="00EC4CBF">
        <w:rPr>
          <w:rFonts w:ascii="Book Antiqua" w:hAnsi="Book Antiqua"/>
          <w:sz w:val="18"/>
          <w:szCs w:val="18"/>
        </w:rPr>
        <w:t xml:space="preserve">                       </w:t>
      </w:r>
    </w:p>
    <w:p w14:paraId="55A689CF" w14:textId="565E8BFE" w:rsidR="0032107B" w:rsidRPr="00EC4CBF"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w:t>
      </w:r>
      <w:r w:rsidR="00DA7CD3" w:rsidRPr="0013046E">
        <w:rPr>
          <w:rFonts w:ascii="Book Antiqua" w:hAnsi="Book Antiqua"/>
          <w:b/>
          <w:bCs/>
          <w:i/>
          <w:iCs/>
          <w:sz w:val="18"/>
          <w:szCs w:val="18"/>
        </w:rPr>
        <w:t>/</w:t>
      </w:r>
      <w:r w:rsidRPr="0013046E">
        <w:rPr>
          <w:rFonts w:ascii="Book Antiqua" w:hAnsi="Book Antiqua"/>
          <w:b/>
          <w:bCs/>
          <w:i/>
          <w:iCs/>
          <w:sz w:val="18"/>
          <w:szCs w:val="18"/>
        </w:rPr>
        <w:t>natura</w:t>
      </w:r>
      <w:r w:rsidR="00DA7CD3" w:rsidRPr="0013046E">
        <w:rPr>
          <w:rFonts w:ascii="Book Antiqua" w:hAnsi="Book Antiqua"/>
          <w:b/>
          <w:bCs/>
          <w:i/>
          <w:iCs/>
          <w:sz w:val="18"/>
          <w:szCs w:val="18"/>
        </w:rPr>
        <w:t>/</w:t>
      </w:r>
      <w:r w:rsidRPr="00EC4CBF">
        <w:rPr>
          <w:rFonts w:ascii="Book Antiqua" w:hAnsi="Book Antiqua"/>
          <w:b/>
          <w:bCs/>
          <w:sz w:val="18"/>
          <w:szCs w:val="18"/>
        </w:rPr>
        <w:t xml:space="preserve">   </w:t>
      </w:r>
      <w:r w:rsidRPr="00EC4CBF">
        <w:rPr>
          <w:rFonts w:ascii="Book Antiqua" w:hAnsi="Book Antiqua"/>
          <w:sz w:val="18"/>
          <w:szCs w:val="18"/>
        </w:rPr>
        <w:t xml:space="preserve">↓ ↑ </w:t>
      </w:r>
      <w:r w:rsidR="00DA7CD3" w:rsidRPr="0013046E">
        <w:rPr>
          <w:rFonts w:ascii="Book Antiqua" w:hAnsi="Book Antiqua"/>
          <w:i/>
          <w:iCs/>
          <w:sz w:val="18"/>
          <w:szCs w:val="18"/>
        </w:rPr>
        <w:t>/</w:t>
      </w:r>
      <w:r w:rsidRPr="0013046E">
        <w:rPr>
          <w:rFonts w:ascii="Book Antiqua" w:hAnsi="Book Antiqua"/>
          <w:b/>
          <w:bCs/>
          <w:i/>
          <w:iCs/>
          <w:sz w:val="18"/>
          <w:szCs w:val="18"/>
        </w:rPr>
        <w:t>legge deterministica</w:t>
      </w:r>
      <w:r w:rsidR="00DA7CD3" w:rsidRPr="0013046E">
        <w:rPr>
          <w:rFonts w:ascii="Book Antiqua" w:hAnsi="Book Antiqua"/>
          <w:b/>
          <w:bCs/>
          <w:i/>
          <w:iCs/>
          <w:sz w:val="18"/>
          <w:szCs w:val="18"/>
        </w:rPr>
        <w:t>/</w:t>
      </w:r>
      <w:r w:rsidRPr="00EC4CBF">
        <w:rPr>
          <w:rFonts w:ascii="Book Antiqua" w:hAnsi="Book Antiqua"/>
          <w:b/>
          <w:bCs/>
          <w:sz w:val="18"/>
          <w:szCs w:val="18"/>
        </w:rPr>
        <w:t xml:space="preserve">                           </w:t>
      </w:r>
      <w:r w:rsidR="00DA7CD3">
        <w:rPr>
          <w:rFonts w:ascii="Book Antiqua" w:hAnsi="Book Antiqua"/>
          <w:b/>
          <w:bCs/>
          <w:sz w:val="18"/>
          <w:szCs w:val="18"/>
        </w:rPr>
        <w:t xml:space="preserve">           </w:t>
      </w:r>
      <w:r w:rsidR="00C86B94">
        <w:rPr>
          <w:rFonts w:ascii="Book Antiqua" w:hAnsi="Book Antiqua"/>
          <w:b/>
          <w:bCs/>
          <w:sz w:val="18"/>
          <w:szCs w:val="18"/>
        </w:rPr>
        <w:t xml:space="preserve"> </w:t>
      </w:r>
      <w:r w:rsidR="00DA7CD3" w:rsidRPr="0013046E">
        <w:rPr>
          <w:rFonts w:ascii="Book Antiqua" w:hAnsi="Book Antiqua"/>
          <w:b/>
          <w:bCs/>
          <w:i/>
          <w:iCs/>
          <w:sz w:val="18"/>
          <w:szCs w:val="18"/>
        </w:rPr>
        <w:t xml:space="preserve"> /</w:t>
      </w:r>
      <w:r w:rsidRPr="0013046E">
        <w:rPr>
          <w:rFonts w:ascii="Book Antiqua" w:hAnsi="Book Antiqua"/>
          <w:b/>
          <w:bCs/>
          <w:i/>
          <w:iCs/>
          <w:sz w:val="18"/>
          <w:szCs w:val="18"/>
        </w:rPr>
        <w:t>regola</w:t>
      </w:r>
      <w:r w:rsidR="00DA7CD3" w:rsidRPr="0013046E">
        <w:rPr>
          <w:rFonts w:ascii="Book Antiqua" w:hAnsi="Book Antiqua"/>
          <w:b/>
          <w:bCs/>
          <w:i/>
          <w:iCs/>
          <w:sz w:val="18"/>
          <w:szCs w:val="18"/>
        </w:rPr>
        <w:t>/</w:t>
      </w:r>
      <w:r>
        <w:rPr>
          <w:rFonts w:ascii="Book Antiqua" w:hAnsi="Book Antiqua"/>
          <w:b/>
          <w:bCs/>
          <w:sz w:val="18"/>
          <w:szCs w:val="18"/>
        </w:rPr>
        <w:t xml:space="preserve"> </w:t>
      </w:r>
      <w:r w:rsidRPr="00EC4CBF">
        <w:rPr>
          <w:rFonts w:ascii="Book Antiqua" w:hAnsi="Book Antiqua"/>
          <w:sz w:val="18"/>
          <w:szCs w:val="18"/>
        </w:rPr>
        <w:t xml:space="preserve">↓ ↑ </w:t>
      </w:r>
      <w:r w:rsidR="00DA7CD3" w:rsidRPr="0013046E">
        <w:rPr>
          <w:rFonts w:ascii="Book Antiqua" w:hAnsi="Book Antiqua"/>
          <w:i/>
          <w:iCs/>
          <w:sz w:val="18"/>
          <w:szCs w:val="18"/>
        </w:rPr>
        <w:t>/</w:t>
      </w:r>
      <w:r w:rsidRPr="0013046E">
        <w:rPr>
          <w:rFonts w:ascii="Book Antiqua" w:hAnsi="Book Antiqua"/>
          <w:b/>
          <w:bCs/>
          <w:i/>
          <w:iCs/>
          <w:sz w:val="18"/>
          <w:szCs w:val="18"/>
        </w:rPr>
        <w:t>legge finalistica</w:t>
      </w:r>
      <w:r w:rsidR="00DA7CD3" w:rsidRPr="0013046E">
        <w:rPr>
          <w:rFonts w:ascii="Book Antiqua" w:hAnsi="Book Antiqua"/>
          <w:b/>
          <w:bCs/>
          <w:i/>
          <w:iCs/>
          <w:sz w:val="18"/>
          <w:szCs w:val="18"/>
        </w:rPr>
        <w:t>/</w:t>
      </w:r>
    </w:p>
    <w:p w14:paraId="2F75F67A" w14:textId="7F8AD285" w:rsidR="0011329A"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sidR="00FC2E77">
        <w:rPr>
          <w:rFonts w:ascii="Book Antiqua" w:hAnsi="Book Antiqua"/>
          <w:sz w:val="18"/>
          <w:szCs w:val="18"/>
        </w:rPr>
        <w:t>/</w:t>
      </w:r>
      <w:r>
        <w:rPr>
          <w:rFonts w:ascii="Book Antiqua" w:hAnsi="Book Antiqua"/>
          <w:sz w:val="18"/>
          <w:szCs w:val="18"/>
        </w:rPr>
        <w:t>effetto</w:t>
      </w:r>
      <w:r w:rsidR="00FC2E77">
        <w:rPr>
          <w:rFonts w:ascii="Book Antiqua" w:hAnsi="Book Antiqua"/>
          <w:sz w:val="18"/>
          <w:szCs w:val="18"/>
        </w:rPr>
        <w:t>/</w:t>
      </w:r>
      <w:r w:rsidRPr="00EC4CBF">
        <w:rPr>
          <w:rFonts w:ascii="Book Antiqua" w:hAnsi="Book Antiqua"/>
          <w:sz w:val="18"/>
          <w:szCs w:val="18"/>
        </w:rPr>
        <w:t xml:space="preserve">                                                    </w:t>
      </w:r>
      <w:r w:rsidR="0011329A">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w:t>
      </w:r>
      <w:r w:rsidR="00DA7CD3">
        <w:rPr>
          <w:rFonts w:ascii="Book Antiqua" w:hAnsi="Book Antiqua"/>
          <w:sz w:val="18"/>
          <w:szCs w:val="18"/>
        </w:rPr>
        <w:t xml:space="preserve">             /</w:t>
      </w:r>
      <w:r>
        <w:rPr>
          <w:rFonts w:ascii="Book Antiqua" w:hAnsi="Book Antiqua"/>
          <w:sz w:val="18"/>
          <w:szCs w:val="18"/>
        </w:rPr>
        <w:t>scopo</w:t>
      </w:r>
      <w:r w:rsidR="00DA7CD3">
        <w:rPr>
          <w:rFonts w:ascii="Book Antiqua" w:hAnsi="Book Antiqua"/>
          <w:sz w:val="18"/>
          <w:szCs w:val="18"/>
        </w:rPr>
        <w:t>/</w:t>
      </w:r>
      <w:r w:rsidRPr="0011329A">
        <w:rPr>
          <w:rFonts w:ascii="Book Antiqua" w:hAnsi="Book Antiqua"/>
          <w:sz w:val="18"/>
          <w:szCs w:val="18"/>
        </w:rPr>
        <w:t xml:space="preserve"> </w:t>
      </w:r>
      <w:r w:rsidR="0011329A">
        <w:rPr>
          <w:rFonts w:ascii="Book Antiqua" w:hAnsi="Book Antiqua"/>
          <w:sz w:val="18"/>
          <w:szCs w:val="18"/>
        </w:rPr>
        <w:t xml:space="preserve">    </w:t>
      </w:r>
    </w:p>
    <w:p w14:paraId="674F61AE" w14:textId="065E61A7" w:rsidR="0032107B" w:rsidRPr="0011329A"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11329A">
        <w:rPr>
          <w:rFonts w:ascii="Book Antiqua" w:hAnsi="Book Antiqua"/>
          <w:sz w:val="18"/>
          <w:szCs w:val="18"/>
        </w:rPr>
        <w:t xml:space="preserve">                       </w:t>
      </w:r>
      <w:r w:rsidR="00C86B94">
        <w:rPr>
          <w:rFonts w:ascii="Book Antiqua" w:hAnsi="Book Antiqua"/>
          <w:sz w:val="18"/>
          <w:szCs w:val="18"/>
        </w:rPr>
        <w:t xml:space="preserve">  </w:t>
      </w:r>
      <w:r w:rsidR="00DA7CD3" w:rsidRPr="0011329A">
        <w:rPr>
          <w:rFonts w:ascii="Book Antiqua" w:hAnsi="Book Antiqua"/>
          <w:b/>
          <w:bCs/>
          <w:sz w:val="18"/>
          <w:szCs w:val="18"/>
        </w:rPr>
        <w:t>/</w:t>
      </w:r>
      <w:r w:rsidRPr="0011329A">
        <w:rPr>
          <w:rFonts w:ascii="Book Antiqua" w:hAnsi="Book Antiqua"/>
          <w:b/>
          <w:bCs/>
          <w:sz w:val="18"/>
          <w:szCs w:val="18"/>
        </w:rPr>
        <w:t>scopo finale</w:t>
      </w:r>
      <w:r w:rsidR="00DA7CD3" w:rsidRPr="0011329A">
        <w:rPr>
          <w:rFonts w:ascii="Book Antiqua" w:hAnsi="Book Antiqua"/>
          <w:b/>
          <w:bCs/>
          <w:sz w:val="18"/>
          <w:szCs w:val="18"/>
        </w:rPr>
        <w:t>/</w:t>
      </w:r>
      <w:r w:rsidRPr="0011329A">
        <w:rPr>
          <w:rFonts w:ascii="Book Antiqua" w:hAnsi="Book Antiqua"/>
          <w:b/>
          <w:bCs/>
          <w:sz w:val="18"/>
          <w:szCs w:val="18"/>
        </w:rPr>
        <w:t xml:space="preserve">  ↓ ↑  </w:t>
      </w:r>
      <w:r w:rsidR="00DA7CD3" w:rsidRPr="0011329A">
        <w:rPr>
          <w:rFonts w:ascii="Book Antiqua" w:hAnsi="Book Antiqua"/>
          <w:b/>
          <w:bCs/>
          <w:sz w:val="18"/>
          <w:szCs w:val="18"/>
        </w:rPr>
        <w:t>/</w:t>
      </w:r>
      <w:r w:rsidRPr="0011329A">
        <w:rPr>
          <w:rFonts w:ascii="Book Antiqua" w:hAnsi="Book Antiqua"/>
          <w:b/>
          <w:bCs/>
          <w:sz w:val="18"/>
          <w:szCs w:val="18"/>
        </w:rPr>
        <w:t>ereditarietà</w:t>
      </w:r>
      <w:r w:rsidR="00DA7CD3" w:rsidRPr="0011329A">
        <w:rPr>
          <w:rFonts w:ascii="Book Antiqua" w:hAnsi="Book Antiqua"/>
          <w:b/>
          <w:bCs/>
          <w:sz w:val="18"/>
          <w:szCs w:val="18"/>
        </w:rPr>
        <w:t>/</w:t>
      </w:r>
      <w:r w:rsidRPr="0011329A">
        <w:rPr>
          <w:rFonts w:ascii="Book Antiqua" w:hAnsi="Book Antiqua"/>
          <w:sz w:val="18"/>
          <w:szCs w:val="18"/>
        </w:rPr>
        <w:t xml:space="preserve">                        </w:t>
      </w:r>
      <w:r w:rsidR="00DA7CD3" w:rsidRPr="0011329A">
        <w:rPr>
          <w:rFonts w:ascii="Book Antiqua" w:hAnsi="Book Antiqua"/>
          <w:sz w:val="18"/>
          <w:szCs w:val="18"/>
        </w:rPr>
        <w:t xml:space="preserve">           </w:t>
      </w:r>
      <w:r w:rsidR="00DA7CD3" w:rsidRPr="0011329A">
        <w:rPr>
          <w:rFonts w:ascii="Book Antiqua" w:hAnsi="Book Antiqua"/>
          <w:b/>
          <w:bCs/>
          <w:sz w:val="18"/>
          <w:szCs w:val="18"/>
        </w:rPr>
        <w:t>/</w:t>
      </w:r>
      <w:r w:rsidRPr="0011329A">
        <w:rPr>
          <w:rFonts w:ascii="Book Antiqua" w:hAnsi="Book Antiqua"/>
          <w:b/>
          <w:bCs/>
          <w:sz w:val="18"/>
          <w:szCs w:val="18"/>
        </w:rPr>
        <w:t>scopo teleologico</w:t>
      </w:r>
      <w:r w:rsidR="00DA7CD3" w:rsidRPr="0011329A">
        <w:rPr>
          <w:rFonts w:ascii="Book Antiqua" w:hAnsi="Book Antiqua"/>
          <w:b/>
          <w:bCs/>
          <w:sz w:val="18"/>
          <w:szCs w:val="18"/>
        </w:rPr>
        <w:t>/</w:t>
      </w:r>
      <w:r w:rsidRPr="0011329A">
        <w:rPr>
          <w:rFonts w:ascii="Book Antiqua" w:hAnsi="Book Antiqua"/>
          <w:b/>
          <w:bCs/>
          <w:sz w:val="18"/>
          <w:szCs w:val="18"/>
        </w:rPr>
        <w:t xml:space="preserve"> ↓ ↑  </w:t>
      </w:r>
      <w:r w:rsidR="00DA7CD3" w:rsidRPr="0011329A">
        <w:rPr>
          <w:rFonts w:ascii="Book Antiqua" w:hAnsi="Book Antiqua"/>
          <w:b/>
          <w:bCs/>
          <w:sz w:val="18"/>
          <w:szCs w:val="18"/>
        </w:rPr>
        <w:t>/</w:t>
      </w:r>
      <w:r w:rsidRPr="0011329A">
        <w:rPr>
          <w:rFonts w:ascii="Book Antiqua" w:hAnsi="Book Antiqua"/>
          <w:b/>
          <w:bCs/>
          <w:sz w:val="18"/>
          <w:szCs w:val="18"/>
        </w:rPr>
        <w:t>evoluzione</w:t>
      </w:r>
      <w:r w:rsidR="00DA7CD3" w:rsidRPr="0011329A">
        <w:rPr>
          <w:rFonts w:ascii="Book Antiqua" w:hAnsi="Book Antiqua"/>
          <w:b/>
          <w:bCs/>
          <w:sz w:val="18"/>
          <w:szCs w:val="18"/>
        </w:rPr>
        <w:t>/</w:t>
      </w:r>
    </w:p>
    <w:p w14:paraId="6B634FD0" w14:textId="4055CCAF" w:rsidR="0032107B" w:rsidRPr="0011329A" w:rsidRDefault="0032107B"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11329A">
        <w:rPr>
          <w:rFonts w:ascii="Book Antiqua" w:hAnsi="Book Antiqua"/>
          <w:sz w:val="18"/>
          <w:szCs w:val="18"/>
        </w:rPr>
        <w:t xml:space="preserve">                                            </w:t>
      </w:r>
      <w:r w:rsidR="00DA7CD3" w:rsidRPr="0011329A">
        <w:rPr>
          <w:rFonts w:ascii="Book Antiqua" w:hAnsi="Book Antiqua"/>
          <w:sz w:val="18"/>
          <w:szCs w:val="18"/>
        </w:rPr>
        <w:t>/</w:t>
      </w:r>
      <w:r w:rsidRPr="0011329A">
        <w:rPr>
          <w:rFonts w:ascii="Book Antiqua" w:hAnsi="Book Antiqua"/>
          <w:sz w:val="18"/>
          <w:szCs w:val="18"/>
        </w:rPr>
        <w:t>processo</w:t>
      </w:r>
      <w:r w:rsidR="00DA7CD3" w:rsidRPr="0011329A">
        <w:rPr>
          <w:rFonts w:ascii="Book Antiqua" w:hAnsi="Book Antiqua"/>
          <w:sz w:val="18"/>
          <w:szCs w:val="18"/>
        </w:rPr>
        <w:t>/</w:t>
      </w:r>
      <w:r w:rsidRPr="0011329A">
        <w:rPr>
          <w:rFonts w:ascii="Book Antiqua" w:hAnsi="Book Antiqua"/>
          <w:sz w:val="18"/>
          <w:szCs w:val="18"/>
        </w:rPr>
        <w:t xml:space="preserve">                                                        </w:t>
      </w:r>
      <w:r w:rsidR="00DA7CD3" w:rsidRPr="0011329A">
        <w:rPr>
          <w:rFonts w:ascii="Book Antiqua" w:hAnsi="Book Antiqua"/>
          <w:sz w:val="18"/>
          <w:szCs w:val="18"/>
        </w:rPr>
        <w:t xml:space="preserve">            </w:t>
      </w:r>
      <w:r w:rsidRPr="0011329A">
        <w:rPr>
          <w:rFonts w:ascii="Book Antiqua" w:hAnsi="Book Antiqua"/>
          <w:sz w:val="18"/>
          <w:szCs w:val="18"/>
        </w:rPr>
        <w:t xml:space="preserve">              </w:t>
      </w:r>
      <w:r w:rsidR="00DA7CD3" w:rsidRPr="0011329A">
        <w:rPr>
          <w:rFonts w:ascii="Book Antiqua" w:hAnsi="Book Antiqua"/>
          <w:sz w:val="18"/>
          <w:szCs w:val="18"/>
        </w:rPr>
        <w:t>/</w:t>
      </w:r>
      <w:r w:rsidRPr="0011329A">
        <w:rPr>
          <w:rFonts w:ascii="Book Antiqua" w:hAnsi="Book Antiqua"/>
          <w:sz w:val="18"/>
          <w:szCs w:val="18"/>
        </w:rPr>
        <w:t>processo</w:t>
      </w:r>
      <w:r w:rsidR="00DA7CD3" w:rsidRPr="0011329A">
        <w:rPr>
          <w:rFonts w:ascii="Book Antiqua" w:hAnsi="Book Antiqua"/>
          <w:sz w:val="18"/>
          <w:szCs w:val="18"/>
        </w:rPr>
        <w:t>/</w:t>
      </w:r>
      <w:r w:rsidRPr="0011329A">
        <w:rPr>
          <w:rFonts w:ascii="Book Antiqua" w:hAnsi="Book Antiqua"/>
          <w:sz w:val="18"/>
          <w:szCs w:val="18"/>
        </w:rPr>
        <w:t xml:space="preserve">  </w:t>
      </w:r>
    </w:p>
    <w:p w14:paraId="27F9B2FB" w14:textId="77777777" w:rsidR="009047D7" w:rsidRDefault="009047D7" w:rsidP="00C72A0D">
      <w:pPr>
        <w:pStyle w:val="Standard"/>
        <w:tabs>
          <w:tab w:val="left" w:pos="5970"/>
        </w:tabs>
        <w:spacing w:before="120"/>
        <w:ind w:firstLine="283"/>
        <w:jc w:val="both"/>
        <w:rPr>
          <w:rFonts w:ascii="Book Antiqua" w:hAnsi="Book Antiqua"/>
          <w:sz w:val="22"/>
          <w:szCs w:val="22"/>
        </w:rPr>
      </w:pPr>
    </w:p>
    <w:p w14:paraId="409CC2B1" w14:textId="4F4F770A" w:rsidR="009047D7" w:rsidRDefault="00A44F5F"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8</w:t>
      </w:r>
      <w:r w:rsidR="009047D7">
        <w:rPr>
          <w:rFonts w:ascii="Book Antiqua" w:hAnsi="Book Antiqua"/>
          <w:b/>
          <w:bCs/>
          <w:sz w:val="22"/>
          <w:szCs w:val="22"/>
        </w:rPr>
        <w:t>.</w:t>
      </w:r>
      <w:r w:rsidR="00BF3BD8">
        <w:rPr>
          <w:rFonts w:ascii="Book Antiqua" w:hAnsi="Book Antiqua"/>
          <w:sz w:val="22"/>
          <w:szCs w:val="22"/>
        </w:rPr>
        <w:t xml:space="preserve"> </w:t>
      </w:r>
      <w:r>
        <w:rPr>
          <w:rFonts w:ascii="Book Antiqua" w:hAnsi="Book Antiqua"/>
          <w:sz w:val="22"/>
          <w:szCs w:val="22"/>
        </w:rPr>
        <w:t>A questo punto, s</w:t>
      </w:r>
      <w:r w:rsidR="00333844">
        <w:rPr>
          <w:rFonts w:ascii="Book Antiqua" w:hAnsi="Book Antiqua"/>
          <w:sz w:val="22"/>
          <w:szCs w:val="22"/>
        </w:rPr>
        <w:t xml:space="preserve">i apre qui il problema dei rapporti tra atteggiamento deterministico e finalistico. Per Aristotele, ad esempio, prevale il finalismo, per Democrito, invece, il determinismo. </w:t>
      </w:r>
      <w:r w:rsidR="005F3721">
        <w:rPr>
          <w:rFonts w:ascii="Book Antiqua" w:hAnsi="Book Antiqua"/>
          <w:sz w:val="22"/>
          <w:szCs w:val="22"/>
        </w:rPr>
        <w:t>E mentre uno vuol salvare a tutti i costi il finalismo, l’altro crede che unica spiegazione sia il determinismo. La mente</w:t>
      </w:r>
      <w:r w:rsidR="00C86B94">
        <w:rPr>
          <w:rFonts w:ascii="Book Antiqua" w:hAnsi="Book Antiqua"/>
          <w:sz w:val="22"/>
          <w:szCs w:val="22"/>
        </w:rPr>
        <w:t>, poi,</w:t>
      </w:r>
      <w:r w:rsidR="005F3721">
        <w:rPr>
          <w:rFonts w:ascii="Book Antiqua" w:hAnsi="Book Antiqua"/>
          <w:sz w:val="22"/>
          <w:szCs w:val="22"/>
        </w:rPr>
        <w:t xml:space="preserve"> con le sue </w:t>
      </w:r>
      <w:r w:rsidR="00C86B94">
        <w:rPr>
          <w:rFonts w:ascii="Book Antiqua" w:hAnsi="Book Antiqua"/>
          <w:sz w:val="22"/>
          <w:szCs w:val="22"/>
        </w:rPr>
        <w:t xml:space="preserve">possibili </w:t>
      </w:r>
      <w:r w:rsidR="005F3721">
        <w:rPr>
          <w:rFonts w:ascii="Book Antiqua" w:hAnsi="Book Antiqua"/>
          <w:sz w:val="22"/>
          <w:szCs w:val="22"/>
        </w:rPr>
        <w:t xml:space="preserve">operazioni </w:t>
      </w:r>
      <w:r w:rsidR="00C86B94">
        <w:rPr>
          <w:rFonts w:ascii="Book Antiqua" w:hAnsi="Book Antiqua"/>
          <w:sz w:val="22"/>
          <w:szCs w:val="22"/>
        </w:rPr>
        <w:t xml:space="preserve">di confronto </w:t>
      </w:r>
      <w:r w:rsidR="005F3721">
        <w:rPr>
          <w:rFonts w:ascii="Book Antiqua" w:hAnsi="Book Antiqua"/>
          <w:sz w:val="22"/>
          <w:szCs w:val="22"/>
        </w:rPr>
        <w:t xml:space="preserve">fornì ad entrambi </w:t>
      </w:r>
      <w:r w:rsidR="00CA2C69">
        <w:rPr>
          <w:rFonts w:ascii="Book Antiqua" w:hAnsi="Book Antiqua"/>
          <w:sz w:val="22"/>
          <w:szCs w:val="22"/>
        </w:rPr>
        <w:t>delle</w:t>
      </w:r>
      <w:r w:rsidR="005F3721">
        <w:rPr>
          <w:rFonts w:ascii="Book Antiqua" w:hAnsi="Book Antiqua"/>
          <w:sz w:val="22"/>
          <w:szCs w:val="22"/>
        </w:rPr>
        <w:t xml:space="preserve"> “pseudo-soluzion</w:t>
      </w:r>
      <w:r w:rsidR="00CA2C69">
        <w:rPr>
          <w:rFonts w:ascii="Book Antiqua" w:hAnsi="Book Antiqua"/>
          <w:sz w:val="22"/>
          <w:szCs w:val="22"/>
        </w:rPr>
        <w:t>i</w:t>
      </w:r>
      <w:r w:rsidR="005F3721">
        <w:rPr>
          <w:rFonts w:ascii="Book Antiqua" w:hAnsi="Book Antiqua"/>
          <w:sz w:val="22"/>
          <w:szCs w:val="22"/>
        </w:rPr>
        <w:t xml:space="preserve">” al problema. Aristotele </w:t>
      </w:r>
      <w:r w:rsidR="00C86B94">
        <w:rPr>
          <w:rFonts w:ascii="Book Antiqua" w:hAnsi="Book Antiqua"/>
          <w:sz w:val="22"/>
          <w:szCs w:val="22"/>
        </w:rPr>
        <w:t xml:space="preserve">pensò di </w:t>
      </w:r>
      <w:r w:rsidR="0013046E">
        <w:rPr>
          <w:rFonts w:ascii="Book Antiqua" w:hAnsi="Book Antiqua"/>
          <w:sz w:val="22"/>
          <w:szCs w:val="22"/>
        </w:rPr>
        <w:t>risol</w:t>
      </w:r>
      <w:r w:rsidR="00C86B94">
        <w:rPr>
          <w:rFonts w:ascii="Book Antiqua" w:hAnsi="Book Antiqua"/>
          <w:sz w:val="22"/>
          <w:szCs w:val="22"/>
        </w:rPr>
        <w:t>v</w:t>
      </w:r>
      <w:r w:rsidR="0013046E">
        <w:rPr>
          <w:rFonts w:ascii="Book Antiqua" w:hAnsi="Book Antiqua"/>
          <w:sz w:val="22"/>
          <w:szCs w:val="22"/>
        </w:rPr>
        <w:t>e</w:t>
      </w:r>
      <w:r w:rsidR="00C86B94">
        <w:rPr>
          <w:rFonts w:ascii="Book Antiqua" w:hAnsi="Book Antiqua"/>
          <w:sz w:val="22"/>
          <w:szCs w:val="22"/>
        </w:rPr>
        <w:t>re</w:t>
      </w:r>
      <w:r w:rsidR="0013046E">
        <w:rPr>
          <w:rFonts w:ascii="Book Antiqua" w:hAnsi="Book Antiqua"/>
          <w:sz w:val="22"/>
          <w:szCs w:val="22"/>
        </w:rPr>
        <w:t xml:space="preserve"> il problema </w:t>
      </w:r>
      <w:r w:rsidR="005F3721">
        <w:rPr>
          <w:rFonts w:ascii="Book Antiqua" w:hAnsi="Book Antiqua"/>
          <w:sz w:val="22"/>
          <w:szCs w:val="22"/>
        </w:rPr>
        <w:t xml:space="preserve">con il rapporto tra </w:t>
      </w:r>
      <w:r w:rsidR="005F3721" w:rsidRPr="00CA2C69">
        <w:rPr>
          <w:rFonts w:ascii="Book Antiqua" w:hAnsi="Book Antiqua"/>
          <w:b/>
          <w:bCs/>
          <w:sz w:val="22"/>
          <w:szCs w:val="22"/>
        </w:rPr>
        <w:t>potenza</w:t>
      </w:r>
      <w:r w:rsidR="005F3721">
        <w:rPr>
          <w:rFonts w:ascii="Book Antiqua" w:hAnsi="Book Antiqua"/>
          <w:sz w:val="22"/>
          <w:szCs w:val="22"/>
        </w:rPr>
        <w:t xml:space="preserve"> e</w:t>
      </w:r>
      <w:r w:rsidR="0013046E">
        <w:rPr>
          <w:rFonts w:ascii="Book Antiqua" w:hAnsi="Book Antiqua"/>
          <w:sz w:val="22"/>
          <w:szCs w:val="22"/>
        </w:rPr>
        <w:t>d</w:t>
      </w:r>
      <w:r w:rsidR="005F3721">
        <w:rPr>
          <w:rFonts w:ascii="Book Antiqua" w:hAnsi="Book Antiqua"/>
          <w:sz w:val="22"/>
          <w:szCs w:val="22"/>
        </w:rPr>
        <w:t xml:space="preserve"> </w:t>
      </w:r>
      <w:r w:rsidR="005F3721" w:rsidRPr="00CA2C69">
        <w:rPr>
          <w:rFonts w:ascii="Book Antiqua" w:hAnsi="Book Antiqua"/>
          <w:b/>
          <w:bCs/>
          <w:sz w:val="22"/>
          <w:szCs w:val="22"/>
        </w:rPr>
        <w:t>atto</w:t>
      </w:r>
      <w:r w:rsidR="00D91C67">
        <w:rPr>
          <w:rFonts w:ascii="Book Antiqua" w:hAnsi="Book Antiqua"/>
          <w:sz w:val="22"/>
          <w:szCs w:val="22"/>
        </w:rPr>
        <w:t xml:space="preserve">, Democrito con il rapporto tra </w:t>
      </w:r>
      <w:r w:rsidR="00D91C67" w:rsidRPr="0013046E">
        <w:rPr>
          <w:rFonts w:ascii="Book Antiqua" w:hAnsi="Book Antiqua"/>
          <w:b/>
          <w:bCs/>
          <w:sz w:val="22"/>
          <w:szCs w:val="22"/>
        </w:rPr>
        <w:t>destino</w:t>
      </w:r>
      <w:r w:rsidR="00D91C67">
        <w:rPr>
          <w:rFonts w:ascii="Book Antiqua" w:hAnsi="Book Antiqua"/>
          <w:sz w:val="22"/>
          <w:szCs w:val="22"/>
        </w:rPr>
        <w:t xml:space="preserve"> e </w:t>
      </w:r>
      <w:r w:rsidR="00D91C67" w:rsidRPr="0013046E">
        <w:rPr>
          <w:rFonts w:ascii="Book Antiqua" w:hAnsi="Book Antiqua"/>
          <w:b/>
          <w:bCs/>
          <w:sz w:val="22"/>
          <w:szCs w:val="22"/>
        </w:rPr>
        <w:t>caso</w:t>
      </w:r>
      <w:r w:rsidR="00D91C67">
        <w:rPr>
          <w:rFonts w:ascii="Book Antiqua" w:hAnsi="Book Antiqua"/>
          <w:sz w:val="22"/>
          <w:szCs w:val="22"/>
        </w:rPr>
        <w:t>. Infatti, o</w:t>
      </w:r>
      <w:r w:rsidR="009E21A4">
        <w:rPr>
          <w:rFonts w:ascii="Book Antiqua" w:hAnsi="Book Antiqua"/>
          <w:sz w:val="22"/>
          <w:szCs w:val="22"/>
        </w:rPr>
        <w:t>ltre a</w:t>
      </w:r>
      <w:r w:rsidR="00D91C67">
        <w:rPr>
          <w:rFonts w:ascii="Book Antiqua" w:hAnsi="Book Antiqua"/>
          <w:sz w:val="22"/>
          <w:szCs w:val="22"/>
        </w:rPr>
        <w:t>i</w:t>
      </w:r>
      <w:r w:rsidR="009E21A4">
        <w:rPr>
          <w:rFonts w:ascii="Book Antiqua" w:hAnsi="Book Antiqua"/>
          <w:sz w:val="22"/>
          <w:szCs w:val="22"/>
        </w:rPr>
        <w:t xml:space="preserve"> dodici significati</w:t>
      </w:r>
      <w:r w:rsidR="00D91C67">
        <w:rPr>
          <w:rFonts w:ascii="Book Antiqua" w:hAnsi="Book Antiqua"/>
          <w:sz w:val="22"/>
          <w:szCs w:val="22"/>
        </w:rPr>
        <w:t xml:space="preserve"> già esaminati</w:t>
      </w:r>
      <w:r w:rsidR="009E21A4">
        <w:rPr>
          <w:rFonts w:ascii="Book Antiqua" w:hAnsi="Book Antiqua"/>
          <w:sz w:val="22"/>
          <w:szCs w:val="22"/>
        </w:rPr>
        <w:t>, c</w:t>
      </w:r>
      <w:r w:rsidR="009161C0">
        <w:rPr>
          <w:rFonts w:ascii="Book Antiqua" w:hAnsi="Book Antiqua"/>
          <w:sz w:val="22"/>
          <w:szCs w:val="22"/>
        </w:rPr>
        <w:t xml:space="preserve">i sono </w:t>
      </w:r>
      <w:r w:rsidR="00CA2C69">
        <w:rPr>
          <w:rFonts w:ascii="Book Antiqua" w:hAnsi="Book Antiqua"/>
          <w:sz w:val="22"/>
          <w:szCs w:val="22"/>
        </w:rPr>
        <w:t>queste</w:t>
      </w:r>
      <w:r w:rsidR="005A0CEB">
        <w:rPr>
          <w:rFonts w:ascii="Book Antiqua" w:hAnsi="Book Antiqua"/>
          <w:sz w:val="22"/>
          <w:szCs w:val="22"/>
        </w:rPr>
        <w:t xml:space="preserve"> </w:t>
      </w:r>
      <w:r w:rsidR="001D2661">
        <w:rPr>
          <w:rFonts w:ascii="Book Antiqua" w:hAnsi="Book Antiqua"/>
          <w:sz w:val="22"/>
          <w:szCs w:val="22"/>
        </w:rPr>
        <w:t xml:space="preserve">quattro </w:t>
      </w:r>
      <w:r w:rsidR="005A0CEB" w:rsidRPr="00A44F5F">
        <w:rPr>
          <w:rFonts w:ascii="Book Antiqua" w:hAnsi="Book Antiqua"/>
          <w:b/>
          <w:bCs/>
          <w:sz w:val="22"/>
          <w:szCs w:val="22"/>
        </w:rPr>
        <w:t>pseudospiegazioni</w:t>
      </w:r>
      <w:r w:rsidR="009161C0">
        <w:rPr>
          <w:rFonts w:ascii="Book Antiqua" w:hAnsi="Book Antiqua"/>
          <w:sz w:val="22"/>
          <w:szCs w:val="22"/>
        </w:rPr>
        <w:t xml:space="preserve"> che la mente ha sentito il bisogno di costituire </w:t>
      </w:r>
      <w:r w:rsidR="00525725">
        <w:rPr>
          <w:rFonts w:ascii="Book Antiqua" w:hAnsi="Book Antiqua"/>
          <w:sz w:val="22"/>
          <w:szCs w:val="22"/>
        </w:rPr>
        <w:t>per mettere in</w:t>
      </w:r>
      <w:r w:rsidR="005A0CEB">
        <w:rPr>
          <w:rFonts w:ascii="Book Antiqua" w:hAnsi="Book Antiqua"/>
          <w:sz w:val="22"/>
          <w:szCs w:val="22"/>
        </w:rPr>
        <w:t xml:space="preserve"> collegamento l’atteggiamento deterministico con quello finalistico </w:t>
      </w:r>
      <w:r w:rsidR="009953DA">
        <w:rPr>
          <w:rFonts w:ascii="Book Antiqua" w:hAnsi="Book Antiqua"/>
          <w:sz w:val="22"/>
          <w:szCs w:val="22"/>
        </w:rPr>
        <w:t>illudendosi (</w:t>
      </w:r>
      <w:r w:rsidR="00D91C67">
        <w:rPr>
          <w:rFonts w:ascii="Book Antiqua" w:hAnsi="Book Antiqua"/>
          <w:sz w:val="22"/>
          <w:szCs w:val="22"/>
        </w:rPr>
        <w:t xml:space="preserve">sempre </w:t>
      </w:r>
      <w:r w:rsidR="009953DA">
        <w:rPr>
          <w:rFonts w:ascii="Book Antiqua" w:hAnsi="Book Antiqua"/>
          <w:sz w:val="22"/>
          <w:szCs w:val="22"/>
        </w:rPr>
        <w:t xml:space="preserve">grazie al </w:t>
      </w:r>
      <w:r w:rsidR="009953DA" w:rsidRPr="00A44F5F">
        <w:rPr>
          <w:rFonts w:ascii="Book Antiqua" w:hAnsi="Book Antiqua"/>
          <w:i/>
          <w:iCs/>
          <w:sz w:val="22"/>
          <w:szCs w:val="22"/>
        </w:rPr>
        <w:t>soggetto attivo</w:t>
      </w:r>
      <w:r w:rsidR="009953DA">
        <w:rPr>
          <w:rFonts w:ascii="Book Antiqua" w:hAnsi="Book Antiqua"/>
          <w:sz w:val="22"/>
          <w:szCs w:val="22"/>
        </w:rPr>
        <w:t>)</w:t>
      </w:r>
      <w:r w:rsidR="005A0CEB">
        <w:rPr>
          <w:rFonts w:ascii="Book Antiqua" w:hAnsi="Book Antiqua"/>
          <w:sz w:val="22"/>
          <w:szCs w:val="22"/>
        </w:rPr>
        <w:t xml:space="preserve"> di spiegare gli </w:t>
      </w:r>
      <w:r w:rsidR="009953DA">
        <w:rPr>
          <w:rFonts w:ascii="Book Antiqua" w:hAnsi="Book Antiqua"/>
          <w:sz w:val="22"/>
          <w:szCs w:val="22"/>
        </w:rPr>
        <w:t>uni con gli altri: il determinismo con il finalismo e viceversa</w:t>
      </w:r>
      <w:r w:rsidR="005A0CEB">
        <w:rPr>
          <w:rFonts w:ascii="Book Antiqua" w:hAnsi="Book Antiqua"/>
          <w:sz w:val="22"/>
          <w:szCs w:val="22"/>
        </w:rPr>
        <w:t xml:space="preserve">. </w:t>
      </w:r>
    </w:p>
    <w:p w14:paraId="58E5DF15" w14:textId="16D10319" w:rsidR="009047D7" w:rsidRPr="00EC4CBF" w:rsidRDefault="009047D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lastRenderedPageBreak/>
        <w:t xml:space="preserve">                          </w:t>
      </w:r>
      <w:r w:rsidRPr="00EC4CBF">
        <w:rPr>
          <w:rFonts w:ascii="Book Antiqua" w:hAnsi="Book Antiqua"/>
          <w:sz w:val="18"/>
          <w:szCs w:val="18"/>
        </w:rPr>
        <w:t xml:space="preserve">                     </w:t>
      </w:r>
      <w:r>
        <w:rPr>
          <w:rFonts w:ascii="Book Antiqua" w:hAnsi="Book Antiqua"/>
          <w:sz w:val="18"/>
          <w:szCs w:val="18"/>
        </w:rPr>
        <w:t>/</w:t>
      </w:r>
      <w:r w:rsidRPr="00EC4CBF">
        <w:rPr>
          <w:rFonts w:ascii="Book Antiqua" w:hAnsi="Book Antiqua"/>
          <w:sz w:val="18"/>
          <w:szCs w:val="18"/>
        </w:rPr>
        <w:t>causa</w:t>
      </w:r>
      <w:r>
        <w:rPr>
          <w:rFonts w:ascii="Book Antiqua" w:hAnsi="Book Antiqua"/>
          <w:sz w:val="18"/>
          <w:szCs w:val="18"/>
        </w:rPr>
        <w:t>/</w:t>
      </w:r>
      <w:r w:rsidRPr="00EC4CBF">
        <w:rPr>
          <w:rFonts w:ascii="Book Antiqua" w:hAnsi="Book Antiqua"/>
          <w:sz w:val="18"/>
          <w:szCs w:val="18"/>
        </w:rPr>
        <w:t xml:space="preserve">                 </w:t>
      </w:r>
      <w:r w:rsidR="00C3704C">
        <w:rPr>
          <w:rFonts w:ascii="Book Antiqua" w:hAnsi="Book Antiqua"/>
          <w:sz w:val="18"/>
          <w:szCs w:val="18"/>
        </w:rPr>
        <w:t>(atteggiamento deterministico)</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w:t>
      </w:r>
      <w:r w:rsidR="00C3704C">
        <w:rPr>
          <w:rFonts w:ascii="Book Antiqua" w:hAnsi="Book Antiqua"/>
          <w:sz w:val="18"/>
          <w:szCs w:val="18"/>
        </w:rPr>
        <w:t>effetto</w:t>
      </w:r>
      <w:r>
        <w:rPr>
          <w:rFonts w:ascii="Book Antiqua" w:hAnsi="Book Antiqua"/>
          <w:sz w:val="18"/>
          <w:szCs w:val="18"/>
        </w:rPr>
        <w:t>/</w:t>
      </w:r>
      <w:r w:rsidRPr="00EC4CBF">
        <w:rPr>
          <w:rFonts w:ascii="Book Antiqua" w:hAnsi="Book Antiqua"/>
          <w:sz w:val="18"/>
          <w:szCs w:val="18"/>
        </w:rPr>
        <w:t xml:space="preserve">                       </w:t>
      </w:r>
    </w:p>
    <w:p w14:paraId="05AC2038" w14:textId="007DD04B" w:rsidR="009047D7" w:rsidRPr="00EC4CBF" w:rsidRDefault="009047D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/atto/</w:t>
      </w:r>
      <w:r w:rsidRPr="00EC4CBF">
        <w:rPr>
          <w:rFonts w:ascii="Book Antiqua" w:hAnsi="Book Antiqua"/>
          <w:b/>
          <w:bCs/>
          <w:sz w:val="18"/>
          <w:szCs w:val="18"/>
        </w:rPr>
        <w:t xml:space="preserve">   </w:t>
      </w:r>
      <w:r w:rsidRPr="00EC4CBF">
        <w:rPr>
          <w:rFonts w:ascii="Book Antiqua" w:hAnsi="Book Antiqua"/>
          <w:sz w:val="18"/>
          <w:szCs w:val="18"/>
        </w:rPr>
        <w:t xml:space="preserve">↓ ↑ </w:t>
      </w:r>
      <w:r>
        <w:rPr>
          <w:rFonts w:ascii="Book Antiqua" w:hAnsi="Book Antiqua"/>
          <w:sz w:val="18"/>
          <w:szCs w:val="18"/>
        </w:rPr>
        <w:t>/</w:t>
      </w:r>
      <w:r>
        <w:rPr>
          <w:rFonts w:ascii="Book Antiqua" w:hAnsi="Book Antiqua"/>
          <w:b/>
          <w:bCs/>
          <w:sz w:val="18"/>
          <w:szCs w:val="18"/>
        </w:rPr>
        <w:t>potenza/</w:t>
      </w:r>
      <w:r w:rsidRPr="00EC4CBF">
        <w:rPr>
          <w:rFonts w:ascii="Book Antiqua" w:hAnsi="Book Antiqua"/>
          <w:b/>
          <w:bCs/>
          <w:sz w:val="18"/>
          <w:szCs w:val="18"/>
        </w:rPr>
        <w:t xml:space="preserve">                       </w:t>
      </w:r>
      <w:r>
        <w:rPr>
          <w:rFonts w:ascii="Book Antiqua" w:hAnsi="Book Antiqua"/>
          <w:b/>
          <w:bCs/>
          <w:sz w:val="18"/>
          <w:szCs w:val="18"/>
        </w:rPr>
        <w:t xml:space="preserve">                                       /</w:t>
      </w:r>
      <w:r w:rsidR="00C3704C">
        <w:rPr>
          <w:rFonts w:ascii="Book Antiqua" w:hAnsi="Book Antiqua"/>
          <w:b/>
          <w:bCs/>
          <w:sz w:val="18"/>
          <w:szCs w:val="18"/>
        </w:rPr>
        <w:t>caso</w:t>
      </w:r>
      <w:r>
        <w:rPr>
          <w:rFonts w:ascii="Book Antiqua" w:hAnsi="Book Antiqua"/>
          <w:b/>
          <w:bCs/>
          <w:sz w:val="18"/>
          <w:szCs w:val="18"/>
        </w:rPr>
        <w:t xml:space="preserve">/ </w:t>
      </w:r>
      <w:r w:rsidRPr="00C3704C">
        <w:rPr>
          <w:rFonts w:ascii="Book Antiqua" w:hAnsi="Book Antiqua"/>
          <w:b/>
          <w:bCs/>
          <w:sz w:val="18"/>
          <w:szCs w:val="18"/>
        </w:rPr>
        <w:t>↓ ↑ /</w:t>
      </w:r>
      <w:r w:rsidR="00C3704C" w:rsidRPr="00C3704C">
        <w:rPr>
          <w:rFonts w:ascii="Book Antiqua" w:hAnsi="Book Antiqua"/>
          <w:b/>
          <w:bCs/>
          <w:sz w:val="18"/>
          <w:szCs w:val="18"/>
        </w:rPr>
        <w:t>destino</w:t>
      </w:r>
      <w:r w:rsidRPr="00C3704C">
        <w:rPr>
          <w:rFonts w:ascii="Book Antiqua" w:hAnsi="Book Antiqua"/>
          <w:b/>
          <w:bCs/>
          <w:sz w:val="18"/>
          <w:szCs w:val="18"/>
        </w:rPr>
        <w:t>/</w:t>
      </w:r>
    </w:p>
    <w:p w14:paraId="375CB3ED" w14:textId="36050D46" w:rsidR="009047D7" w:rsidRPr="00571B90" w:rsidRDefault="009047D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Pr>
          <w:rFonts w:ascii="Book Antiqua" w:hAnsi="Book Antiqua"/>
          <w:sz w:val="18"/>
          <w:szCs w:val="18"/>
        </w:rPr>
        <w:t xml:space="preserve">   /scopo/</w:t>
      </w:r>
      <w:r w:rsidRPr="00EC4CBF">
        <w:rPr>
          <w:rFonts w:ascii="Book Antiqua" w:hAnsi="Book Antiqua"/>
          <w:sz w:val="18"/>
          <w:szCs w:val="18"/>
        </w:rPr>
        <w:t xml:space="preserve">                  </w:t>
      </w:r>
      <w:r w:rsidR="00C3704C">
        <w:rPr>
          <w:rFonts w:ascii="Book Antiqua" w:hAnsi="Book Antiqua"/>
          <w:sz w:val="18"/>
          <w:szCs w:val="18"/>
        </w:rPr>
        <w:t>(atteggiamento finalistico)</w:t>
      </w:r>
      <w:r w:rsidRPr="00EC4CBF">
        <w:rPr>
          <w:rFonts w:ascii="Book Antiqua" w:hAnsi="Book Antiqua"/>
          <w:sz w:val="18"/>
          <w:szCs w:val="18"/>
        </w:rPr>
        <w:t xml:space="preserve">             </w:t>
      </w:r>
      <w:r>
        <w:rPr>
          <w:rFonts w:ascii="Book Antiqua" w:hAnsi="Book Antiqua"/>
          <w:sz w:val="18"/>
          <w:szCs w:val="18"/>
        </w:rPr>
        <w:t>/</w:t>
      </w:r>
      <w:r w:rsidR="00C3704C">
        <w:rPr>
          <w:rFonts w:ascii="Book Antiqua" w:hAnsi="Book Antiqua"/>
          <w:sz w:val="18"/>
          <w:szCs w:val="18"/>
        </w:rPr>
        <w:t>programma</w:t>
      </w:r>
      <w:r>
        <w:rPr>
          <w:rFonts w:ascii="Book Antiqua" w:hAnsi="Book Antiqua"/>
          <w:sz w:val="18"/>
          <w:szCs w:val="18"/>
        </w:rPr>
        <w:t>/</w:t>
      </w:r>
    </w:p>
    <w:p w14:paraId="346F64FB" w14:textId="77777777" w:rsidR="00A44F5F" w:rsidRDefault="00586B6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Possiamo dire che si parla di </w:t>
      </w:r>
      <w:r w:rsidRPr="00CA2C69">
        <w:rPr>
          <w:rFonts w:ascii="Book Antiqua" w:hAnsi="Book Antiqua"/>
          <w:b/>
          <w:bCs/>
          <w:sz w:val="22"/>
          <w:szCs w:val="22"/>
        </w:rPr>
        <w:t>destino</w:t>
      </w:r>
      <w:r>
        <w:rPr>
          <w:rFonts w:ascii="Book Antiqua" w:hAnsi="Book Antiqua"/>
          <w:sz w:val="22"/>
          <w:szCs w:val="22"/>
        </w:rPr>
        <w:t xml:space="preserve"> quando vediamo in un </w:t>
      </w:r>
      <w:r w:rsidRPr="00A44F5F">
        <w:rPr>
          <w:rFonts w:ascii="Book Antiqua" w:hAnsi="Book Antiqua"/>
          <w:i/>
          <w:iCs/>
          <w:sz w:val="22"/>
          <w:szCs w:val="22"/>
        </w:rPr>
        <w:t>effetto</w:t>
      </w:r>
      <w:r w:rsidR="00E75F69">
        <w:rPr>
          <w:rFonts w:ascii="Book Antiqua" w:hAnsi="Book Antiqua"/>
          <w:sz w:val="22"/>
          <w:szCs w:val="22"/>
        </w:rPr>
        <w:t>, assunto come paradigma,</w:t>
      </w:r>
      <w:r w:rsidR="00F8017F">
        <w:rPr>
          <w:rFonts w:ascii="Book Antiqua" w:hAnsi="Book Antiqua"/>
          <w:sz w:val="22"/>
          <w:szCs w:val="22"/>
        </w:rPr>
        <w:t xml:space="preserve"> (Edipo che</w:t>
      </w:r>
      <w:r w:rsidR="00E75F69">
        <w:rPr>
          <w:rFonts w:ascii="Book Antiqua" w:hAnsi="Book Antiqua"/>
          <w:sz w:val="22"/>
          <w:szCs w:val="22"/>
        </w:rPr>
        <w:t>,</w:t>
      </w:r>
      <w:r w:rsidR="00F8017F">
        <w:rPr>
          <w:rFonts w:ascii="Book Antiqua" w:hAnsi="Book Antiqua"/>
          <w:sz w:val="22"/>
          <w:szCs w:val="22"/>
        </w:rPr>
        <w:t xml:space="preserve"> senza saperlo</w:t>
      </w:r>
      <w:r w:rsidR="00E75F69">
        <w:rPr>
          <w:rFonts w:ascii="Book Antiqua" w:hAnsi="Book Antiqua"/>
          <w:sz w:val="22"/>
          <w:szCs w:val="22"/>
        </w:rPr>
        <w:t>,</w:t>
      </w:r>
      <w:r w:rsidR="00F8017F">
        <w:rPr>
          <w:rFonts w:ascii="Book Antiqua" w:hAnsi="Book Antiqua"/>
          <w:sz w:val="22"/>
          <w:szCs w:val="22"/>
        </w:rPr>
        <w:t xml:space="preserve"> ha ucciso il padre ed è andato a letto con la madre)</w:t>
      </w:r>
      <w:r>
        <w:rPr>
          <w:rFonts w:ascii="Book Antiqua" w:hAnsi="Book Antiqua"/>
          <w:sz w:val="22"/>
          <w:szCs w:val="22"/>
        </w:rPr>
        <w:t xml:space="preserve"> </w:t>
      </w:r>
      <w:r w:rsidR="001D2661">
        <w:rPr>
          <w:rFonts w:ascii="Book Antiqua" w:hAnsi="Book Antiqua"/>
          <w:sz w:val="22"/>
          <w:szCs w:val="22"/>
        </w:rPr>
        <w:t>qualcosa che sembra</w:t>
      </w:r>
      <w:r>
        <w:rPr>
          <w:rFonts w:ascii="Book Antiqua" w:hAnsi="Book Antiqua"/>
          <w:sz w:val="22"/>
          <w:szCs w:val="22"/>
        </w:rPr>
        <w:t xml:space="preserve"> </w:t>
      </w:r>
      <w:r w:rsidRPr="00A44F5F">
        <w:rPr>
          <w:rFonts w:ascii="Book Antiqua" w:hAnsi="Book Antiqua"/>
          <w:i/>
          <w:iCs/>
          <w:sz w:val="22"/>
          <w:szCs w:val="22"/>
        </w:rPr>
        <w:t>programma</w:t>
      </w:r>
      <w:r w:rsidR="006B06AB" w:rsidRPr="00A44F5F">
        <w:rPr>
          <w:rFonts w:ascii="Book Antiqua" w:hAnsi="Book Antiqua"/>
          <w:i/>
          <w:iCs/>
          <w:sz w:val="22"/>
          <w:szCs w:val="22"/>
        </w:rPr>
        <w:t>to</w:t>
      </w:r>
      <w:r w:rsidR="001D2661">
        <w:rPr>
          <w:rFonts w:ascii="Book Antiqua" w:hAnsi="Book Antiqua"/>
          <w:sz w:val="22"/>
          <w:szCs w:val="22"/>
        </w:rPr>
        <w:t xml:space="preserve"> </w:t>
      </w:r>
      <w:r w:rsidR="009E21A4">
        <w:rPr>
          <w:rFonts w:ascii="Book Antiqua" w:hAnsi="Book Antiqua"/>
          <w:sz w:val="22"/>
          <w:szCs w:val="22"/>
        </w:rPr>
        <w:t xml:space="preserve">appunto </w:t>
      </w:r>
      <w:r w:rsidR="001D2661">
        <w:rPr>
          <w:rFonts w:ascii="Book Antiqua" w:hAnsi="Book Antiqua"/>
          <w:sz w:val="22"/>
          <w:szCs w:val="22"/>
        </w:rPr>
        <w:t>da</w:t>
      </w:r>
      <w:r w:rsidR="006B06AB">
        <w:rPr>
          <w:rFonts w:ascii="Book Antiqua" w:hAnsi="Book Antiqua"/>
          <w:sz w:val="22"/>
          <w:szCs w:val="22"/>
        </w:rPr>
        <w:t xml:space="preserve">l </w:t>
      </w:r>
      <w:r w:rsidR="006B06AB" w:rsidRPr="00A44F5F">
        <w:rPr>
          <w:rFonts w:ascii="Book Antiqua" w:hAnsi="Book Antiqua"/>
          <w:i/>
          <w:iCs/>
          <w:sz w:val="22"/>
          <w:szCs w:val="22"/>
        </w:rPr>
        <w:t>destino</w:t>
      </w:r>
      <w:r w:rsidR="00F8017F">
        <w:rPr>
          <w:rFonts w:ascii="Book Antiqua" w:hAnsi="Book Antiqua"/>
          <w:sz w:val="22"/>
          <w:szCs w:val="22"/>
        </w:rPr>
        <w:t xml:space="preserve">. Il confronto inverso è il </w:t>
      </w:r>
      <w:r w:rsidR="00F8017F" w:rsidRPr="00CA2C69">
        <w:rPr>
          <w:rFonts w:ascii="Book Antiqua" w:hAnsi="Book Antiqua"/>
          <w:b/>
          <w:bCs/>
          <w:sz w:val="22"/>
          <w:szCs w:val="22"/>
        </w:rPr>
        <w:t>caso</w:t>
      </w:r>
      <w:r w:rsidR="00F8017F">
        <w:rPr>
          <w:rFonts w:ascii="Book Antiqua" w:hAnsi="Book Antiqua"/>
          <w:sz w:val="22"/>
          <w:szCs w:val="22"/>
        </w:rPr>
        <w:t xml:space="preserve">. </w:t>
      </w:r>
      <w:r w:rsidR="00A44F5F">
        <w:rPr>
          <w:rFonts w:ascii="Book Antiqua" w:hAnsi="Book Antiqua"/>
          <w:sz w:val="22"/>
          <w:szCs w:val="22"/>
        </w:rPr>
        <w:t>U</w:t>
      </w:r>
      <w:r w:rsidR="00F8017F">
        <w:rPr>
          <w:rFonts w:ascii="Book Antiqua" w:hAnsi="Book Antiqua"/>
          <w:sz w:val="22"/>
          <w:szCs w:val="22"/>
        </w:rPr>
        <w:t>scit</w:t>
      </w:r>
      <w:r w:rsidR="00A44F5F">
        <w:rPr>
          <w:rFonts w:ascii="Book Antiqua" w:hAnsi="Book Antiqua"/>
          <w:sz w:val="22"/>
          <w:szCs w:val="22"/>
        </w:rPr>
        <w:t>e</w:t>
      </w:r>
      <w:r w:rsidR="00F8017F">
        <w:rPr>
          <w:rFonts w:ascii="Book Antiqua" w:hAnsi="Book Antiqua"/>
          <w:sz w:val="22"/>
          <w:szCs w:val="22"/>
        </w:rPr>
        <w:t xml:space="preserve"> per fare una passeggiata</w:t>
      </w:r>
      <w:r w:rsidR="00A44F5F">
        <w:rPr>
          <w:rFonts w:ascii="Book Antiqua" w:hAnsi="Book Antiqua"/>
          <w:sz w:val="22"/>
          <w:szCs w:val="22"/>
        </w:rPr>
        <w:t xml:space="preserve"> e</w:t>
      </w:r>
      <w:r w:rsidR="00F8017F">
        <w:rPr>
          <w:rFonts w:ascii="Book Antiqua" w:hAnsi="Book Antiqua"/>
          <w:sz w:val="22"/>
          <w:szCs w:val="22"/>
        </w:rPr>
        <w:t xml:space="preserve"> incontrate un amico</w:t>
      </w:r>
      <w:r w:rsidR="00A44F5F">
        <w:rPr>
          <w:rFonts w:ascii="Book Antiqua" w:hAnsi="Book Antiqua"/>
          <w:sz w:val="22"/>
          <w:szCs w:val="22"/>
        </w:rPr>
        <w:t>:</w:t>
      </w:r>
      <w:r w:rsidR="00F8017F">
        <w:rPr>
          <w:rFonts w:ascii="Book Antiqua" w:hAnsi="Book Antiqua"/>
          <w:sz w:val="22"/>
          <w:szCs w:val="22"/>
        </w:rPr>
        <w:t xml:space="preserve"> </w:t>
      </w:r>
      <w:r w:rsidR="00A44F5F">
        <w:rPr>
          <w:rFonts w:ascii="Book Antiqua" w:hAnsi="Book Antiqua"/>
          <w:sz w:val="22"/>
          <w:szCs w:val="22"/>
        </w:rPr>
        <w:t>vi</w:t>
      </w:r>
      <w:r w:rsidR="00F8017F">
        <w:rPr>
          <w:rFonts w:ascii="Book Antiqua" w:hAnsi="Book Antiqua"/>
          <w:sz w:val="22"/>
          <w:szCs w:val="22"/>
        </w:rPr>
        <w:t xml:space="preserve"> convin</w:t>
      </w:r>
      <w:r w:rsidR="00A44F5F">
        <w:rPr>
          <w:rFonts w:ascii="Book Antiqua" w:hAnsi="Book Antiqua"/>
          <w:sz w:val="22"/>
          <w:szCs w:val="22"/>
        </w:rPr>
        <w:t>cete</w:t>
      </w:r>
      <w:r w:rsidR="00F8017F">
        <w:rPr>
          <w:rFonts w:ascii="Book Antiqua" w:hAnsi="Book Antiqua"/>
          <w:sz w:val="22"/>
          <w:szCs w:val="22"/>
        </w:rPr>
        <w:t xml:space="preserve"> che è stato un </w:t>
      </w:r>
      <w:r w:rsidR="00F8017F" w:rsidRPr="00A44F5F">
        <w:rPr>
          <w:rFonts w:ascii="Book Antiqua" w:hAnsi="Book Antiqua"/>
          <w:i/>
          <w:iCs/>
          <w:sz w:val="22"/>
          <w:szCs w:val="22"/>
        </w:rPr>
        <w:t>caso</w:t>
      </w:r>
      <w:r w:rsidR="00F8017F">
        <w:rPr>
          <w:rFonts w:ascii="Book Antiqua" w:hAnsi="Book Antiqua"/>
          <w:sz w:val="22"/>
          <w:szCs w:val="22"/>
        </w:rPr>
        <w:t xml:space="preserve"> perché vediamo in un </w:t>
      </w:r>
      <w:r w:rsidR="00F8017F" w:rsidRPr="00A44F5F">
        <w:rPr>
          <w:rFonts w:ascii="Book Antiqua" w:hAnsi="Book Antiqua"/>
          <w:i/>
          <w:iCs/>
          <w:sz w:val="22"/>
          <w:szCs w:val="22"/>
        </w:rPr>
        <w:t>programma</w:t>
      </w:r>
      <w:r w:rsidR="00F8017F">
        <w:rPr>
          <w:rFonts w:ascii="Book Antiqua" w:hAnsi="Book Antiqua"/>
          <w:sz w:val="22"/>
          <w:szCs w:val="22"/>
        </w:rPr>
        <w:t xml:space="preserve"> (la passeggiata) un </w:t>
      </w:r>
      <w:r w:rsidR="00F8017F" w:rsidRPr="00A44F5F">
        <w:rPr>
          <w:rFonts w:ascii="Book Antiqua" w:hAnsi="Book Antiqua"/>
          <w:i/>
          <w:iCs/>
          <w:sz w:val="22"/>
          <w:szCs w:val="22"/>
        </w:rPr>
        <w:t>effetto</w:t>
      </w:r>
      <w:r w:rsidR="00F8017F">
        <w:rPr>
          <w:rFonts w:ascii="Book Antiqua" w:hAnsi="Book Antiqua"/>
          <w:sz w:val="22"/>
          <w:szCs w:val="22"/>
        </w:rPr>
        <w:t xml:space="preserve"> </w:t>
      </w:r>
      <w:r w:rsidR="009E21A4">
        <w:rPr>
          <w:rFonts w:ascii="Book Antiqua" w:hAnsi="Book Antiqua"/>
          <w:sz w:val="22"/>
          <w:szCs w:val="22"/>
        </w:rPr>
        <w:t xml:space="preserve">che consideriamo </w:t>
      </w:r>
      <w:r w:rsidR="001D2661">
        <w:rPr>
          <w:rFonts w:ascii="Book Antiqua" w:hAnsi="Book Antiqua"/>
          <w:sz w:val="22"/>
          <w:szCs w:val="22"/>
        </w:rPr>
        <w:t xml:space="preserve">casuale: cioè </w:t>
      </w:r>
      <w:r w:rsidR="00F8017F">
        <w:rPr>
          <w:rFonts w:ascii="Book Antiqua" w:hAnsi="Book Antiqua"/>
          <w:sz w:val="22"/>
          <w:szCs w:val="22"/>
        </w:rPr>
        <w:t xml:space="preserve">l’incontro con l’amico. </w:t>
      </w:r>
      <w:r w:rsidR="00D91C67">
        <w:rPr>
          <w:rFonts w:ascii="Book Antiqua" w:hAnsi="Book Antiqua"/>
          <w:sz w:val="22"/>
          <w:szCs w:val="22"/>
        </w:rPr>
        <w:t>La mancata consapevolezza che questi due significati sono solo operazioni mentali</w:t>
      </w:r>
      <w:r w:rsidR="00601160">
        <w:rPr>
          <w:rFonts w:ascii="Book Antiqua" w:hAnsi="Book Antiqua"/>
          <w:sz w:val="22"/>
          <w:szCs w:val="22"/>
        </w:rPr>
        <w:t>,</w:t>
      </w:r>
      <w:r w:rsidR="00D91C67">
        <w:rPr>
          <w:rFonts w:ascii="Book Antiqua" w:hAnsi="Book Antiqua"/>
          <w:sz w:val="22"/>
          <w:szCs w:val="22"/>
        </w:rPr>
        <w:t xml:space="preserve"> applicat</w:t>
      </w:r>
      <w:r w:rsidR="00B96767">
        <w:rPr>
          <w:rFonts w:ascii="Book Antiqua" w:hAnsi="Book Antiqua"/>
          <w:sz w:val="22"/>
          <w:szCs w:val="22"/>
        </w:rPr>
        <w:t>e</w:t>
      </w:r>
      <w:r w:rsidR="00D91C67">
        <w:rPr>
          <w:rFonts w:ascii="Book Antiqua" w:hAnsi="Book Antiqua"/>
          <w:sz w:val="22"/>
          <w:szCs w:val="22"/>
        </w:rPr>
        <w:t xml:space="preserve"> alle esperienze vissute, spinge </w:t>
      </w:r>
      <w:r w:rsidR="00601160">
        <w:rPr>
          <w:rFonts w:ascii="Book Antiqua" w:hAnsi="Book Antiqua"/>
          <w:sz w:val="22"/>
          <w:szCs w:val="22"/>
        </w:rPr>
        <w:t xml:space="preserve">Lucrezio, </w:t>
      </w:r>
      <w:r w:rsidR="00B96767">
        <w:rPr>
          <w:rFonts w:ascii="Book Antiqua" w:hAnsi="Book Antiqua"/>
          <w:sz w:val="22"/>
          <w:szCs w:val="22"/>
        </w:rPr>
        <w:t>ad</w:t>
      </w:r>
      <w:r w:rsidR="00601160">
        <w:rPr>
          <w:rFonts w:ascii="Book Antiqua" w:hAnsi="Book Antiqua"/>
          <w:sz w:val="22"/>
          <w:szCs w:val="22"/>
        </w:rPr>
        <w:t xml:space="preserve"> attribui</w:t>
      </w:r>
      <w:r w:rsidR="00B96767">
        <w:rPr>
          <w:rFonts w:ascii="Book Antiqua" w:hAnsi="Book Antiqua"/>
          <w:sz w:val="22"/>
          <w:szCs w:val="22"/>
        </w:rPr>
        <w:t>r</w:t>
      </w:r>
      <w:r w:rsidR="00601160">
        <w:rPr>
          <w:rFonts w:ascii="Book Antiqua" w:hAnsi="Book Antiqua"/>
          <w:sz w:val="22"/>
          <w:szCs w:val="22"/>
        </w:rPr>
        <w:t xml:space="preserve">e a </w:t>
      </w:r>
      <w:r w:rsidR="00D91C67">
        <w:rPr>
          <w:rFonts w:ascii="Book Antiqua" w:hAnsi="Book Antiqua"/>
          <w:sz w:val="22"/>
          <w:szCs w:val="22"/>
        </w:rPr>
        <w:t>Democrito</w:t>
      </w:r>
      <w:r w:rsidR="00601160">
        <w:rPr>
          <w:rFonts w:ascii="Book Antiqua" w:hAnsi="Book Antiqua"/>
          <w:sz w:val="22"/>
          <w:szCs w:val="22"/>
        </w:rPr>
        <w:t>,</w:t>
      </w:r>
      <w:r w:rsidR="00D91C67">
        <w:rPr>
          <w:rFonts w:ascii="Book Antiqua" w:hAnsi="Book Antiqua"/>
          <w:sz w:val="22"/>
          <w:szCs w:val="22"/>
        </w:rPr>
        <w:t xml:space="preserve"> </w:t>
      </w:r>
      <w:r w:rsidR="00B96767">
        <w:rPr>
          <w:rFonts w:ascii="Book Antiqua" w:hAnsi="Book Antiqua"/>
          <w:sz w:val="22"/>
          <w:szCs w:val="22"/>
        </w:rPr>
        <w:t>l</w:t>
      </w:r>
      <w:r w:rsidR="00D91C67">
        <w:rPr>
          <w:rFonts w:ascii="Book Antiqua" w:hAnsi="Book Antiqua"/>
          <w:sz w:val="22"/>
          <w:szCs w:val="22"/>
        </w:rPr>
        <w:t>a spiega</w:t>
      </w:r>
      <w:r w:rsidR="00B96767">
        <w:rPr>
          <w:rFonts w:ascii="Book Antiqua" w:hAnsi="Book Antiqua"/>
          <w:sz w:val="22"/>
          <w:szCs w:val="22"/>
        </w:rPr>
        <w:t xml:space="preserve">zione di come fanno </w:t>
      </w:r>
      <w:r w:rsidR="00D91C67">
        <w:rPr>
          <w:rFonts w:ascii="Book Antiqua" w:hAnsi="Book Antiqua"/>
          <w:sz w:val="22"/>
          <w:szCs w:val="22"/>
        </w:rPr>
        <w:t>gli atomi</w:t>
      </w:r>
      <w:r w:rsidR="00B96767">
        <w:rPr>
          <w:rFonts w:ascii="Book Antiqua" w:hAnsi="Book Antiqua"/>
          <w:sz w:val="22"/>
          <w:szCs w:val="22"/>
        </w:rPr>
        <w:t>,</w:t>
      </w:r>
      <w:r w:rsidR="00D91C67">
        <w:rPr>
          <w:rFonts w:ascii="Book Antiqua" w:hAnsi="Book Antiqua"/>
          <w:sz w:val="22"/>
          <w:szCs w:val="22"/>
        </w:rPr>
        <w:t xml:space="preserve"> che “cadono” </w:t>
      </w:r>
      <w:r w:rsidR="00601160">
        <w:rPr>
          <w:rFonts w:ascii="Book Antiqua" w:hAnsi="Book Antiqua"/>
          <w:sz w:val="22"/>
          <w:szCs w:val="22"/>
        </w:rPr>
        <w:t>in modo rettilineo</w:t>
      </w:r>
      <w:r w:rsidR="00B96767">
        <w:rPr>
          <w:rFonts w:ascii="Book Antiqua" w:hAnsi="Book Antiqua"/>
          <w:sz w:val="22"/>
          <w:szCs w:val="22"/>
        </w:rPr>
        <w:t>,</w:t>
      </w:r>
      <w:r w:rsidR="00601160">
        <w:rPr>
          <w:rFonts w:ascii="Book Antiqua" w:hAnsi="Book Antiqua"/>
          <w:sz w:val="22"/>
          <w:szCs w:val="22"/>
        </w:rPr>
        <w:t xml:space="preserve"> </w:t>
      </w:r>
      <w:r w:rsidR="00B96767">
        <w:rPr>
          <w:rFonts w:ascii="Book Antiqua" w:hAnsi="Book Antiqua"/>
          <w:sz w:val="22"/>
          <w:szCs w:val="22"/>
        </w:rPr>
        <w:t>ad</w:t>
      </w:r>
      <w:r w:rsidR="00601160">
        <w:rPr>
          <w:rFonts w:ascii="Book Antiqua" w:hAnsi="Book Antiqua"/>
          <w:sz w:val="22"/>
          <w:szCs w:val="22"/>
        </w:rPr>
        <w:t xml:space="preserve"> incontrarsi</w:t>
      </w:r>
      <w:r w:rsidR="00B96767">
        <w:rPr>
          <w:rFonts w:ascii="Book Antiqua" w:hAnsi="Book Antiqua"/>
          <w:sz w:val="22"/>
          <w:szCs w:val="22"/>
        </w:rPr>
        <w:t xml:space="preserve">. Questo incontro avviene </w:t>
      </w:r>
      <w:r w:rsidR="00601160">
        <w:rPr>
          <w:rFonts w:ascii="Book Antiqua" w:hAnsi="Book Antiqua"/>
          <w:sz w:val="22"/>
          <w:szCs w:val="22"/>
        </w:rPr>
        <w:t xml:space="preserve">perché </w:t>
      </w:r>
      <w:r w:rsidR="00B96767">
        <w:rPr>
          <w:rFonts w:ascii="Book Antiqua" w:hAnsi="Book Antiqua"/>
          <w:sz w:val="22"/>
          <w:szCs w:val="22"/>
        </w:rPr>
        <w:t xml:space="preserve">gli atomi </w:t>
      </w:r>
      <w:r w:rsidR="00601160">
        <w:rPr>
          <w:rFonts w:ascii="Book Antiqua" w:hAnsi="Book Antiqua"/>
          <w:sz w:val="22"/>
          <w:szCs w:val="22"/>
        </w:rPr>
        <w:t xml:space="preserve">subiscono “per caso” delle minime deviazioni. </w:t>
      </w:r>
    </w:p>
    <w:p w14:paraId="0908C571" w14:textId="68276776" w:rsidR="008412CF" w:rsidRDefault="0060116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Insomma, per il materialista Democrito è il caso che governa il mondo, e quindi è convinto che non occorre invocare quelle finalità che saranno dominanti nella filosofia platonica e aristotelica. Solo che non s’accorge che invocando il caso, </w:t>
      </w:r>
      <w:r w:rsidR="00E75F69">
        <w:rPr>
          <w:rFonts w:ascii="Book Antiqua" w:hAnsi="Book Antiqua"/>
          <w:sz w:val="22"/>
          <w:szCs w:val="22"/>
        </w:rPr>
        <w:t xml:space="preserve">invoca un </w:t>
      </w:r>
      <w:r w:rsidR="00E75F69" w:rsidRPr="00A44F5F">
        <w:rPr>
          <w:rFonts w:ascii="Book Antiqua" w:hAnsi="Book Antiqua"/>
          <w:i/>
          <w:iCs/>
          <w:sz w:val="22"/>
          <w:szCs w:val="22"/>
        </w:rPr>
        <w:t>programma</w:t>
      </w:r>
      <w:r w:rsidR="00E75F69">
        <w:rPr>
          <w:rFonts w:ascii="Book Antiqua" w:hAnsi="Book Antiqua"/>
          <w:sz w:val="22"/>
          <w:szCs w:val="22"/>
        </w:rPr>
        <w:t xml:space="preserve"> in cui vede un </w:t>
      </w:r>
      <w:r w:rsidR="00E75F69" w:rsidRPr="00A44F5F">
        <w:rPr>
          <w:rFonts w:ascii="Book Antiqua" w:hAnsi="Book Antiqua"/>
          <w:i/>
          <w:iCs/>
          <w:sz w:val="22"/>
          <w:szCs w:val="22"/>
        </w:rPr>
        <w:t>effetto</w:t>
      </w:r>
      <w:r w:rsidR="00E75F69">
        <w:rPr>
          <w:rFonts w:ascii="Book Antiqua" w:hAnsi="Book Antiqua"/>
          <w:sz w:val="22"/>
          <w:szCs w:val="22"/>
        </w:rPr>
        <w:t xml:space="preserve"> </w:t>
      </w:r>
      <w:r w:rsidR="00B96767">
        <w:rPr>
          <w:rFonts w:ascii="Book Antiqua" w:hAnsi="Book Antiqua"/>
          <w:sz w:val="22"/>
          <w:szCs w:val="22"/>
        </w:rPr>
        <w:t>e quindi</w:t>
      </w:r>
      <w:r w:rsidR="00E75F69">
        <w:rPr>
          <w:rFonts w:ascii="Book Antiqua" w:hAnsi="Book Antiqua"/>
          <w:sz w:val="22"/>
          <w:szCs w:val="22"/>
        </w:rPr>
        <w:t xml:space="preserve"> qualcosa che non è né finalismo né determinismo. D’altronde dire che non vi sono cause finali, ma solo una pura “necessità” (meccanica) che governa i fenomeni naturali, vuol dire vedere nei fenomeni un </w:t>
      </w:r>
      <w:r w:rsidR="00E75F69" w:rsidRPr="00A44F5F">
        <w:rPr>
          <w:rFonts w:ascii="Book Antiqua" w:hAnsi="Book Antiqua"/>
          <w:i/>
          <w:iCs/>
          <w:sz w:val="22"/>
          <w:szCs w:val="22"/>
        </w:rPr>
        <w:t>destino</w:t>
      </w:r>
      <w:r w:rsidR="00E75F69">
        <w:rPr>
          <w:rFonts w:ascii="Book Antiqua" w:hAnsi="Book Antiqua"/>
          <w:sz w:val="22"/>
          <w:szCs w:val="22"/>
        </w:rPr>
        <w:t xml:space="preserve"> che </w:t>
      </w:r>
      <w:r w:rsidR="00B96767">
        <w:rPr>
          <w:rFonts w:ascii="Book Antiqua" w:hAnsi="Book Antiqua"/>
          <w:sz w:val="22"/>
          <w:szCs w:val="22"/>
        </w:rPr>
        <w:t>consiste nell’assumere un</w:t>
      </w:r>
      <w:r w:rsidR="00E75F69">
        <w:rPr>
          <w:rFonts w:ascii="Book Antiqua" w:hAnsi="Book Antiqua"/>
          <w:sz w:val="22"/>
          <w:szCs w:val="22"/>
        </w:rPr>
        <w:t xml:space="preserve"> </w:t>
      </w:r>
      <w:r w:rsidR="00E75F69" w:rsidRPr="00A44F5F">
        <w:rPr>
          <w:rFonts w:ascii="Book Antiqua" w:hAnsi="Book Antiqua"/>
          <w:i/>
          <w:iCs/>
          <w:sz w:val="22"/>
          <w:szCs w:val="22"/>
        </w:rPr>
        <w:t>programma</w:t>
      </w:r>
      <w:r w:rsidR="00A44F5F">
        <w:rPr>
          <w:rFonts w:ascii="Book Antiqua" w:hAnsi="Book Antiqua"/>
          <w:i/>
          <w:iCs/>
          <w:sz w:val="22"/>
          <w:szCs w:val="22"/>
        </w:rPr>
        <w:t xml:space="preserve"> </w:t>
      </w:r>
      <w:r w:rsidR="00B96767">
        <w:rPr>
          <w:rFonts w:ascii="Book Antiqua" w:hAnsi="Book Antiqua"/>
          <w:sz w:val="22"/>
          <w:szCs w:val="22"/>
        </w:rPr>
        <w:t>per vedere in lui</w:t>
      </w:r>
      <w:r w:rsidR="00E75F69">
        <w:rPr>
          <w:rFonts w:ascii="Book Antiqua" w:hAnsi="Book Antiqua"/>
          <w:sz w:val="22"/>
          <w:szCs w:val="22"/>
        </w:rPr>
        <w:t xml:space="preserve"> un </w:t>
      </w:r>
      <w:r w:rsidR="00E75F69" w:rsidRPr="00A44F5F">
        <w:rPr>
          <w:rFonts w:ascii="Book Antiqua" w:hAnsi="Book Antiqua"/>
          <w:i/>
          <w:iCs/>
          <w:sz w:val="22"/>
          <w:szCs w:val="22"/>
        </w:rPr>
        <w:t>effetto</w:t>
      </w:r>
      <w:r w:rsidR="00E75F69">
        <w:rPr>
          <w:rFonts w:ascii="Book Antiqua" w:hAnsi="Book Antiqua"/>
          <w:sz w:val="22"/>
          <w:szCs w:val="22"/>
        </w:rPr>
        <w:t xml:space="preserve">, facendo il gioco inverso del </w:t>
      </w:r>
      <w:r w:rsidR="00E75F69" w:rsidRPr="00A44F5F">
        <w:rPr>
          <w:rFonts w:ascii="Book Antiqua" w:hAnsi="Book Antiqua"/>
          <w:i/>
          <w:iCs/>
          <w:sz w:val="22"/>
          <w:szCs w:val="22"/>
        </w:rPr>
        <w:t>caso</w:t>
      </w:r>
      <w:r w:rsidR="00B96767">
        <w:rPr>
          <w:rFonts w:ascii="Book Antiqua" w:hAnsi="Book Antiqua"/>
          <w:sz w:val="22"/>
          <w:szCs w:val="22"/>
        </w:rPr>
        <w:t>, ma senza risolvere il problema</w:t>
      </w:r>
      <w:r w:rsidR="00EA27A9">
        <w:rPr>
          <w:rFonts w:ascii="Book Antiqua" w:hAnsi="Book Antiqua"/>
          <w:sz w:val="22"/>
          <w:szCs w:val="22"/>
        </w:rPr>
        <w:t>,</w:t>
      </w:r>
      <w:r w:rsidR="00B96767">
        <w:rPr>
          <w:rFonts w:ascii="Book Antiqua" w:hAnsi="Book Antiqua"/>
          <w:sz w:val="22"/>
          <w:szCs w:val="22"/>
        </w:rPr>
        <w:t xml:space="preserve"> </w:t>
      </w:r>
      <w:r w:rsidR="00EA27A9">
        <w:rPr>
          <w:rFonts w:ascii="Book Antiqua" w:hAnsi="Book Antiqua"/>
          <w:sz w:val="22"/>
          <w:szCs w:val="22"/>
        </w:rPr>
        <w:t xml:space="preserve">come farà invece Galileo </w:t>
      </w:r>
      <w:r w:rsidR="00B96767">
        <w:rPr>
          <w:rFonts w:ascii="Book Antiqua" w:hAnsi="Book Antiqua"/>
          <w:sz w:val="22"/>
          <w:szCs w:val="22"/>
        </w:rPr>
        <w:t xml:space="preserve">formulando il principio di inerzia </w:t>
      </w:r>
      <w:r w:rsidR="0013046E">
        <w:rPr>
          <w:rFonts w:ascii="Book Antiqua" w:hAnsi="Book Antiqua"/>
          <w:sz w:val="22"/>
          <w:szCs w:val="22"/>
        </w:rPr>
        <w:t>(vera e propria</w:t>
      </w:r>
      <w:r w:rsidR="00C86B94">
        <w:rPr>
          <w:rFonts w:ascii="Book Antiqua" w:hAnsi="Book Antiqua"/>
          <w:sz w:val="22"/>
          <w:szCs w:val="22"/>
        </w:rPr>
        <w:t xml:space="preserve"> legge deterministica</w:t>
      </w:r>
      <w:r w:rsidR="0013046E">
        <w:rPr>
          <w:rFonts w:ascii="Book Antiqua" w:hAnsi="Book Antiqua"/>
          <w:sz w:val="22"/>
          <w:szCs w:val="22"/>
        </w:rPr>
        <w:t>)</w:t>
      </w:r>
      <w:r w:rsidR="00E75F69">
        <w:rPr>
          <w:rFonts w:ascii="Book Antiqua" w:hAnsi="Book Antiqua"/>
          <w:sz w:val="22"/>
          <w:szCs w:val="22"/>
        </w:rPr>
        <w:t>.</w:t>
      </w:r>
    </w:p>
    <w:p w14:paraId="1EC60A45" w14:textId="37235997" w:rsidR="008412CF" w:rsidRPr="009E21A4" w:rsidRDefault="008412CF" w:rsidP="00EA27A9">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E21A4">
        <w:rPr>
          <w:rFonts w:ascii="Book Antiqua" w:hAnsi="Book Antiqua"/>
          <w:sz w:val="18"/>
          <w:szCs w:val="18"/>
        </w:rPr>
        <w:t>/</w:t>
      </w:r>
      <w:r>
        <w:rPr>
          <w:rFonts w:ascii="Book Antiqua" w:hAnsi="Book Antiqua"/>
          <w:sz w:val="18"/>
          <w:szCs w:val="18"/>
        </w:rPr>
        <w:t>destino</w:t>
      </w:r>
      <w:r w:rsidRPr="009E21A4">
        <w:rPr>
          <w:rFonts w:ascii="Book Antiqua" w:hAnsi="Book Antiqua"/>
          <w:sz w:val="18"/>
          <w:szCs w:val="18"/>
        </w:rPr>
        <w:t>/ = [/</w:t>
      </w:r>
      <w:r>
        <w:rPr>
          <w:rFonts w:ascii="Book Antiqua" w:hAnsi="Book Antiqua"/>
          <w:sz w:val="18"/>
          <w:szCs w:val="18"/>
        </w:rPr>
        <w:t>effetto</w:t>
      </w:r>
      <w:r w:rsidRPr="009E21A4">
        <w:rPr>
          <w:rFonts w:ascii="Book Antiqua" w:hAnsi="Book Antiqua"/>
          <w:sz w:val="18"/>
          <w:szCs w:val="18"/>
        </w:rPr>
        <w:t>/◊/</w:t>
      </w:r>
      <w:r>
        <w:rPr>
          <w:rFonts w:ascii="Book Antiqua" w:hAnsi="Book Antiqua"/>
          <w:sz w:val="18"/>
          <w:szCs w:val="18"/>
        </w:rPr>
        <w:t>programma</w:t>
      </w:r>
      <w:r w:rsidRPr="009E21A4">
        <w:rPr>
          <w:rFonts w:ascii="Book Antiqua" w:hAnsi="Book Antiqua"/>
          <w:sz w:val="18"/>
          <w:szCs w:val="18"/>
        </w:rPr>
        <w:t>/] = [</w:t>
      </w:r>
      <w:proofErr w:type="spellStart"/>
      <w:r w:rsidR="00F12141">
        <w:rPr>
          <w:rFonts w:ascii="Book Antiqua" w:hAnsi="Book Antiqua"/>
          <w:sz w:val="18"/>
          <w:szCs w:val="18"/>
        </w:rPr>
        <w:t>FI</w:t>
      </w:r>
      <w:r w:rsidRPr="009E21A4">
        <w:rPr>
          <w:rFonts w:ascii="Book Antiqua" w:hAnsi="Book Antiqua"/>
          <w:sz w:val="18"/>
          <w:szCs w:val="18"/>
        </w:rPr>
        <w:t>&amp;</w:t>
      </w:r>
      <w:r w:rsidR="00F12141">
        <w:rPr>
          <w:rFonts w:ascii="Book Antiqua" w:hAnsi="Book Antiqua"/>
          <w:sz w:val="18"/>
          <w:szCs w:val="18"/>
        </w:rPr>
        <w:t>s</w:t>
      </w:r>
      <w:r w:rsidRPr="009E21A4">
        <w:rPr>
          <w:rFonts w:ascii="Book Antiqua" w:hAnsi="Book Antiqua"/>
          <w:sz w:val="18"/>
          <w:szCs w:val="18"/>
        </w:rPr>
        <w:t>◊</w:t>
      </w:r>
      <w:r w:rsidR="00F12141">
        <w:rPr>
          <w:rFonts w:ascii="Book Antiqua" w:hAnsi="Book Antiqua"/>
          <w:sz w:val="18"/>
          <w:szCs w:val="18"/>
        </w:rPr>
        <w:t>g</w:t>
      </w:r>
      <w:r w:rsidRPr="009E21A4">
        <w:rPr>
          <w:rFonts w:ascii="Book Antiqua" w:hAnsi="Book Antiqua"/>
          <w:sz w:val="18"/>
          <w:szCs w:val="18"/>
        </w:rPr>
        <w:t>^</w:t>
      </w:r>
      <w:r w:rsidR="00F12141">
        <w:rPr>
          <w:rFonts w:ascii="Book Antiqua" w:hAnsi="Book Antiqua"/>
          <w:sz w:val="18"/>
          <w:szCs w:val="18"/>
        </w:rPr>
        <w:t>IN</w:t>
      </w:r>
      <w:proofErr w:type="spellEnd"/>
      <w:r w:rsidRPr="009E21A4">
        <w:rPr>
          <w:rFonts w:ascii="Book Antiqua" w:hAnsi="Book Antiqua"/>
          <w:sz w:val="18"/>
          <w:szCs w:val="18"/>
        </w:rPr>
        <w:t xml:space="preserve">] </w:t>
      </w:r>
      <w:r w:rsidR="00F12141">
        <w:rPr>
          <w:rFonts w:ascii="Book Antiqua" w:hAnsi="Book Antiqua"/>
          <w:sz w:val="18"/>
          <w:szCs w:val="18"/>
        </w:rPr>
        <w:t xml:space="preserve"> </w:t>
      </w:r>
      <w:r w:rsidRPr="009E21A4">
        <w:rPr>
          <w:rFonts w:ascii="Book Antiqua" w:hAnsi="Book Antiqua"/>
          <w:sz w:val="18"/>
          <w:szCs w:val="18"/>
        </w:rPr>
        <w:t>= [</w:t>
      </w:r>
      <w:r w:rsidR="00F12141">
        <w:rPr>
          <w:rFonts w:ascii="Book Antiqua" w:hAnsi="Book Antiqua"/>
          <w:sz w:val="18"/>
          <w:szCs w:val="18"/>
        </w:rPr>
        <w:t>FI</w:t>
      </w:r>
      <w:r w:rsidRPr="009E21A4">
        <w:rPr>
          <w:rFonts w:ascii="Book Antiqua" w:hAnsi="Book Antiqua"/>
          <w:sz w:val="18"/>
          <w:szCs w:val="18"/>
        </w:rPr>
        <w:t>^/</w:t>
      </w:r>
      <w:r w:rsidR="00F12141">
        <w:rPr>
          <w:rFonts w:ascii="Book Antiqua" w:hAnsi="Book Antiqua"/>
          <w:sz w:val="18"/>
          <w:szCs w:val="18"/>
        </w:rPr>
        <w:t>sistema</w:t>
      </w:r>
      <w:r w:rsidRPr="009E21A4">
        <w:rPr>
          <w:rFonts w:ascii="Book Antiqua" w:hAnsi="Book Antiqua"/>
          <w:sz w:val="18"/>
          <w:szCs w:val="18"/>
        </w:rPr>
        <w:t>/&amp;</w:t>
      </w:r>
      <w:r w:rsidR="00F12141">
        <w:rPr>
          <w:rFonts w:ascii="Book Antiqua" w:hAnsi="Book Antiqua"/>
          <w:sz w:val="18"/>
          <w:szCs w:val="18"/>
        </w:rPr>
        <w:t>IN</w:t>
      </w:r>
      <w:r w:rsidRPr="009E21A4">
        <w:rPr>
          <w:rFonts w:ascii="Book Antiqua" w:hAnsi="Book Antiqua"/>
          <w:sz w:val="18"/>
          <w:szCs w:val="18"/>
        </w:rPr>
        <w:t xml:space="preserve">]  </w:t>
      </w:r>
    </w:p>
    <w:p w14:paraId="2E84CCD7" w14:textId="3647D3D2" w:rsidR="008412CF" w:rsidRPr="009E21A4" w:rsidRDefault="00EA27A9" w:rsidP="00EA27A9">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8412CF">
        <w:rPr>
          <w:rFonts w:ascii="Book Antiqua" w:hAnsi="Book Antiqua"/>
          <w:sz w:val="18"/>
          <w:szCs w:val="18"/>
        </w:rPr>
        <w:t xml:space="preserve">                          </w:t>
      </w:r>
      <w:r w:rsidR="008412CF" w:rsidRPr="009E21A4">
        <w:rPr>
          <w:rFonts w:ascii="Book Antiqua" w:hAnsi="Book Antiqua"/>
          <w:sz w:val="18"/>
          <w:szCs w:val="18"/>
        </w:rPr>
        <w:t>/atto/ = [/</w:t>
      </w:r>
      <w:r w:rsidR="008412CF">
        <w:rPr>
          <w:rFonts w:ascii="Book Antiqua" w:hAnsi="Book Antiqua"/>
          <w:sz w:val="18"/>
          <w:szCs w:val="18"/>
        </w:rPr>
        <w:t>programma</w:t>
      </w:r>
      <w:r w:rsidR="008412CF" w:rsidRPr="009E21A4">
        <w:rPr>
          <w:rFonts w:ascii="Book Antiqua" w:hAnsi="Book Antiqua"/>
          <w:sz w:val="18"/>
          <w:szCs w:val="18"/>
        </w:rPr>
        <w:t>/◊/</w:t>
      </w:r>
      <w:r w:rsidR="008412CF">
        <w:rPr>
          <w:rFonts w:ascii="Book Antiqua" w:hAnsi="Book Antiqua"/>
          <w:sz w:val="18"/>
          <w:szCs w:val="18"/>
        </w:rPr>
        <w:t>effetto</w:t>
      </w:r>
      <w:r w:rsidR="008412CF" w:rsidRPr="009E21A4">
        <w:rPr>
          <w:rFonts w:ascii="Book Antiqua" w:hAnsi="Book Antiqua"/>
          <w:sz w:val="18"/>
          <w:szCs w:val="18"/>
        </w:rPr>
        <w:t>/] = [</w:t>
      </w:r>
      <w:proofErr w:type="spellStart"/>
      <w:r w:rsidR="00F12141">
        <w:rPr>
          <w:rFonts w:ascii="Book Antiqua" w:hAnsi="Book Antiqua"/>
          <w:sz w:val="18"/>
          <w:szCs w:val="18"/>
        </w:rPr>
        <w:t>IS</w:t>
      </w:r>
      <w:r w:rsidR="008412CF" w:rsidRPr="009E21A4">
        <w:rPr>
          <w:rFonts w:ascii="Book Antiqua" w:hAnsi="Book Antiqua"/>
          <w:sz w:val="18"/>
          <w:szCs w:val="18"/>
        </w:rPr>
        <w:t>&amp;</w:t>
      </w:r>
      <w:r w:rsidR="00F12141">
        <w:rPr>
          <w:rFonts w:ascii="Book Antiqua" w:hAnsi="Book Antiqua"/>
          <w:sz w:val="18"/>
          <w:szCs w:val="18"/>
        </w:rPr>
        <w:t>v</w:t>
      </w:r>
      <w:r w:rsidR="008412CF" w:rsidRPr="009E21A4">
        <w:rPr>
          <w:rFonts w:ascii="Book Antiqua" w:hAnsi="Book Antiqua"/>
          <w:sz w:val="18"/>
          <w:szCs w:val="18"/>
        </w:rPr>
        <w:t>◊</w:t>
      </w:r>
      <w:r w:rsidR="00F12141">
        <w:rPr>
          <w:rFonts w:ascii="Book Antiqua" w:hAnsi="Book Antiqua"/>
          <w:sz w:val="18"/>
          <w:szCs w:val="18"/>
        </w:rPr>
        <w:t>v</w:t>
      </w:r>
      <w:r w:rsidR="008412CF" w:rsidRPr="009E21A4">
        <w:rPr>
          <w:rFonts w:ascii="Book Antiqua" w:hAnsi="Book Antiqua"/>
          <w:sz w:val="18"/>
          <w:szCs w:val="18"/>
        </w:rPr>
        <w:t>^</w:t>
      </w:r>
      <w:r w:rsidR="00F12141">
        <w:rPr>
          <w:rFonts w:ascii="Book Antiqua" w:hAnsi="Book Antiqua"/>
          <w:sz w:val="18"/>
          <w:szCs w:val="18"/>
        </w:rPr>
        <w:t>AC</w:t>
      </w:r>
      <w:proofErr w:type="spellEnd"/>
      <w:r w:rsidR="008412CF" w:rsidRPr="009E21A4">
        <w:rPr>
          <w:rFonts w:ascii="Book Antiqua" w:hAnsi="Book Antiqua"/>
          <w:sz w:val="18"/>
          <w:szCs w:val="18"/>
        </w:rPr>
        <w:t>] = [</w:t>
      </w:r>
      <w:r w:rsidR="00F12141">
        <w:rPr>
          <w:rFonts w:ascii="Book Antiqua" w:hAnsi="Book Antiqua"/>
          <w:sz w:val="18"/>
          <w:szCs w:val="18"/>
        </w:rPr>
        <w:t>IS</w:t>
      </w:r>
      <w:r w:rsidR="008412CF" w:rsidRPr="009E21A4">
        <w:rPr>
          <w:rFonts w:ascii="Book Antiqua" w:hAnsi="Book Antiqua"/>
          <w:sz w:val="18"/>
          <w:szCs w:val="18"/>
        </w:rPr>
        <w:t>^/</w:t>
      </w:r>
      <w:r w:rsidR="00F12141">
        <w:rPr>
          <w:rFonts w:ascii="Book Antiqua" w:hAnsi="Book Antiqua"/>
          <w:sz w:val="18"/>
          <w:szCs w:val="18"/>
        </w:rPr>
        <w:t>normale</w:t>
      </w:r>
      <w:r w:rsidR="008412CF" w:rsidRPr="009E21A4">
        <w:rPr>
          <w:rFonts w:ascii="Book Antiqua" w:hAnsi="Book Antiqua"/>
          <w:sz w:val="18"/>
          <w:szCs w:val="18"/>
        </w:rPr>
        <w:t>/&amp;</w:t>
      </w:r>
      <w:r w:rsidR="00F12141">
        <w:rPr>
          <w:rFonts w:ascii="Book Antiqua" w:hAnsi="Book Antiqua"/>
          <w:sz w:val="18"/>
          <w:szCs w:val="18"/>
        </w:rPr>
        <w:t>AC</w:t>
      </w:r>
      <w:r w:rsidR="008412CF" w:rsidRPr="009E21A4">
        <w:rPr>
          <w:rFonts w:ascii="Book Antiqua" w:hAnsi="Book Antiqua"/>
          <w:sz w:val="18"/>
          <w:szCs w:val="18"/>
        </w:rPr>
        <w:t>]</w:t>
      </w:r>
    </w:p>
    <w:p w14:paraId="02928657" w14:textId="77777777" w:rsidR="0046316C" w:rsidRDefault="0046316C" w:rsidP="00C72A0D">
      <w:pPr>
        <w:pStyle w:val="Standard"/>
        <w:tabs>
          <w:tab w:val="left" w:pos="5970"/>
        </w:tabs>
        <w:spacing w:before="120"/>
        <w:ind w:firstLine="283"/>
        <w:jc w:val="both"/>
        <w:rPr>
          <w:rFonts w:ascii="Book Antiqua" w:hAnsi="Book Antiqua"/>
          <w:sz w:val="22"/>
          <w:szCs w:val="22"/>
        </w:rPr>
      </w:pPr>
    </w:p>
    <w:p w14:paraId="57C0A4E8" w14:textId="385966ED" w:rsidR="00361707" w:rsidRDefault="0046316C" w:rsidP="00C72A0D">
      <w:pPr>
        <w:pStyle w:val="Standard"/>
        <w:tabs>
          <w:tab w:val="left" w:pos="5970"/>
        </w:tabs>
        <w:spacing w:before="120"/>
        <w:ind w:firstLine="283"/>
        <w:jc w:val="both"/>
        <w:rPr>
          <w:rFonts w:ascii="Book Antiqua" w:hAnsi="Book Antiqua"/>
          <w:sz w:val="22"/>
          <w:szCs w:val="22"/>
        </w:rPr>
      </w:pPr>
      <w:r w:rsidRPr="0046316C">
        <w:rPr>
          <w:rFonts w:ascii="Book Antiqua" w:hAnsi="Book Antiqua"/>
          <w:b/>
          <w:bCs/>
          <w:sz w:val="22"/>
          <w:szCs w:val="22"/>
        </w:rPr>
        <w:t xml:space="preserve">9. </w:t>
      </w:r>
      <w:r w:rsidR="00F8017F">
        <w:rPr>
          <w:rFonts w:ascii="Book Antiqua" w:hAnsi="Book Antiqua"/>
          <w:sz w:val="22"/>
          <w:szCs w:val="22"/>
        </w:rPr>
        <w:t xml:space="preserve">Altre due pseudo spiegazioni sono quelle che nascono dal rapporto tra </w:t>
      </w:r>
      <w:r w:rsidR="00F8017F" w:rsidRPr="00EA27A9">
        <w:rPr>
          <w:rFonts w:ascii="Book Antiqua" w:hAnsi="Book Antiqua"/>
          <w:i/>
          <w:iCs/>
          <w:sz w:val="22"/>
          <w:szCs w:val="22"/>
        </w:rPr>
        <w:t>scopo</w:t>
      </w:r>
      <w:r w:rsidR="00F8017F">
        <w:rPr>
          <w:rFonts w:ascii="Book Antiqua" w:hAnsi="Book Antiqua"/>
          <w:sz w:val="22"/>
          <w:szCs w:val="22"/>
        </w:rPr>
        <w:t xml:space="preserve"> e </w:t>
      </w:r>
      <w:r w:rsidR="00F8017F" w:rsidRPr="00EA27A9">
        <w:rPr>
          <w:rFonts w:ascii="Book Antiqua" w:hAnsi="Book Antiqua"/>
          <w:i/>
          <w:iCs/>
          <w:sz w:val="22"/>
          <w:szCs w:val="22"/>
        </w:rPr>
        <w:t>causa</w:t>
      </w:r>
      <w:r w:rsidR="00F8017F">
        <w:rPr>
          <w:rFonts w:ascii="Book Antiqua" w:hAnsi="Book Antiqua"/>
          <w:sz w:val="22"/>
          <w:szCs w:val="22"/>
        </w:rPr>
        <w:t xml:space="preserve">. </w:t>
      </w:r>
      <w:r w:rsidR="00713DEA">
        <w:rPr>
          <w:rFonts w:ascii="Book Antiqua" w:hAnsi="Book Antiqua"/>
          <w:sz w:val="22"/>
          <w:szCs w:val="22"/>
        </w:rPr>
        <w:t xml:space="preserve">Se si riferisce lo </w:t>
      </w:r>
      <w:r w:rsidR="00713DEA" w:rsidRPr="00EA27A9">
        <w:rPr>
          <w:rFonts w:ascii="Book Antiqua" w:hAnsi="Book Antiqua"/>
          <w:i/>
          <w:iCs/>
          <w:sz w:val="22"/>
          <w:szCs w:val="22"/>
        </w:rPr>
        <w:t>scopo</w:t>
      </w:r>
      <w:r w:rsidR="00713DEA">
        <w:rPr>
          <w:rFonts w:ascii="Book Antiqua" w:hAnsi="Book Antiqua"/>
          <w:sz w:val="22"/>
          <w:szCs w:val="22"/>
        </w:rPr>
        <w:t xml:space="preserve"> alla </w:t>
      </w:r>
      <w:r w:rsidR="00713DEA" w:rsidRPr="00EA27A9">
        <w:rPr>
          <w:rFonts w:ascii="Book Antiqua" w:hAnsi="Book Antiqua"/>
          <w:i/>
          <w:iCs/>
          <w:sz w:val="22"/>
          <w:szCs w:val="22"/>
        </w:rPr>
        <w:t>causa</w:t>
      </w:r>
      <w:r w:rsidR="00713DEA">
        <w:rPr>
          <w:rFonts w:ascii="Book Antiqua" w:hAnsi="Book Antiqua"/>
          <w:sz w:val="22"/>
          <w:szCs w:val="22"/>
        </w:rPr>
        <w:t xml:space="preserve"> si ha la </w:t>
      </w:r>
      <w:r w:rsidR="00713DEA" w:rsidRPr="00EA27A9">
        <w:rPr>
          <w:rFonts w:ascii="Book Antiqua" w:hAnsi="Book Antiqua"/>
          <w:b/>
          <w:bCs/>
          <w:sz w:val="22"/>
          <w:szCs w:val="22"/>
        </w:rPr>
        <w:t>potenza</w:t>
      </w:r>
      <w:r w:rsidR="00713DEA">
        <w:rPr>
          <w:rFonts w:ascii="Book Antiqua" w:hAnsi="Book Antiqua"/>
          <w:sz w:val="22"/>
          <w:szCs w:val="22"/>
        </w:rPr>
        <w:t>. In caso contrario</w:t>
      </w:r>
      <w:r w:rsidR="00EA27A9">
        <w:rPr>
          <w:rFonts w:ascii="Book Antiqua" w:hAnsi="Book Antiqua"/>
          <w:sz w:val="22"/>
          <w:szCs w:val="22"/>
        </w:rPr>
        <w:t>, come abbiamo visto,</w:t>
      </w:r>
      <w:r w:rsidR="00713DEA">
        <w:rPr>
          <w:rFonts w:ascii="Book Antiqua" w:hAnsi="Book Antiqua"/>
          <w:sz w:val="22"/>
          <w:szCs w:val="22"/>
        </w:rPr>
        <w:t xml:space="preserve"> si ha l’</w:t>
      </w:r>
      <w:r w:rsidR="00713DEA" w:rsidRPr="00EA27A9">
        <w:rPr>
          <w:rFonts w:ascii="Book Antiqua" w:hAnsi="Book Antiqua"/>
          <w:b/>
          <w:bCs/>
          <w:sz w:val="22"/>
          <w:szCs w:val="22"/>
        </w:rPr>
        <w:t>atto</w:t>
      </w:r>
      <w:r w:rsidR="00713DEA">
        <w:rPr>
          <w:rFonts w:ascii="Book Antiqua" w:hAnsi="Book Antiqua"/>
          <w:sz w:val="22"/>
          <w:szCs w:val="22"/>
        </w:rPr>
        <w:t>. Come sappiamo Aristotele cercava di spiegare con questi due significati il</w:t>
      </w:r>
      <w:r w:rsidR="007F02BF">
        <w:rPr>
          <w:rFonts w:ascii="Book Antiqua" w:hAnsi="Book Antiqua"/>
          <w:sz w:val="22"/>
          <w:szCs w:val="22"/>
        </w:rPr>
        <w:t xml:space="preserve"> “passaggio” dalla “materia” alla “forma”</w:t>
      </w:r>
      <w:r w:rsidR="0013046E">
        <w:rPr>
          <w:rFonts w:ascii="Book Antiqua" w:hAnsi="Book Antiqua"/>
          <w:sz w:val="22"/>
          <w:szCs w:val="22"/>
        </w:rPr>
        <w:t xml:space="preserve"> ed in genere il mutamento</w:t>
      </w:r>
      <w:r w:rsidR="00713DEA">
        <w:rPr>
          <w:rFonts w:ascii="Book Antiqua" w:hAnsi="Book Antiqua"/>
          <w:sz w:val="22"/>
          <w:szCs w:val="22"/>
        </w:rPr>
        <w:t xml:space="preserve">. In questo modo una pianta è in “potenza” nel seme in quanto lo </w:t>
      </w:r>
      <w:r w:rsidR="007716A5">
        <w:rPr>
          <w:rFonts w:ascii="Book Antiqua" w:hAnsi="Book Antiqua"/>
          <w:sz w:val="22"/>
          <w:szCs w:val="22"/>
        </w:rPr>
        <w:t>“</w:t>
      </w:r>
      <w:r w:rsidR="00713DEA">
        <w:rPr>
          <w:rFonts w:ascii="Book Antiqua" w:hAnsi="Book Antiqua"/>
          <w:sz w:val="22"/>
          <w:szCs w:val="22"/>
        </w:rPr>
        <w:t>scopo</w:t>
      </w:r>
      <w:r w:rsidR="007716A5">
        <w:rPr>
          <w:rFonts w:ascii="Book Antiqua" w:hAnsi="Book Antiqua"/>
          <w:sz w:val="22"/>
          <w:szCs w:val="22"/>
        </w:rPr>
        <w:t>” del seme</w:t>
      </w:r>
      <w:r w:rsidR="00713DEA">
        <w:rPr>
          <w:rFonts w:ascii="Book Antiqua" w:hAnsi="Book Antiqua"/>
          <w:sz w:val="22"/>
          <w:szCs w:val="22"/>
        </w:rPr>
        <w:t>, diventare una pianta</w:t>
      </w:r>
      <w:r w:rsidR="007716A5">
        <w:rPr>
          <w:rFonts w:ascii="Book Antiqua" w:hAnsi="Book Antiqua"/>
          <w:sz w:val="22"/>
          <w:szCs w:val="22"/>
        </w:rPr>
        <w:t>,</w:t>
      </w:r>
      <w:r w:rsidR="00713DEA">
        <w:rPr>
          <w:rFonts w:ascii="Book Antiqua" w:hAnsi="Book Antiqua"/>
          <w:sz w:val="22"/>
          <w:szCs w:val="22"/>
        </w:rPr>
        <w:t xml:space="preserve"> è </w:t>
      </w:r>
      <w:r w:rsidR="007716A5">
        <w:rPr>
          <w:rFonts w:ascii="Book Antiqua" w:hAnsi="Book Antiqua"/>
          <w:sz w:val="22"/>
          <w:szCs w:val="22"/>
        </w:rPr>
        <w:t>anche la “causa” del suo mutamento. Analogamente</w:t>
      </w:r>
      <w:r w:rsidR="00361707">
        <w:rPr>
          <w:rFonts w:ascii="Book Antiqua" w:hAnsi="Book Antiqua"/>
          <w:sz w:val="22"/>
          <w:szCs w:val="22"/>
        </w:rPr>
        <w:t>,</w:t>
      </w:r>
      <w:r w:rsidR="007716A5">
        <w:rPr>
          <w:rFonts w:ascii="Book Antiqua" w:hAnsi="Book Antiqua"/>
          <w:sz w:val="22"/>
          <w:szCs w:val="22"/>
        </w:rPr>
        <w:t xml:space="preserve"> la pianta </w:t>
      </w:r>
      <w:r w:rsidR="00361707">
        <w:rPr>
          <w:rFonts w:ascii="Book Antiqua" w:hAnsi="Book Antiqua"/>
          <w:sz w:val="22"/>
          <w:szCs w:val="22"/>
        </w:rPr>
        <w:t xml:space="preserve">che si è sviluppata dal seme, </w:t>
      </w:r>
      <w:r w:rsidR="007716A5">
        <w:rPr>
          <w:rFonts w:ascii="Book Antiqua" w:hAnsi="Book Antiqua"/>
          <w:sz w:val="22"/>
          <w:szCs w:val="22"/>
        </w:rPr>
        <w:t xml:space="preserve">è tale in “atto” perché ha raggiunto il suo “scopo”, ma la “causa” è stata il seme. È evidente </w:t>
      </w:r>
      <w:r w:rsidR="00EA27A9">
        <w:rPr>
          <w:rFonts w:ascii="Book Antiqua" w:hAnsi="Book Antiqua"/>
          <w:sz w:val="22"/>
          <w:szCs w:val="22"/>
        </w:rPr>
        <w:t xml:space="preserve">(lo abbiamo già detto) </w:t>
      </w:r>
      <w:r w:rsidR="007716A5">
        <w:rPr>
          <w:rFonts w:ascii="Book Antiqua" w:hAnsi="Book Antiqua"/>
          <w:sz w:val="22"/>
          <w:szCs w:val="22"/>
        </w:rPr>
        <w:t>che queste due spiegazioni non sono né pesce né carne</w:t>
      </w:r>
      <w:r w:rsidR="00361707">
        <w:rPr>
          <w:rFonts w:ascii="Book Antiqua" w:hAnsi="Book Antiqua"/>
          <w:sz w:val="22"/>
          <w:szCs w:val="22"/>
        </w:rPr>
        <w:t xml:space="preserve">: non sono né finalistiche né deterministiche. Ma la spiegazione del perché sono pseudospiegazioni </w:t>
      </w:r>
      <w:r w:rsidR="001D2661">
        <w:rPr>
          <w:rFonts w:ascii="Book Antiqua" w:hAnsi="Book Antiqua"/>
          <w:sz w:val="22"/>
          <w:szCs w:val="22"/>
        </w:rPr>
        <w:t xml:space="preserve">non appartiene solo al confronto, </w:t>
      </w:r>
      <w:r w:rsidR="00361707">
        <w:rPr>
          <w:rFonts w:ascii="Book Antiqua" w:hAnsi="Book Antiqua"/>
          <w:sz w:val="22"/>
          <w:szCs w:val="22"/>
        </w:rPr>
        <w:t xml:space="preserve">è </w:t>
      </w:r>
      <w:r w:rsidR="00571B90">
        <w:rPr>
          <w:rFonts w:ascii="Book Antiqua" w:hAnsi="Book Antiqua"/>
          <w:sz w:val="22"/>
          <w:szCs w:val="22"/>
        </w:rPr>
        <w:t>“</w:t>
      </w:r>
      <w:r w:rsidR="00361707">
        <w:rPr>
          <w:rFonts w:ascii="Book Antiqua" w:hAnsi="Book Antiqua"/>
          <w:sz w:val="22"/>
          <w:szCs w:val="22"/>
        </w:rPr>
        <w:t>strutturale</w:t>
      </w:r>
      <w:r w:rsidR="00571B90">
        <w:rPr>
          <w:rFonts w:ascii="Book Antiqua" w:hAnsi="Book Antiqua"/>
          <w:sz w:val="22"/>
          <w:szCs w:val="22"/>
        </w:rPr>
        <w:t>”</w:t>
      </w:r>
      <w:r w:rsidR="00361707">
        <w:rPr>
          <w:rFonts w:ascii="Book Antiqua" w:hAnsi="Book Antiqua"/>
          <w:sz w:val="22"/>
          <w:szCs w:val="22"/>
        </w:rPr>
        <w:t>, è nelle operazioni mentali di cui sono compost</w:t>
      </w:r>
      <w:r w:rsidR="00571B90">
        <w:rPr>
          <w:rFonts w:ascii="Book Antiqua" w:hAnsi="Book Antiqua"/>
          <w:sz w:val="22"/>
          <w:szCs w:val="22"/>
        </w:rPr>
        <w:t xml:space="preserve">i i </w:t>
      </w:r>
      <w:r w:rsidR="001D2661">
        <w:rPr>
          <w:rFonts w:ascii="Book Antiqua" w:hAnsi="Book Antiqua"/>
          <w:sz w:val="22"/>
          <w:szCs w:val="22"/>
        </w:rPr>
        <w:t>confronti</w:t>
      </w:r>
      <w:r w:rsidR="00361707">
        <w:rPr>
          <w:rFonts w:ascii="Book Antiqua" w:hAnsi="Book Antiqua"/>
          <w:sz w:val="22"/>
          <w:szCs w:val="22"/>
        </w:rPr>
        <w:t>. Analizziamole:</w:t>
      </w:r>
    </w:p>
    <w:p w14:paraId="0B277AD0" w14:textId="27022572" w:rsidR="00F8017F" w:rsidRPr="009E21A4" w:rsidRDefault="00361707" w:rsidP="00EA27A9">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E21A4">
        <w:rPr>
          <w:rFonts w:ascii="Book Antiqua" w:hAnsi="Book Antiqua"/>
          <w:sz w:val="18"/>
          <w:szCs w:val="18"/>
        </w:rPr>
        <w:t>/potenza/ = [/causa/◊/scopo/] = [</w:t>
      </w:r>
      <w:proofErr w:type="spellStart"/>
      <w:r w:rsidRPr="009E21A4">
        <w:rPr>
          <w:rFonts w:ascii="Book Antiqua" w:hAnsi="Book Antiqua"/>
          <w:sz w:val="18"/>
          <w:szCs w:val="18"/>
        </w:rPr>
        <w:t>SU&amp;v◊v^MO</w:t>
      </w:r>
      <w:proofErr w:type="spellEnd"/>
      <w:r w:rsidRPr="009E21A4">
        <w:rPr>
          <w:rFonts w:ascii="Book Antiqua" w:hAnsi="Book Antiqua"/>
          <w:sz w:val="18"/>
          <w:szCs w:val="18"/>
        </w:rPr>
        <w:t>] = [SU^/normale/&amp;MO]</w:t>
      </w:r>
      <w:r w:rsidR="007716A5" w:rsidRPr="009E21A4">
        <w:rPr>
          <w:rFonts w:ascii="Book Antiqua" w:hAnsi="Book Antiqua"/>
          <w:sz w:val="18"/>
          <w:szCs w:val="18"/>
        </w:rPr>
        <w:t xml:space="preserve"> </w:t>
      </w:r>
      <w:r w:rsidR="00713DEA" w:rsidRPr="009E21A4">
        <w:rPr>
          <w:rFonts w:ascii="Book Antiqua" w:hAnsi="Book Antiqua"/>
          <w:sz w:val="18"/>
          <w:szCs w:val="18"/>
        </w:rPr>
        <w:t xml:space="preserve"> </w:t>
      </w:r>
    </w:p>
    <w:p w14:paraId="6D1DB0D6" w14:textId="63AAEBC8" w:rsidR="00EA27A9" w:rsidRPr="009E21A4" w:rsidRDefault="00EA27A9" w:rsidP="00EA27A9">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8412CF">
        <w:rPr>
          <w:rFonts w:ascii="Book Antiqua" w:hAnsi="Book Antiqua"/>
          <w:sz w:val="18"/>
          <w:szCs w:val="18"/>
        </w:rPr>
        <w:t xml:space="preserve">                            </w:t>
      </w:r>
      <w:r w:rsidR="00361707" w:rsidRPr="009E21A4">
        <w:rPr>
          <w:rFonts w:ascii="Book Antiqua" w:hAnsi="Book Antiqua"/>
          <w:sz w:val="18"/>
          <w:szCs w:val="18"/>
        </w:rPr>
        <w:t xml:space="preserve">/atto/ = [/scopo/◊/causa/] = </w:t>
      </w:r>
      <w:r w:rsidR="008412CF">
        <w:rPr>
          <w:rFonts w:ascii="Book Antiqua" w:hAnsi="Book Antiqua"/>
          <w:sz w:val="18"/>
          <w:szCs w:val="18"/>
        </w:rPr>
        <w:t xml:space="preserve">  </w:t>
      </w:r>
      <w:r w:rsidR="00361707" w:rsidRPr="009E21A4">
        <w:rPr>
          <w:rFonts w:ascii="Book Antiqua" w:hAnsi="Book Antiqua"/>
          <w:sz w:val="18"/>
          <w:szCs w:val="18"/>
        </w:rPr>
        <w:t>[</w:t>
      </w:r>
      <w:proofErr w:type="spellStart"/>
      <w:r w:rsidR="00361707" w:rsidRPr="009E21A4">
        <w:rPr>
          <w:rFonts w:ascii="Book Antiqua" w:hAnsi="Book Antiqua"/>
          <w:sz w:val="18"/>
          <w:szCs w:val="18"/>
        </w:rPr>
        <w:t>FI&amp;g◊s^IN</w:t>
      </w:r>
      <w:proofErr w:type="spellEnd"/>
      <w:r w:rsidR="00361707" w:rsidRPr="009E21A4">
        <w:rPr>
          <w:rFonts w:ascii="Book Antiqua" w:hAnsi="Book Antiqua"/>
          <w:sz w:val="18"/>
          <w:szCs w:val="18"/>
        </w:rPr>
        <w:t xml:space="preserve">] </w:t>
      </w:r>
      <w:r w:rsidR="008412CF">
        <w:rPr>
          <w:rFonts w:ascii="Book Antiqua" w:hAnsi="Book Antiqua"/>
          <w:sz w:val="18"/>
          <w:szCs w:val="18"/>
        </w:rPr>
        <w:t xml:space="preserve">  </w:t>
      </w:r>
      <w:r w:rsidR="00361707" w:rsidRPr="009E21A4">
        <w:rPr>
          <w:rFonts w:ascii="Book Antiqua" w:hAnsi="Book Antiqua"/>
          <w:sz w:val="18"/>
          <w:szCs w:val="18"/>
        </w:rPr>
        <w:t xml:space="preserve">= </w:t>
      </w:r>
      <w:r w:rsidR="008412CF">
        <w:rPr>
          <w:rFonts w:ascii="Book Antiqua" w:hAnsi="Book Antiqua"/>
          <w:sz w:val="18"/>
          <w:szCs w:val="18"/>
        </w:rPr>
        <w:t xml:space="preserve">  </w:t>
      </w:r>
      <w:r w:rsidR="00361707" w:rsidRPr="009E21A4">
        <w:rPr>
          <w:rFonts w:ascii="Book Antiqua" w:hAnsi="Book Antiqua"/>
          <w:sz w:val="18"/>
          <w:szCs w:val="18"/>
        </w:rPr>
        <w:t>[FI^/struttura/&amp;IN]</w:t>
      </w:r>
    </w:p>
    <w:p w14:paraId="7BF59C39" w14:textId="00FE5A5E" w:rsidR="00EA27A9" w:rsidRPr="00EA27A9" w:rsidRDefault="0046316C" w:rsidP="0046316C">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L’ho già detto, ma ripetiamolo. L</w:t>
      </w:r>
      <w:r w:rsidR="00EA27A9" w:rsidRPr="00EA27A9">
        <w:rPr>
          <w:rFonts w:ascii="Book Antiqua" w:hAnsi="Book Antiqua"/>
          <w:sz w:val="18"/>
          <w:szCs w:val="18"/>
        </w:rPr>
        <w:t xml:space="preserve">a logica dell’interpretazione, di cui mi sto occupando, richiede, perché uno di questi confronti sia una </w:t>
      </w:r>
      <w:r w:rsidR="00EA27A9" w:rsidRPr="00EA27A9">
        <w:rPr>
          <w:rFonts w:ascii="Book Antiqua" w:hAnsi="Book Antiqua"/>
          <w:b/>
          <w:bCs/>
          <w:sz w:val="18"/>
          <w:szCs w:val="18"/>
        </w:rPr>
        <w:t>spiegazione</w:t>
      </w:r>
      <w:r w:rsidR="00EA27A9" w:rsidRPr="00EA27A9">
        <w:rPr>
          <w:rFonts w:ascii="Book Antiqua" w:hAnsi="Book Antiqua"/>
          <w:sz w:val="18"/>
          <w:szCs w:val="18"/>
        </w:rPr>
        <w:t xml:space="preserve">, e non una </w:t>
      </w:r>
      <w:r w:rsidR="00EA27A9" w:rsidRPr="00EA27A9">
        <w:rPr>
          <w:rFonts w:ascii="Book Antiqua" w:hAnsi="Book Antiqua"/>
          <w:b/>
          <w:bCs/>
          <w:sz w:val="18"/>
          <w:szCs w:val="18"/>
        </w:rPr>
        <w:t>pseudospiegazione</w:t>
      </w:r>
      <w:r w:rsidR="00EA27A9" w:rsidRPr="00EA27A9">
        <w:rPr>
          <w:rFonts w:ascii="Book Antiqua" w:hAnsi="Book Antiqua"/>
          <w:sz w:val="18"/>
          <w:szCs w:val="18"/>
        </w:rPr>
        <w:t xml:space="preserve">, due requisiti “operativi”: </w:t>
      </w:r>
    </w:p>
    <w:p w14:paraId="1877271A" w14:textId="77777777" w:rsidR="00EA27A9" w:rsidRPr="00EA27A9" w:rsidRDefault="00EA27A9" w:rsidP="0046316C">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sidRPr="00EA27A9">
        <w:rPr>
          <w:rFonts w:ascii="Book Antiqua" w:hAnsi="Book Antiqua"/>
          <w:sz w:val="18"/>
          <w:szCs w:val="18"/>
        </w:rPr>
        <w:t xml:space="preserve">(1) che la categoria centrale, nel sanare la differenza, </w:t>
      </w:r>
      <w:r w:rsidRPr="00EA27A9">
        <w:rPr>
          <w:rFonts w:ascii="Book Antiqua" w:hAnsi="Book Antiqua"/>
          <w:i/>
          <w:iCs/>
          <w:sz w:val="18"/>
          <w:szCs w:val="18"/>
        </w:rPr>
        <w:t>confermi</w:t>
      </w:r>
      <w:r w:rsidRPr="00EA27A9">
        <w:rPr>
          <w:rFonts w:ascii="Book Antiqua" w:hAnsi="Book Antiqua"/>
          <w:sz w:val="18"/>
          <w:szCs w:val="18"/>
        </w:rPr>
        <w:t xml:space="preserve"> il </w:t>
      </w:r>
      <w:r w:rsidRPr="00EA27A9">
        <w:rPr>
          <w:rFonts w:ascii="Book Antiqua" w:hAnsi="Book Antiqua"/>
          <w:i/>
          <w:iCs/>
          <w:sz w:val="18"/>
          <w:szCs w:val="18"/>
        </w:rPr>
        <w:t>normale</w:t>
      </w:r>
      <w:r w:rsidRPr="00EA27A9">
        <w:rPr>
          <w:rFonts w:ascii="Book Antiqua" w:hAnsi="Book Antiqua"/>
          <w:sz w:val="18"/>
          <w:szCs w:val="18"/>
        </w:rPr>
        <w:t xml:space="preserve"> o il </w:t>
      </w:r>
      <w:r w:rsidRPr="00EA27A9">
        <w:rPr>
          <w:rFonts w:ascii="Book Antiqua" w:hAnsi="Book Antiqua"/>
          <w:i/>
          <w:iCs/>
          <w:sz w:val="18"/>
          <w:szCs w:val="18"/>
        </w:rPr>
        <w:t>tipo</w:t>
      </w:r>
      <w:r w:rsidRPr="00EA27A9">
        <w:rPr>
          <w:rFonts w:ascii="Book Antiqua" w:hAnsi="Book Antiqua"/>
          <w:sz w:val="18"/>
          <w:szCs w:val="18"/>
        </w:rPr>
        <w:t xml:space="preserve"> o l’</w:t>
      </w:r>
      <w:r w:rsidRPr="00EA27A9">
        <w:rPr>
          <w:rFonts w:ascii="Book Antiqua" w:hAnsi="Book Antiqua"/>
          <w:i/>
          <w:iCs/>
          <w:sz w:val="18"/>
          <w:szCs w:val="18"/>
        </w:rPr>
        <w:t>elemento</w:t>
      </w:r>
      <w:r w:rsidRPr="00EA27A9">
        <w:rPr>
          <w:rFonts w:ascii="Book Antiqua" w:hAnsi="Book Antiqua"/>
          <w:sz w:val="18"/>
          <w:szCs w:val="18"/>
        </w:rPr>
        <w:t xml:space="preserve"> da cui si è partiti come espressione dell’atteggiamento; </w:t>
      </w:r>
    </w:p>
    <w:p w14:paraId="2E23D59B" w14:textId="64B12FA6" w:rsidR="00EA27A9" w:rsidRDefault="00EA27A9" w:rsidP="0046316C">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22"/>
          <w:szCs w:val="22"/>
        </w:rPr>
      </w:pPr>
      <w:r w:rsidRPr="00EA27A9">
        <w:rPr>
          <w:rFonts w:ascii="Book Antiqua" w:hAnsi="Book Antiqua"/>
          <w:sz w:val="18"/>
          <w:szCs w:val="18"/>
        </w:rPr>
        <w:t>(2) che le due categorie elementari</w:t>
      </w:r>
      <w:r w:rsidR="0046316C">
        <w:rPr>
          <w:rFonts w:ascii="Book Antiqua" w:hAnsi="Book Antiqua"/>
          <w:sz w:val="18"/>
          <w:szCs w:val="18"/>
        </w:rPr>
        <w:t xml:space="preserve">, </w:t>
      </w:r>
      <w:r w:rsidRPr="00EA27A9">
        <w:rPr>
          <w:rFonts w:ascii="Book Antiqua" w:hAnsi="Book Antiqua"/>
          <w:sz w:val="18"/>
          <w:szCs w:val="18"/>
        </w:rPr>
        <w:t>che la categoria centrale dissocia</w:t>
      </w:r>
      <w:r w:rsidR="0046316C">
        <w:rPr>
          <w:rFonts w:ascii="Book Antiqua" w:hAnsi="Book Antiqua"/>
          <w:sz w:val="18"/>
          <w:szCs w:val="18"/>
        </w:rPr>
        <w:t>,</w:t>
      </w:r>
      <w:r w:rsidRPr="00EA27A9">
        <w:rPr>
          <w:rFonts w:ascii="Book Antiqua" w:hAnsi="Book Antiqua"/>
          <w:sz w:val="18"/>
          <w:szCs w:val="18"/>
        </w:rPr>
        <w:t xml:space="preserve"> siano una il </w:t>
      </w:r>
      <w:r w:rsidRPr="00EA27A9">
        <w:rPr>
          <w:rFonts w:ascii="Book Antiqua" w:hAnsi="Book Antiqua"/>
          <w:i/>
          <w:iCs/>
          <w:sz w:val="18"/>
          <w:szCs w:val="18"/>
        </w:rPr>
        <w:t>contrario</w:t>
      </w:r>
      <w:r w:rsidRPr="00EA27A9">
        <w:rPr>
          <w:rFonts w:ascii="Book Antiqua" w:hAnsi="Book Antiqua"/>
          <w:sz w:val="18"/>
          <w:szCs w:val="18"/>
        </w:rPr>
        <w:t xml:space="preserve"> dell’altra, cioè: K</w:t>
      </w:r>
      <w:r w:rsidRPr="00EA27A9">
        <w:rPr>
          <w:rFonts w:ascii="Book Antiqua" w:hAnsi="Book Antiqua"/>
          <w:sz w:val="18"/>
          <w:szCs w:val="18"/>
          <w:vertAlign w:val="subscript"/>
        </w:rPr>
        <w:t>1</w:t>
      </w:r>
      <w:r w:rsidRPr="00EA27A9">
        <w:rPr>
          <w:rFonts w:ascii="Book Antiqua" w:hAnsi="Book Antiqua"/>
          <w:sz w:val="18"/>
          <w:szCs w:val="18"/>
        </w:rPr>
        <w:t xml:space="preserve"> -k- K</w:t>
      </w:r>
      <w:r w:rsidRPr="00EA27A9">
        <w:rPr>
          <w:rFonts w:ascii="Book Antiqua" w:hAnsi="Book Antiqua"/>
          <w:sz w:val="18"/>
          <w:szCs w:val="18"/>
          <w:vertAlign w:val="subscript"/>
        </w:rPr>
        <w:t>2</w:t>
      </w:r>
      <w:r w:rsidRPr="00EA27A9">
        <w:rPr>
          <w:rFonts w:ascii="Book Antiqua" w:hAnsi="Book Antiqua"/>
          <w:sz w:val="18"/>
          <w:szCs w:val="18"/>
        </w:rPr>
        <w:t>.</w:t>
      </w:r>
      <w:r>
        <w:rPr>
          <w:rFonts w:ascii="Book Antiqua" w:hAnsi="Book Antiqua"/>
          <w:sz w:val="22"/>
          <w:szCs w:val="22"/>
        </w:rPr>
        <w:t xml:space="preserve"> </w:t>
      </w:r>
    </w:p>
    <w:p w14:paraId="51DE4178" w14:textId="2F2447AD" w:rsidR="00713DEA" w:rsidRPr="00571B90" w:rsidRDefault="00FC2E77" w:rsidP="00C72A0D">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Quindi</w:t>
      </w:r>
      <w:r w:rsidR="00AA6312">
        <w:rPr>
          <w:rFonts w:ascii="Book Antiqua" w:hAnsi="Book Antiqua"/>
          <w:sz w:val="22"/>
          <w:szCs w:val="22"/>
        </w:rPr>
        <w:t xml:space="preserve">, se nella </w:t>
      </w:r>
      <w:r w:rsidR="00AA6312" w:rsidRPr="00EA27A9">
        <w:rPr>
          <w:rFonts w:ascii="Book Antiqua" w:hAnsi="Book Antiqua"/>
          <w:i/>
          <w:iCs/>
          <w:sz w:val="22"/>
          <w:szCs w:val="22"/>
        </w:rPr>
        <w:t>potenza</w:t>
      </w:r>
      <w:r w:rsidR="00AA6312">
        <w:rPr>
          <w:rFonts w:ascii="Book Antiqua" w:hAnsi="Book Antiqua"/>
          <w:sz w:val="22"/>
          <w:szCs w:val="22"/>
        </w:rPr>
        <w:t xml:space="preserve"> si conferma il </w:t>
      </w:r>
      <w:r w:rsidR="00AA6312" w:rsidRPr="00EA27A9">
        <w:rPr>
          <w:rFonts w:ascii="Book Antiqua" w:hAnsi="Book Antiqua"/>
          <w:i/>
          <w:iCs/>
          <w:sz w:val="22"/>
          <w:szCs w:val="22"/>
        </w:rPr>
        <w:t>normale</w:t>
      </w:r>
      <w:r w:rsidR="00571B90">
        <w:rPr>
          <w:rFonts w:ascii="Book Antiqua" w:hAnsi="Book Antiqua"/>
          <w:sz w:val="22"/>
          <w:szCs w:val="22"/>
        </w:rPr>
        <w:t xml:space="preserve"> - e fin qui tutto</w:t>
      </w:r>
      <w:r w:rsidR="009A2880">
        <w:rPr>
          <w:rFonts w:ascii="Book Antiqua" w:hAnsi="Book Antiqua"/>
          <w:sz w:val="22"/>
          <w:szCs w:val="22"/>
        </w:rPr>
        <w:t xml:space="preserve"> va</w:t>
      </w:r>
      <w:r w:rsidR="00571B90">
        <w:rPr>
          <w:rFonts w:ascii="Book Antiqua" w:hAnsi="Book Antiqua"/>
          <w:sz w:val="22"/>
          <w:szCs w:val="22"/>
        </w:rPr>
        <w:t xml:space="preserve"> bene -,</w:t>
      </w:r>
      <w:r w:rsidR="00AA6312">
        <w:rPr>
          <w:rFonts w:ascii="Book Antiqua" w:hAnsi="Book Antiqua"/>
          <w:sz w:val="22"/>
          <w:szCs w:val="22"/>
        </w:rPr>
        <w:t xml:space="preserve"> questo normale non dissocia due categorie contrarie, ma un “modo sostanziale”</w:t>
      </w:r>
      <w:r w:rsidR="0093550D">
        <w:rPr>
          <w:rFonts w:ascii="Book Antiqua" w:hAnsi="Book Antiqua"/>
          <w:sz w:val="22"/>
          <w:szCs w:val="22"/>
        </w:rPr>
        <w:t>.</w:t>
      </w:r>
      <w:r w:rsidR="009A2880">
        <w:rPr>
          <w:rFonts w:ascii="Book Antiqua" w:hAnsi="Book Antiqua"/>
          <w:sz w:val="22"/>
          <w:szCs w:val="22"/>
        </w:rPr>
        <w:t xml:space="preserve"> </w:t>
      </w:r>
      <w:r w:rsidR="0093550D">
        <w:rPr>
          <w:rFonts w:ascii="Book Antiqua" w:hAnsi="Book Antiqua"/>
          <w:sz w:val="22"/>
          <w:szCs w:val="22"/>
        </w:rPr>
        <w:t>I</w:t>
      </w:r>
      <w:r w:rsidR="009A2880">
        <w:rPr>
          <w:rFonts w:ascii="Book Antiqua" w:hAnsi="Book Antiqua"/>
          <w:sz w:val="22"/>
          <w:szCs w:val="22"/>
        </w:rPr>
        <w:t>l</w:t>
      </w:r>
      <w:r w:rsidR="00AA6312">
        <w:rPr>
          <w:rFonts w:ascii="Book Antiqua" w:hAnsi="Book Antiqua"/>
          <w:sz w:val="22"/>
          <w:szCs w:val="22"/>
        </w:rPr>
        <w:t xml:space="preserve"> che</w:t>
      </w:r>
      <w:r w:rsidR="00BF1302">
        <w:rPr>
          <w:rFonts w:ascii="Book Antiqua" w:hAnsi="Book Antiqua"/>
          <w:sz w:val="22"/>
          <w:szCs w:val="22"/>
        </w:rPr>
        <w:t xml:space="preserve"> </w:t>
      </w:r>
      <w:r w:rsidR="00AA6312">
        <w:rPr>
          <w:rFonts w:ascii="Book Antiqua" w:hAnsi="Book Antiqua"/>
          <w:sz w:val="22"/>
          <w:szCs w:val="22"/>
        </w:rPr>
        <w:t>dimostra che non è né deterministica (</w:t>
      </w:r>
      <w:r w:rsidR="0093550D">
        <w:rPr>
          <w:rFonts w:ascii="Book Antiqua" w:hAnsi="Book Antiqua"/>
          <w:sz w:val="22"/>
          <w:szCs w:val="22"/>
        </w:rPr>
        <w:t xml:space="preserve">manca </w:t>
      </w:r>
      <w:r w:rsidR="00AA6312">
        <w:rPr>
          <w:rFonts w:ascii="Book Antiqua" w:hAnsi="Book Antiqua"/>
          <w:sz w:val="22"/>
          <w:szCs w:val="22"/>
        </w:rPr>
        <w:t>l’accidente</w:t>
      </w:r>
      <w:r w:rsidR="0093550D">
        <w:rPr>
          <w:rFonts w:ascii="Book Antiqua" w:hAnsi="Book Antiqua"/>
          <w:sz w:val="22"/>
          <w:szCs w:val="22"/>
        </w:rPr>
        <w:t>, cioè il contrario di sostanza</w:t>
      </w:r>
      <w:r w:rsidR="00AA6312">
        <w:rPr>
          <w:rFonts w:ascii="Book Antiqua" w:hAnsi="Book Antiqua"/>
          <w:sz w:val="22"/>
          <w:szCs w:val="22"/>
        </w:rPr>
        <w:t>), né finalistica (</w:t>
      </w:r>
      <w:r w:rsidR="0093550D">
        <w:rPr>
          <w:rFonts w:ascii="Book Antiqua" w:hAnsi="Book Antiqua"/>
          <w:sz w:val="22"/>
          <w:szCs w:val="22"/>
        </w:rPr>
        <w:t>manca</w:t>
      </w:r>
      <w:r w:rsidR="00AA6312">
        <w:rPr>
          <w:rFonts w:ascii="Book Antiqua" w:hAnsi="Book Antiqua"/>
          <w:sz w:val="22"/>
          <w:szCs w:val="22"/>
        </w:rPr>
        <w:t xml:space="preserve"> il mezzo</w:t>
      </w:r>
      <w:r w:rsidR="0093550D">
        <w:rPr>
          <w:rFonts w:ascii="Book Antiqua" w:hAnsi="Book Antiqua"/>
          <w:sz w:val="22"/>
          <w:szCs w:val="22"/>
        </w:rPr>
        <w:t>,</w:t>
      </w:r>
      <w:r w:rsidR="00AA6312">
        <w:rPr>
          <w:rFonts w:ascii="Book Antiqua" w:hAnsi="Book Antiqua"/>
          <w:sz w:val="22"/>
          <w:szCs w:val="22"/>
        </w:rPr>
        <w:t xml:space="preserve"> cioè il </w:t>
      </w:r>
      <w:r w:rsidR="0093550D">
        <w:rPr>
          <w:rFonts w:ascii="Book Antiqua" w:hAnsi="Book Antiqua"/>
          <w:sz w:val="22"/>
          <w:szCs w:val="22"/>
        </w:rPr>
        <w:t>contrario di</w:t>
      </w:r>
      <w:r w:rsidR="00AA6312">
        <w:rPr>
          <w:rFonts w:ascii="Book Antiqua" w:hAnsi="Book Antiqua"/>
          <w:sz w:val="22"/>
          <w:szCs w:val="22"/>
        </w:rPr>
        <w:t xml:space="preserve"> modo)</w:t>
      </w:r>
      <w:r w:rsidR="00BF1302">
        <w:rPr>
          <w:rFonts w:ascii="Book Antiqua" w:hAnsi="Book Antiqua"/>
          <w:sz w:val="22"/>
          <w:szCs w:val="22"/>
        </w:rPr>
        <w:t>.</w:t>
      </w:r>
      <w:r w:rsidR="00AA6312">
        <w:rPr>
          <w:rFonts w:ascii="Book Antiqua" w:hAnsi="Book Antiqua"/>
          <w:sz w:val="22"/>
          <w:szCs w:val="22"/>
        </w:rPr>
        <w:t xml:space="preserve"> </w:t>
      </w:r>
      <w:r w:rsidR="00BF1302">
        <w:rPr>
          <w:rFonts w:ascii="Book Antiqua" w:hAnsi="Book Antiqua"/>
          <w:sz w:val="22"/>
          <w:szCs w:val="22"/>
        </w:rPr>
        <w:t>E</w:t>
      </w:r>
      <w:r w:rsidR="00AA6312">
        <w:rPr>
          <w:rFonts w:ascii="Book Antiqua" w:hAnsi="Book Antiqua"/>
          <w:sz w:val="22"/>
          <w:szCs w:val="22"/>
        </w:rPr>
        <w:t>cco cosa intendo quando affermo che la validità del sistema di Vaccarino è, a mio giudizio</w:t>
      </w:r>
      <w:r w:rsidR="00BF1302">
        <w:rPr>
          <w:rFonts w:ascii="Book Antiqua" w:hAnsi="Book Antiqua"/>
          <w:sz w:val="22"/>
          <w:szCs w:val="22"/>
        </w:rPr>
        <w:t>,</w:t>
      </w:r>
      <w:r w:rsidR="00AA6312">
        <w:rPr>
          <w:rFonts w:ascii="Book Antiqua" w:hAnsi="Book Antiqua"/>
          <w:sz w:val="22"/>
          <w:szCs w:val="22"/>
        </w:rPr>
        <w:t xml:space="preserve"> dimostrata </w:t>
      </w:r>
      <w:r w:rsidR="009A2880">
        <w:rPr>
          <w:rFonts w:ascii="Book Antiqua" w:hAnsi="Book Antiqua"/>
          <w:sz w:val="22"/>
          <w:szCs w:val="22"/>
        </w:rPr>
        <w:t>non solo dall’</w:t>
      </w:r>
      <w:r w:rsidR="009A2880" w:rsidRPr="0093550D">
        <w:rPr>
          <w:rFonts w:ascii="Book Antiqua" w:hAnsi="Book Antiqua"/>
          <w:i/>
          <w:iCs/>
          <w:sz w:val="22"/>
          <w:szCs w:val="22"/>
        </w:rPr>
        <w:t>accettazione dei significati proposti</w:t>
      </w:r>
      <w:r w:rsidR="009A2880">
        <w:rPr>
          <w:rFonts w:ascii="Book Antiqua" w:hAnsi="Book Antiqua"/>
          <w:sz w:val="22"/>
          <w:szCs w:val="22"/>
        </w:rPr>
        <w:t xml:space="preserve">, </w:t>
      </w:r>
      <w:r w:rsidR="0093550D">
        <w:rPr>
          <w:rFonts w:ascii="Book Antiqua" w:hAnsi="Book Antiqua"/>
          <w:sz w:val="22"/>
          <w:szCs w:val="22"/>
        </w:rPr>
        <w:t xml:space="preserve">cioè il </w:t>
      </w:r>
      <w:r w:rsidR="0093550D">
        <w:rPr>
          <w:rFonts w:ascii="Book Antiqua" w:hAnsi="Book Antiqua"/>
          <w:i/>
          <w:iCs/>
          <w:sz w:val="22"/>
          <w:szCs w:val="22"/>
        </w:rPr>
        <w:t>costitutivo</w:t>
      </w:r>
      <w:r w:rsidR="0093550D">
        <w:rPr>
          <w:rFonts w:ascii="Book Antiqua" w:hAnsi="Book Antiqua"/>
          <w:sz w:val="22"/>
          <w:szCs w:val="22"/>
        </w:rPr>
        <w:t>,</w:t>
      </w:r>
      <w:r w:rsidR="0093550D">
        <w:rPr>
          <w:rFonts w:ascii="Book Antiqua" w:hAnsi="Book Antiqua"/>
          <w:i/>
          <w:iCs/>
          <w:sz w:val="22"/>
          <w:szCs w:val="22"/>
        </w:rPr>
        <w:t xml:space="preserve"> </w:t>
      </w:r>
      <w:r w:rsidR="009A2880">
        <w:rPr>
          <w:rFonts w:ascii="Book Antiqua" w:hAnsi="Book Antiqua"/>
          <w:sz w:val="22"/>
          <w:szCs w:val="22"/>
        </w:rPr>
        <w:lastRenderedPageBreak/>
        <w:t xml:space="preserve">applicando i principi su cui si fonda il sistema di operazioni mentali, ma anche dalla </w:t>
      </w:r>
      <w:r w:rsidR="009A2880" w:rsidRPr="009E21A4">
        <w:rPr>
          <w:rFonts w:ascii="Book Antiqua" w:hAnsi="Book Antiqua"/>
          <w:i/>
          <w:iCs/>
          <w:sz w:val="22"/>
          <w:szCs w:val="22"/>
        </w:rPr>
        <w:t>logica</w:t>
      </w:r>
      <w:r w:rsidR="00D05DE6">
        <w:rPr>
          <w:rFonts w:ascii="Book Antiqua" w:hAnsi="Book Antiqua"/>
          <w:sz w:val="22"/>
          <w:szCs w:val="22"/>
        </w:rPr>
        <w:t xml:space="preserve">, cioè dal </w:t>
      </w:r>
      <w:r w:rsidR="00D05DE6" w:rsidRPr="00D05DE6">
        <w:rPr>
          <w:rFonts w:ascii="Book Antiqua" w:hAnsi="Book Antiqua"/>
          <w:i/>
          <w:iCs/>
          <w:sz w:val="22"/>
          <w:szCs w:val="22"/>
        </w:rPr>
        <w:t>consecutivo</w:t>
      </w:r>
      <w:r w:rsidR="00D05DE6">
        <w:rPr>
          <w:rFonts w:ascii="Book Antiqua" w:hAnsi="Book Antiqua"/>
          <w:sz w:val="22"/>
          <w:szCs w:val="22"/>
        </w:rPr>
        <w:t>,</w:t>
      </w:r>
      <w:r w:rsidR="009A2880">
        <w:rPr>
          <w:rFonts w:ascii="Book Antiqua" w:hAnsi="Book Antiqua"/>
          <w:sz w:val="22"/>
          <w:szCs w:val="22"/>
        </w:rPr>
        <w:t xml:space="preserve"> che si esprime come</w:t>
      </w:r>
      <w:r w:rsidR="00AA6312">
        <w:rPr>
          <w:rFonts w:ascii="Book Antiqua" w:hAnsi="Book Antiqua"/>
          <w:sz w:val="22"/>
          <w:szCs w:val="22"/>
        </w:rPr>
        <w:t xml:space="preserve"> </w:t>
      </w:r>
      <w:r w:rsidR="00AA6312" w:rsidRPr="00BF1302">
        <w:rPr>
          <w:rFonts w:ascii="Book Antiqua" w:hAnsi="Book Antiqua"/>
          <w:i/>
          <w:iCs/>
          <w:sz w:val="22"/>
          <w:szCs w:val="22"/>
        </w:rPr>
        <w:t>coe</w:t>
      </w:r>
      <w:r w:rsidR="00B90EFF">
        <w:rPr>
          <w:rFonts w:ascii="Book Antiqua" w:hAnsi="Book Antiqua"/>
          <w:i/>
          <w:iCs/>
          <w:sz w:val="22"/>
          <w:szCs w:val="22"/>
        </w:rPr>
        <w:t>sione</w:t>
      </w:r>
      <w:r w:rsidR="00AA6312">
        <w:rPr>
          <w:rFonts w:ascii="Book Antiqua" w:hAnsi="Book Antiqua"/>
          <w:sz w:val="22"/>
          <w:szCs w:val="22"/>
        </w:rPr>
        <w:t xml:space="preserve"> (</w:t>
      </w:r>
      <w:r w:rsidR="0093550D">
        <w:rPr>
          <w:rFonts w:ascii="Book Antiqua" w:hAnsi="Book Antiqua"/>
          <w:sz w:val="22"/>
          <w:szCs w:val="22"/>
        </w:rPr>
        <w:t xml:space="preserve">che spiega </w:t>
      </w:r>
      <w:r w:rsidR="009E21A4">
        <w:rPr>
          <w:rFonts w:ascii="Book Antiqua" w:hAnsi="Book Antiqua"/>
          <w:sz w:val="22"/>
          <w:szCs w:val="22"/>
        </w:rPr>
        <w:t>perché</w:t>
      </w:r>
      <w:r w:rsidR="00B90EFF">
        <w:rPr>
          <w:rFonts w:ascii="Book Antiqua" w:hAnsi="Book Antiqua"/>
          <w:sz w:val="22"/>
          <w:szCs w:val="22"/>
        </w:rPr>
        <w:t>, morfologi</w:t>
      </w:r>
      <w:r w:rsidR="00C86B94">
        <w:rPr>
          <w:rFonts w:ascii="Book Antiqua" w:hAnsi="Book Antiqua"/>
          <w:sz w:val="22"/>
          <w:szCs w:val="22"/>
        </w:rPr>
        <w:t>c</w:t>
      </w:r>
      <w:r w:rsidR="00B90EFF">
        <w:rPr>
          <w:rFonts w:ascii="Book Antiqua" w:hAnsi="Book Antiqua"/>
          <w:sz w:val="22"/>
          <w:szCs w:val="22"/>
        </w:rPr>
        <w:t>a</w:t>
      </w:r>
      <w:r w:rsidR="00C86B94">
        <w:rPr>
          <w:rFonts w:ascii="Book Antiqua" w:hAnsi="Book Antiqua"/>
          <w:sz w:val="22"/>
          <w:szCs w:val="22"/>
        </w:rPr>
        <w:t>mente</w:t>
      </w:r>
      <w:r w:rsidR="00B90EFF">
        <w:rPr>
          <w:rFonts w:ascii="Book Antiqua" w:hAnsi="Book Antiqua"/>
          <w:sz w:val="22"/>
          <w:szCs w:val="22"/>
        </w:rPr>
        <w:t>,</w:t>
      </w:r>
      <w:r w:rsidR="009E21A4">
        <w:rPr>
          <w:rFonts w:ascii="Book Antiqua" w:hAnsi="Book Antiqua"/>
          <w:sz w:val="22"/>
          <w:szCs w:val="22"/>
        </w:rPr>
        <w:t xml:space="preserve"> non si </w:t>
      </w:r>
      <w:r w:rsidR="0093550D">
        <w:rPr>
          <w:rFonts w:ascii="Book Antiqua" w:hAnsi="Book Antiqua"/>
          <w:sz w:val="22"/>
          <w:szCs w:val="22"/>
        </w:rPr>
        <w:t>possa</w:t>
      </w:r>
      <w:r w:rsidR="009E21A4">
        <w:rPr>
          <w:rFonts w:ascii="Book Antiqua" w:hAnsi="Book Antiqua"/>
          <w:sz w:val="22"/>
          <w:szCs w:val="22"/>
        </w:rPr>
        <w:t xml:space="preserve"> dire: “papaveri </w:t>
      </w:r>
      <w:r w:rsidR="009E21A4" w:rsidRPr="009E21A4">
        <w:rPr>
          <w:rFonts w:ascii="Book Antiqua" w:hAnsi="Book Antiqua"/>
          <w:sz w:val="22"/>
          <w:szCs w:val="22"/>
        </w:rPr>
        <w:t>rosso</w:t>
      </w:r>
      <w:r w:rsidR="009E21A4">
        <w:rPr>
          <w:rFonts w:ascii="Book Antiqua" w:hAnsi="Book Antiqua"/>
          <w:sz w:val="22"/>
          <w:szCs w:val="22"/>
        </w:rPr>
        <w:t>”</w:t>
      </w:r>
      <w:r w:rsidR="00AA6312">
        <w:rPr>
          <w:rFonts w:ascii="Book Antiqua" w:hAnsi="Book Antiqua"/>
          <w:sz w:val="22"/>
          <w:szCs w:val="22"/>
        </w:rPr>
        <w:t xml:space="preserve">) e </w:t>
      </w:r>
      <w:r w:rsidR="009A2880">
        <w:rPr>
          <w:rFonts w:ascii="Book Antiqua" w:hAnsi="Book Antiqua"/>
          <w:sz w:val="22"/>
          <w:szCs w:val="22"/>
        </w:rPr>
        <w:t>come</w:t>
      </w:r>
      <w:r w:rsidR="00AA6312">
        <w:rPr>
          <w:rFonts w:ascii="Book Antiqua" w:hAnsi="Book Antiqua"/>
          <w:sz w:val="22"/>
          <w:szCs w:val="22"/>
        </w:rPr>
        <w:t xml:space="preserve"> </w:t>
      </w:r>
      <w:r w:rsidR="00AA6312" w:rsidRPr="00BF1302">
        <w:rPr>
          <w:rFonts w:ascii="Book Antiqua" w:hAnsi="Book Antiqua"/>
          <w:i/>
          <w:iCs/>
          <w:sz w:val="22"/>
          <w:szCs w:val="22"/>
        </w:rPr>
        <w:t>coe</w:t>
      </w:r>
      <w:r w:rsidR="00C86B94">
        <w:rPr>
          <w:rFonts w:ascii="Book Antiqua" w:hAnsi="Book Antiqua"/>
          <w:i/>
          <w:iCs/>
          <w:sz w:val="22"/>
          <w:szCs w:val="22"/>
        </w:rPr>
        <w:t>r</w:t>
      </w:r>
      <w:r w:rsidR="00AA6312" w:rsidRPr="00BF1302">
        <w:rPr>
          <w:rFonts w:ascii="Book Antiqua" w:hAnsi="Book Antiqua"/>
          <w:i/>
          <w:iCs/>
          <w:sz w:val="22"/>
          <w:szCs w:val="22"/>
        </w:rPr>
        <w:t>e</w:t>
      </w:r>
      <w:r w:rsidR="00C86B94">
        <w:rPr>
          <w:rFonts w:ascii="Book Antiqua" w:hAnsi="Book Antiqua"/>
          <w:i/>
          <w:iCs/>
          <w:sz w:val="22"/>
          <w:szCs w:val="22"/>
        </w:rPr>
        <w:t>nza</w:t>
      </w:r>
      <w:r w:rsidR="00AA6312">
        <w:rPr>
          <w:rFonts w:ascii="Book Antiqua" w:hAnsi="Book Antiqua"/>
          <w:sz w:val="22"/>
          <w:szCs w:val="22"/>
        </w:rPr>
        <w:t xml:space="preserve"> (</w:t>
      </w:r>
      <w:r w:rsidR="0093550D">
        <w:rPr>
          <w:rFonts w:ascii="Book Antiqua" w:hAnsi="Book Antiqua"/>
          <w:sz w:val="22"/>
          <w:szCs w:val="22"/>
        </w:rPr>
        <w:t xml:space="preserve">che spiega </w:t>
      </w:r>
      <w:r w:rsidR="009E21A4">
        <w:rPr>
          <w:rFonts w:ascii="Book Antiqua" w:hAnsi="Book Antiqua"/>
          <w:sz w:val="22"/>
          <w:szCs w:val="22"/>
        </w:rPr>
        <w:t>perché</w:t>
      </w:r>
      <w:r w:rsidR="00B90EFF">
        <w:rPr>
          <w:rFonts w:ascii="Book Antiqua" w:hAnsi="Book Antiqua"/>
          <w:sz w:val="22"/>
          <w:szCs w:val="22"/>
        </w:rPr>
        <w:t xml:space="preserve">, </w:t>
      </w:r>
      <w:r w:rsidR="000B5CEC">
        <w:rPr>
          <w:rFonts w:ascii="Book Antiqua" w:hAnsi="Book Antiqua"/>
          <w:sz w:val="22"/>
          <w:szCs w:val="22"/>
        </w:rPr>
        <w:t>dal punto di vista logico</w:t>
      </w:r>
      <w:r w:rsidR="00D05DE6">
        <w:rPr>
          <w:rFonts w:ascii="Book Antiqua" w:hAnsi="Book Antiqua"/>
          <w:sz w:val="22"/>
          <w:szCs w:val="22"/>
        </w:rPr>
        <w:t>,</w:t>
      </w:r>
      <w:r w:rsidR="000B5CEC">
        <w:rPr>
          <w:rFonts w:ascii="Book Antiqua" w:hAnsi="Book Antiqua"/>
          <w:sz w:val="22"/>
          <w:szCs w:val="22"/>
        </w:rPr>
        <w:t xml:space="preserve"> e quindi non </w:t>
      </w:r>
      <w:r w:rsidR="00B90EFF">
        <w:rPr>
          <w:rFonts w:ascii="Book Antiqua" w:hAnsi="Book Antiqua"/>
          <w:sz w:val="22"/>
          <w:szCs w:val="22"/>
        </w:rPr>
        <w:t>sinta</w:t>
      </w:r>
      <w:r w:rsidR="00C86B94">
        <w:rPr>
          <w:rFonts w:ascii="Book Antiqua" w:hAnsi="Book Antiqua"/>
          <w:sz w:val="22"/>
          <w:szCs w:val="22"/>
        </w:rPr>
        <w:t>tt</w:t>
      </w:r>
      <w:r w:rsidR="00B90EFF">
        <w:rPr>
          <w:rFonts w:ascii="Book Antiqua" w:hAnsi="Book Antiqua"/>
          <w:sz w:val="22"/>
          <w:szCs w:val="22"/>
        </w:rPr>
        <w:t>i</w:t>
      </w:r>
      <w:r w:rsidR="00C86B94">
        <w:rPr>
          <w:rFonts w:ascii="Book Antiqua" w:hAnsi="Book Antiqua"/>
          <w:sz w:val="22"/>
          <w:szCs w:val="22"/>
        </w:rPr>
        <w:t>camente</w:t>
      </w:r>
      <w:r w:rsidR="000B5CEC">
        <w:rPr>
          <w:rFonts w:ascii="Book Antiqua" w:hAnsi="Book Antiqua"/>
          <w:sz w:val="22"/>
          <w:szCs w:val="22"/>
        </w:rPr>
        <w:t>, cioè</w:t>
      </w:r>
      <w:r w:rsidR="00B90EFF">
        <w:rPr>
          <w:rFonts w:ascii="Book Antiqua" w:hAnsi="Book Antiqua"/>
          <w:sz w:val="22"/>
          <w:szCs w:val="22"/>
        </w:rPr>
        <w:t xml:space="preserve"> non come classificazione</w:t>
      </w:r>
      <w:r w:rsidR="000B5CEC">
        <w:rPr>
          <w:rFonts w:ascii="Book Antiqua" w:hAnsi="Book Antiqua"/>
          <w:sz w:val="22"/>
          <w:szCs w:val="22"/>
        </w:rPr>
        <w:t xml:space="preserve"> dei sinoli</w:t>
      </w:r>
      <w:r w:rsidR="00D05DE6">
        <w:rPr>
          <w:rFonts w:ascii="Book Antiqua" w:hAnsi="Book Antiqua"/>
          <w:sz w:val="22"/>
          <w:szCs w:val="22"/>
        </w:rPr>
        <w:t xml:space="preserve"> che entrano in una correlazione</w:t>
      </w:r>
      <w:r w:rsidR="00B90EFF">
        <w:rPr>
          <w:rFonts w:ascii="Book Antiqua" w:hAnsi="Book Antiqua"/>
          <w:sz w:val="22"/>
          <w:szCs w:val="22"/>
        </w:rPr>
        <w:t xml:space="preserve">, </w:t>
      </w:r>
      <w:r w:rsidR="009E21A4">
        <w:rPr>
          <w:rFonts w:ascii="Book Antiqua" w:hAnsi="Book Antiqua"/>
          <w:sz w:val="22"/>
          <w:szCs w:val="22"/>
        </w:rPr>
        <w:t>non si p</w:t>
      </w:r>
      <w:r w:rsidR="00ED37F1">
        <w:rPr>
          <w:rFonts w:ascii="Book Antiqua" w:hAnsi="Book Antiqua"/>
          <w:sz w:val="22"/>
          <w:szCs w:val="22"/>
        </w:rPr>
        <w:t>ossa</w:t>
      </w:r>
      <w:r w:rsidR="009E21A4">
        <w:rPr>
          <w:rFonts w:ascii="Book Antiqua" w:hAnsi="Book Antiqua"/>
          <w:sz w:val="22"/>
          <w:szCs w:val="22"/>
        </w:rPr>
        <w:t xml:space="preserve"> dire </w:t>
      </w:r>
      <w:r w:rsidR="000E7542">
        <w:rPr>
          <w:rFonts w:ascii="Book Antiqua" w:hAnsi="Book Antiqua"/>
          <w:sz w:val="22"/>
          <w:szCs w:val="22"/>
        </w:rPr>
        <w:t>“gli spaghetti pensano”</w:t>
      </w:r>
      <w:r w:rsidR="00AA6312">
        <w:rPr>
          <w:rFonts w:ascii="Book Antiqua" w:hAnsi="Book Antiqua"/>
          <w:sz w:val="22"/>
          <w:szCs w:val="22"/>
        </w:rPr>
        <w:t xml:space="preserve">).   </w:t>
      </w:r>
      <w:r w:rsidR="00F8017F">
        <w:rPr>
          <w:rFonts w:ascii="Book Antiqua" w:hAnsi="Book Antiqua"/>
          <w:sz w:val="22"/>
          <w:szCs w:val="22"/>
        </w:rPr>
        <w:t xml:space="preserve"> </w:t>
      </w:r>
      <w:r w:rsidR="009161C0">
        <w:rPr>
          <w:rFonts w:ascii="Book Antiqua" w:hAnsi="Book Antiqua"/>
          <w:sz w:val="22"/>
          <w:szCs w:val="22"/>
        </w:rPr>
        <w:t xml:space="preserve"> </w:t>
      </w:r>
    </w:p>
    <w:p w14:paraId="381B4671" w14:textId="77777777" w:rsidR="00B625FC" w:rsidRDefault="00B625FC" w:rsidP="00C72A0D">
      <w:pPr>
        <w:pStyle w:val="Standard"/>
        <w:tabs>
          <w:tab w:val="left" w:pos="5970"/>
        </w:tabs>
        <w:spacing w:before="120"/>
        <w:ind w:firstLine="283"/>
        <w:jc w:val="both"/>
        <w:rPr>
          <w:rFonts w:ascii="Book Antiqua" w:hAnsi="Book Antiqua"/>
          <w:sz w:val="22"/>
          <w:szCs w:val="22"/>
        </w:rPr>
      </w:pPr>
    </w:p>
    <w:p w14:paraId="5705E4BC" w14:textId="5D660841" w:rsidR="00A7358D" w:rsidRDefault="0046316C"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10</w:t>
      </w:r>
      <w:r w:rsidR="00B625FC">
        <w:rPr>
          <w:rFonts w:ascii="Book Antiqua" w:hAnsi="Book Antiqua"/>
          <w:b/>
          <w:bCs/>
          <w:sz w:val="22"/>
          <w:szCs w:val="22"/>
        </w:rPr>
        <w:t xml:space="preserve">. </w:t>
      </w:r>
      <w:r w:rsidR="004834BF">
        <w:rPr>
          <w:rFonts w:ascii="Book Antiqua" w:hAnsi="Book Antiqua"/>
          <w:sz w:val="22"/>
          <w:szCs w:val="22"/>
        </w:rPr>
        <w:t>Quando poi l</w:t>
      </w:r>
      <w:r w:rsidR="001A0900">
        <w:rPr>
          <w:rFonts w:ascii="Book Antiqua" w:hAnsi="Book Antiqua"/>
          <w:sz w:val="22"/>
          <w:szCs w:val="22"/>
        </w:rPr>
        <w:t xml:space="preserve">’atteggiamento scientifico, diventa </w:t>
      </w:r>
      <w:r w:rsidR="001811F9">
        <w:rPr>
          <w:rFonts w:ascii="Book Antiqua" w:hAnsi="Book Antiqua"/>
          <w:sz w:val="22"/>
          <w:szCs w:val="22"/>
        </w:rPr>
        <w:t>“</w:t>
      </w:r>
      <w:r w:rsidR="001A0900">
        <w:rPr>
          <w:rFonts w:ascii="Book Antiqua" w:hAnsi="Book Antiqua"/>
          <w:sz w:val="22"/>
          <w:szCs w:val="22"/>
        </w:rPr>
        <w:t>scoperta scientifica</w:t>
      </w:r>
      <w:r w:rsidR="001811F9">
        <w:rPr>
          <w:rFonts w:ascii="Book Antiqua" w:hAnsi="Book Antiqua"/>
          <w:sz w:val="22"/>
          <w:szCs w:val="22"/>
        </w:rPr>
        <w:t>”</w:t>
      </w:r>
      <w:r w:rsidR="001A0900">
        <w:rPr>
          <w:rFonts w:ascii="Book Antiqua" w:hAnsi="Book Antiqua"/>
          <w:sz w:val="22"/>
          <w:szCs w:val="22"/>
        </w:rPr>
        <w:t xml:space="preserve">, </w:t>
      </w:r>
      <w:r w:rsidR="004834BF">
        <w:rPr>
          <w:rFonts w:ascii="Book Antiqua" w:hAnsi="Book Antiqua"/>
          <w:sz w:val="22"/>
          <w:szCs w:val="22"/>
        </w:rPr>
        <w:t xml:space="preserve">allora </w:t>
      </w:r>
      <w:r w:rsidR="00571B90">
        <w:rPr>
          <w:rFonts w:ascii="Book Antiqua" w:hAnsi="Book Antiqua"/>
          <w:sz w:val="22"/>
          <w:szCs w:val="22"/>
        </w:rPr>
        <w:t>il soggetto che sta vivendo questa esperienza, nel nostro caso con atteggiamento scientifico,</w:t>
      </w:r>
      <w:r w:rsidR="001A0900">
        <w:rPr>
          <w:rFonts w:ascii="Book Antiqua" w:hAnsi="Book Antiqua"/>
          <w:sz w:val="22"/>
          <w:szCs w:val="22"/>
        </w:rPr>
        <w:t xml:space="preserve"> </w:t>
      </w:r>
      <w:r w:rsidR="00571B90">
        <w:rPr>
          <w:rFonts w:ascii="Book Antiqua" w:hAnsi="Book Antiqua"/>
          <w:sz w:val="22"/>
          <w:szCs w:val="22"/>
        </w:rPr>
        <w:t>come soggetto</w:t>
      </w:r>
      <w:r w:rsidR="001A0900">
        <w:rPr>
          <w:rFonts w:ascii="Book Antiqua" w:hAnsi="Book Antiqua"/>
          <w:sz w:val="22"/>
          <w:szCs w:val="22"/>
        </w:rPr>
        <w:t xml:space="preserve"> </w:t>
      </w:r>
      <w:r w:rsidR="00571B90">
        <w:rPr>
          <w:rFonts w:ascii="Book Antiqua" w:hAnsi="Book Antiqua"/>
          <w:sz w:val="22"/>
          <w:szCs w:val="22"/>
        </w:rPr>
        <w:t>dell</w:t>
      </w:r>
      <w:r w:rsidR="001A0900">
        <w:rPr>
          <w:rFonts w:ascii="Book Antiqua" w:hAnsi="Book Antiqua"/>
          <w:sz w:val="22"/>
          <w:szCs w:val="22"/>
        </w:rPr>
        <w:t>’esperienza</w:t>
      </w:r>
      <w:r w:rsidR="003F4D78">
        <w:rPr>
          <w:rFonts w:ascii="Book Antiqua" w:hAnsi="Book Antiqua"/>
          <w:sz w:val="22"/>
          <w:szCs w:val="22"/>
        </w:rPr>
        <w:t>,</w:t>
      </w:r>
      <w:r w:rsidR="000E7542">
        <w:rPr>
          <w:rFonts w:ascii="Book Antiqua" w:hAnsi="Book Antiqua"/>
          <w:sz w:val="22"/>
          <w:szCs w:val="22"/>
        </w:rPr>
        <w:t xml:space="preserve"> assumerà un nuovo e diverso atteggiamento che è nello stesso tempo </w:t>
      </w:r>
      <w:r w:rsidR="000E7542" w:rsidRPr="000E7542">
        <w:rPr>
          <w:rFonts w:ascii="Book Antiqua" w:hAnsi="Book Antiqua"/>
          <w:b/>
          <w:bCs/>
          <w:sz w:val="22"/>
          <w:szCs w:val="22"/>
        </w:rPr>
        <w:t>etico</w:t>
      </w:r>
      <w:r w:rsidR="000E7542">
        <w:rPr>
          <w:rFonts w:ascii="Book Antiqua" w:hAnsi="Book Antiqua"/>
          <w:sz w:val="22"/>
          <w:szCs w:val="22"/>
        </w:rPr>
        <w:t xml:space="preserve"> (in quanto sente il dovere di risolvere il problema) e </w:t>
      </w:r>
      <w:r w:rsidR="000E7542" w:rsidRPr="000E7542">
        <w:rPr>
          <w:rFonts w:ascii="Book Antiqua" w:hAnsi="Book Antiqua"/>
          <w:b/>
          <w:bCs/>
          <w:sz w:val="22"/>
          <w:szCs w:val="22"/>
        </w:rPr>
        <w:t>conoscitivo</w:t>
      </w:r>
      <w:r w:rsidR="001A0900">
        <w:rPr>
          <w:rFonts w:ascii="Book Antiqua" w:hAnsi="Book Antiqua"/>
          <w:sz w:val="22"/>
          <w:szCs w:val="22"/>
        </w:rPr>
        <w:t xml:space="preserve"> </w:t>
      </w:r>
      <w:r w:rsidR="000E7542">
        <w:rPr>
          <w:rFonts w:ascii="Book Antiqua" w:hAnsi="Book Antiqua"/>
          <w:sz w:val="22"/>
          <w:szCs w:val="22"/>
        </w:rPr>
        <w:t>(</w:t>
      </w:r>
      <w:r w:rsidR="0099457C">
        <w:rPr>
          <w:rFonts w:ascii="Book Antiqua" w:hAnsi="Book Antiqua"/>
          <w:sz w:val="22"/>
          <w:szCs w:val="22"/>
        </w:rPr>
        <w:t xml:space="preserve">in quanto sente </w:t>
      </w:r>
      <w:r w:rsidR="000E7542">
        <w:rPr>
          <w:rFonts w:ascii="Book Antiqua" w:hAnsi="Book Antiqua"/>
          <w:sz w:val="22"/>
          <w:szCs w:val="22"/>
        </w:rPr>
        <w:t>la necessità di stabilire un nuovo paradigma). Questo nuovo atteggiamento è possibile perché lo scienziato si sente partecipe dell’esperienza</w:t>
      </w:r>
      <w:r w:rsidR="004834BF">
        <w:rPr>
          <w:rFonts w:ascii="Book Antiqua" w:hAnsi="Book Antiqua"/>
          <w:sz w:val="22"/>
          <w:szCs w:val="22"/>
        </w:rPr>
        <w:t xml:space="preserve"> di un </w:t>
      </w:r>
      <w:r w:rsidR="004834BF" w:rsidRPr="000E7542">
        <w:rPr>
          <w:rFonts w:ascii="Book Antiqua" w:hAnsi="Book Antiqua"/>
          <w:b/>
          <w:bCs/>
          <w:sz w:val="22"/>
          <w:szCs w:val="22"/>
        </w:rPr>
        <w:t>“</w:t>
      </w:r>
      <w:r w:rsidR="001A0900" w:rsidRPr="000E7542">
        <w:rPr>
          <w:rFonts w:ascii="Book Antiqua" w:hAnsi="Book Antiqua"/>
          <w:b/>
          <w:bCs/>
          <w:sz w:val="22"/>
          <w:szCs w:val="22"/>
        </w:rPr>
        <w:t>Noi collettivo</w:t>
      </w:r>
      <w:r w:rsidR="004834BF" w:rsidRPr="000E7542">
        <w:rPr>
          <w:rFonts w:ascii="Book Antiqua" w:hAnsi="Book Antiqua"/>
          <w:b/>
          <w:bCs/>
          <w:sz w:val="22"/>
          <w:szCs w:val="22"/>
        </w:rPr>
        <w:t>”</w:t>
      </w:r>
      <w:r w:rsidR="003F4D78">
        <w:rPr>
          <w:rFonts w:ascii="Book Antiqua" w:hAnsi="Book Antiqua"/>
          <w:sz w:val="22"/>
          <w:szCs w:val="22"/>
        </w:rPr>
        <w:t>.</w:t>
      </w:r>
      <w:r w:rsidR="00571B90">
        <w:rPr>
          <w:rFonts w:ascii="Book Antiqua" w:hAnsi="Book Antiqua"/>
          <w:sz w:val="22"/>
          <w:szCs w:val="22"/>
        </w:rPr>
        <w:t xml:space="preserve"> </w:t>
      </w:r>
      <w:r w:rsidR="003F4D78">
        <w:rPr>
          <w:rFonts w:ascii="Book Antiqua" w:hAnsi="Book Antiqua"/>
          <w:sz w:val="22"/>
          <w:szCs w:val="22"/>
        </w:rPr>
        <w:t>E</w:t>
      </w:r>
      <w:r w:rsidR="00571B90">
        <w:rPr>
          <w:rFonts w:ascii="Book Antiqua" w:hAnsi="Book Antiqua"/>
          <w:sz w:val="22"/>
          <w:szCs w:val="22"/>
        </w:rPr>
        <w:t xml:space="preserve">sperienza </w:t>
      </w:r>
      <w:r>
        <w:rPr>
          <w:rFonts w:ascii="Book Antiqua" w:hAnsi="Book Antiqua"/>
          <w:sz w:val="22"/>
          <w:szCs w:val="22"/>
        </w:rPr>
        <w:t xml:space="preserve">complessa </w:t>
      </w:r>
      <w:r w:rsidR="00571B90">
        <w:rPr>
          <w:rFonts w:ascii="Book Antiqua" w:hAnsi="Book Antiqua"/>
          <w:sz w:val="22"/>
          <w:szCs w:val="22"/>
        </w:rPr>
        <w:t xml:space="preserve">che si presenta come un’esperienza etica che </w:t>
      </w:r>
      <w:r w:rsidR="00571B90" w:rsidRPr="00571B90">
        <w:rPr>
          <w:rFonts w:ascii="Book Antiqua" w:hAnsi="Book Antiqua"/>
          <w:i/>
          <w:iCs/>
          <w:sz w:val="22"/>
          <w:szCs w:val="22"/>
        </w:rPr>
        <w:t>subordina</w:t>
      </w:r>
      <w:r w:rsidR="00571B90">
        <w:rPr>
          <w:rFonts w:ascii="Book Antiqua" w:hAnsi="Book Antiqua"/>
          <w:sz w:val="22"/>
          <w:szCs w:val="22"/>
        </w:rPr>
        <w:t xml:space="preserve"> </w:t>
      </w:r>
      <w:r w:rsidR="000B5CEC">
        <w:rPr>
          <w:rFonts w:ascii="Book Antiqua" w:hAnsi="Book Antiqua"/>
          <w:sz w:val="22"/>
          <w:szCs w:val="22"/>
        </w:rPr>
        <w:t>un</w:t>
      </w:r>
      <w:r w:rsidR="00571B90">
        <w:rPr>
          <w:rFonts w:ascii="Book Antiqua" w:hAnsi="Book Antiqua"/>
          <w:sz w:val="22"/>
          <w:szCs w:val="22"/>
        </w:rPr>
        <w:t>’esperienza conoscitiva</w:t>
      </w:r>
      <w:r w:rsidR="001A0900">
        <w:rPr>
          <w:rFonts w:ascii="Book Antiqua" w:hAnsi="Book Antiqua"/>
          <w:sz w:val="22"/>
          <w:szCs w:val="22"/>
        </w:rPr>
        <w:t>.</w:t>
      </w:r>
      <w:r w:rsidR="00571B90">
        <w:rPr>
          <w:rFonts w:ascii="Book Antiqua" w:hAnsi="Book Antiqua"/>
          <w:sz w:val="22"/>
          <w:szCs w:val="22"/>
        </w:rPr>
        <w:t xml:space="preserve"> </w:t>
      </w:r>
      <w:r w:rsidR="003F4D78">
        <w:rPr>
          <w:rFonts w:ascii="Book Antiqua" w:hAnsi="Book Antiqua"/>
          <w:sz w:val="22"/>
          <w:szCs w:val="22"/>
        </w:rPr>
        <w:t>È così che s</w:t>
      </w:r>
      <w:r w:rsidR="00571B90">
        <w:rPr>
          <w:rFonts w:ascii="Book Antiqua" w:hAnsi="Book Antiqua"/>
          <w:sz w:val="22"/>
          <w:szCs w:val="22"/>
        </w:rPr>
        <w:t xml:space="preserve">entiamo la ricerca conoscitiva (scientifica nel nostro caso) come un </w:t>
      </w:r>
      <w:r w:rsidR="003F4D78">
        <w:rPr>
          <w:rFonts w:ascii="Book Antiqua" w:hAnsi="Book Antiqua"/>
          <w:sz w:val="22"/>
          <w:szCs w:val="22"/>
        </w:rPr>
        <w:t>“</w:t>
      </w:r>
      <w:r w:rsidR="00571B90" w:rsidRPr="003C658D">
        <w:rPr>
          <w:rFonts w:ascii="Book Antiqua" w:hAnsi="Book Antiqua"/>
          <w:b/>
          <w:bCs/>
          <w:sz w:val="22"/>
          <w:szCs w:val="22"/>
        </w:rPr>
        <w:t>dovere etico</w:t>
      </w:r>
      <w:r w:rsidR="003F4D78">
        <w:rPr>
          <w:rFonts w:ascii="Book Antiqua" w:hAnsi="Book Antiqua"/>
          <w:sz w:val="22"/>
          <w:szCs w:val="22"/>
        </w:rPr>
        <w:t>”</w:t>
      </w:r>
      <w:r w:rsidR="00571B90">
        <w:rPr>
          <w:rFonts w:ascii="Book Antiqua" w:hAnsi="Book Antiqua"/>
          <w:sz w:val="22"/>
          <w:szCs w:val="22"/>
        </w:rPr>
        <w:t xml:space="preserve"> che ci sentiamo di dover a tutti i costi perseguire</w:t>
      </w:r>
      <w:r w:rsidR="003A4952">
        <w:rPr>
          <w:rFonts w:ascii="Book Antiqua" w:hAnsi="Book Antiqua"/>
          <w:sz w:val="22"/>
          <w:szCs w:val="22"/>
        </w:rPr>
        <w:t xml:space="preserve"> </w:t>
      </w:r>
      <w:r w:rsidR="00B641FA">
        <w:rPr>
          <w:rFonts w:ascii="Book Antiqua" w:hAnsi="Book Antiqua"/>
          <w:sz w:val="22"/>
          <w:szCs w:val="22"/>
        </w:rPr>
        <w:t>come un “</w:t>
      </w:r>
      <w:r w:rsidR="003A4952" w:rsidRPr="003C658D">
        <w:rPr>
          <w:rFonts w:ascii="Book Antiqua" w:hAnsi="Book Antiqua"/>
          <w:b/>
          <w:bCs/>
          <w:sz w:val="22"/>
          <w:szCs w:val="22"/>
        </w:rPr>
        <w:t>dovere disciplinare</w:t>
      </w:r>
      <w:r w:rsidR="00B641FA">
        <w:rPr>
          <w:rFonts w:ascii="Book Antiqua" w:hAnsi="Book Antiqua"/>
          <w:sz w:val="22"/>
          <w:szCs w:val="22"/>
        </w:rPr>
        <w:t>”, c</w:t>
      </w:r>
      <w:r w:rsidR="0099457C">
        <w:rPr>
          <w:rFonts w:ascii="Book Antiqua" w:hAnsi="Book Antiqua"/>
          <w:sz w:val="22"/>
          <w:szCs w:val="22"/>
        </w:rPr>
        <w:t>he diventa</w:t>
      </w:r>
      <w:r w:rsidR="000E7542">
        <w:rPr>
          <w:rFonts w:ascii="Book Antiqua" w:hAnsi="Book Antiqua"/>
          <w:sz w:val="22"/>
          <w:szCs w:val="22"/>
        </w:rPr>
        <w:t xml:space="preserve"> un dovere conoscitivo che ci spinge a</w:t>
      </w:r>
      <w:r w:rsidR="00B641FA">
        <w:rPr>
          <w:rFonts w:ascii="Book Antiqua" w:hAnsi="Book Antiqua"/>
          <w:sz w:val="22"/>
          <w:szCs w:val="22"/>
        </w:rPr>
        <w:t xml:space="preserve"> “seguitare</w:t>
      </w:r>
      <w:r w:rsidR="00A7358D">
        <w:rPr>
          <w:rFonts w:ascii="Book Antiqua" w:hAnsi="Book Antiqua"/>
          <w:sz w:val="22"/>
          <w:szCs w:val="22"/>
        </w:rPr>
        <w:t>”</w:t>
      </w:r>
      <w:r w:rsidR="00B641FA">
        <w:rPr>
          <w:rFonts w:ascii="Book Antiqua" w:hAnsi="Book Antiqua"/>
          <w:sz w:val="22"/>
          <w:szCs w:val="22"/>
        </w:rPr>
        <w:t xml:space="preserve"> a</w:t>
      </w:r>
      <w:r w:rsidR="00A7358D">
        <w:rPr>
          <w:rFonts w:ascii="Book Antiqua" w:hAnsi="Book Antiqua"/>
          <w:sz w:val="22"/>
          <w:szCs w:val="22"/>
        </w:rPr>
        <w:t xml:space="preserve"> cercare di</w:t>
      </w:r>
      <w:r w:rsidR="00B641FA">
        <w:rPr>
          <w:rFonts w:ascii="Book Antiqua" w:hAnsi="Book Antiqua"/>
          <w:sz w:val="22"/>
          <w:szCs w:val="22"/>
        </w:rPr>
        <w:t xml:space="preserve"> </w:t>
      </w:r>
      <w:r w:rsidR="00A7358D">
        <w:rPr>
          <w:rFonts w:ascii="Book Antiqua" w:hAnsi="Book Antiqua"/>
          <w:sz w:val="22"/>
          <w:szCs w:val="22"/>
        </w:rPr>
        <w:t>“</w:t>
      </w:r>
      <w:r w:rsidR="00B641FA">
        <w:rPr>
          <w:rFonts w:ascii="Book Antiqua" w:hAnsi="Book Antiqua"/>
          <w:sz w:val="22"/>
          <w:szCs w:val="22"/>
        </w:rPr>
        <w:t>ottenere”</w:t>
      </w:r>
      <w:r w:rsidR="00A7358D">
        <w:rPr>
          <w:rFonts w:ascii="Book Antiqua" w:hAnsi="Book Antiqua"/>
          <w:sz w:val="22"/>
          <w:szCs w:val="22"/>
        </w:rPr>
        <w:t xml:space="preserve"> il risultato</w:t>
      </w:r>
      <w:r w:rsidR="0099457C">
        <w:rPr>
          <w:rFonts w:ascii="Book Antiqua" w:hAnsi="Book Antiqua"/>
          <w:sz w:val="22"/>
          <w:szCs w:val="22"/>
        </w:rPr>
        <w:t>.</w:t>
      </w:r>
    </w:p>
    <w:p w14:paraId="773948B2" w14:textId="307269E0" w:rsidR="003C658D" w:rsidRDefault="003C658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8412CF">
        <w:rPr>
          <w:rFonts w:ascii="Book Antiqua" w:hAnsi="Book Antiqua"/>
          <w:sz w:val="18"/>
          <w:szCs w:val="18"/>
        </w:rPr>
        <w:t>Noi istituzionale = (</w:t>
      </w:r>
      <w:proofErr w:type="spellStart"/>
      <w:r w:rsidR="008412CF">
        <w:rPr>
          <w:rFonts w:ascii="Book Antiqua" w:hAnsi="Book Antiqua"/>
          <w:sz w:val="18"/>
          <w:szCs w:val="18"/>
        </w:rPr>
        <w:t>SBxOPxPL</w:t>
      </w:r>
      <w:proofErr w:type="spellEnd"/>
      <w:r w:rsidR="008412CF">
        <w:rPr>
          <w:rFonts w:ascii="Book Antiqua" w:hAnsi="Book Antiqua"/>
          <w:sz w:val="18"/>
          <w:szCs w:val="18"/>
        </w:rPr>
        <w:t>)</w:t>
      </w:r>
      <w:proofErr w:type="spellStart"/>
      <w:r w:rsidR="008412CF">
        <w:rPr>
          <w:rFonts w:ascii="Book Antiqua" w:hAnsi="Book Antiqua"/>
          <w:sz w:val="18"/>
          <w:szCs w:val="18"/>
        </w:rPr>
        <w:t>xUN</w:t>
      </w:r>
      <w:proofErr w:type="spellEnd"/>
      <w:r w:rsidR="008412CF">
        <w:rPr>
          <w:rFonts w:ascii="Book Antiqua" w:hAnsi="Book Antiqua"/>
          <w:sz w:val="18"/>
          <w:szCs w:val="18"/>
        </w:rPr>
        <w:t xml:space="preserve">                                 </w:t>
      </w:r>
      <w:r w:rsidR="00CA2C69">
        <w:rPr>
          <w:rFonts w:ascii="Book Antiqua" w:hAnsi="Book Antiqua"/>
          <w:sz w:val="18"/>
          <w:szCs w:val="18"/>
        </w:rPr>
        <w:t>Noi collettivo =</w:t>
      </w:r>
      <w:r w:rsidR="008412CF">
        <w:rPr>
          <w:rFonts w:ascii="Book Antiqua" w:hAnsi="Book Antiqua"/>
          <w:sz w:val="18"/>
          <w:szCs w:val="18"/>
        </w:rPr>
        <w:t xml:space="preserve"> </w:t>
      </w:r>
      <w:r w:rsidR="00CA2C69">
        <w:rPr>
          <w:rFonts w:ascii="Book Antiqua" w:hAnsi="Book Antiqua"/>
          <w:sz w:val="18"/>
          <w:szCs w:val="18"/>
        </w:rPr>
        <w:t>(</w:t>
      </w:r>
      <w:proofErr w:type="spellStart"/>
      <w:r w:rsidR="00CA2C69">
        <w:rPr>
          <w:rFonts w:ascii="Book Antiqua" w:hAnsi="Book Antiqua"/>
          <w:sz w:val="18"/>
          <w:szCs w:val="18"/>
        </w:rPr>
        <w:t>SBxOPxPL</w:t>
      </w:r>
      <w:proofErr w:type="spellEnd"/>
      <w:r w:rsidR="00CA2C69">
        <w:rPr>
          <w:rFonts w:ascii="Book Antiqua" w:hAnsi="Book Antiqua"/>
          <w:sz w:val="18"/>
          <w:szCs w:val="18"/>
        </w:rPr>
        <w:t>)x(</w:t>
      </w:r>
      <w:proofErr w:type="spellStart"/>
      <w:r w:rsidR="00CA2C69">
        <w:rPr>
          <w:rFonts w:ascii="Book Antiqua" w:hAnsi="Book Antiqua"/>
          <w:sz w:val="18"/>
          <w:szCs w:val="18"/>
        </w:rPr>
        <w:t>UNxUN</w:t>
      </w:r>
      <w:proofErr w:type="spellEnd"/>
      <w:r w:rsidR="00CA2C69">
        <w:rPr>
          <w:rFonts w:ascii="Book Antiqua" w:hAnsi="Book Antiqua"/>
          <w:sz w:val="18"/>
          <w:szCs w:val="18"/>
        </w:rPr>
        <w:t>)</w:t>
      </w:r>
      <w:r>
        <w:rPr>
          <w:rFonts w:ascii="Book Antiqua" w:hAnsi="Book Antiqua"/>
          <w:sz w:val="18"/>
          <w:szCs w:val="18"/>
        </w:rPr>
        <w:t xml:space="preserve">          </w:t>
      </w:r>
      <w:r w:rsidR="00CA2C69">
        <w:rPr>
          <w:rFonts w:ascii="Book Antiqua" w:hAnsi="Book Antiqua"/>
          <w:sz w:val="18"/>
          <w:szCs w:val="18"/>
        </w:rPr>
        <w:t xml:space="preserve">   </w:t>
      </w:r>
    </w:p>
    <w:p w14:paraId="33BC2014" w14:textId="401FF6C4" w:rsidR="00CA2C69" w:rsidRDefault="00CA2C69"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/dovere etico/ = VG&amp;VV = </w:t>
      </w:r>
      <w:r w:rsidR="003C658D">
        <w:rPr>
          <w:rFonts w:ascii="Book Antiqua" w:hAnsi="Book Antiqua"/>
          <w:sz w:val="18"/>
          <w:szCs w:val="18"/>
        </w:rPr>
        <w:t xml:space="preserve">g&amp;/ottenere/&amp;v           </w:t>
      </w:r>
      <w:r w:rsidR="008412CF">
        <w:rPr>
          <w:rFonts w:ascii="Book Antiqua" w:hAnsi="Book Antiqua"/>
          <w:sz w:val="18"/>
          <w:szCs w:val="18"/>
        </w:rPr>
        <w:t xml:space="preserve">        </w:t>
      </w:r>
      <w:r w:rsidR="003C658D">
        <w:rPr>
          <w:rFonts w:ascii="Book Antiqua" w:hAnsi="Book Antiqua"/>
          <w:sz w:val="18"/>
          <w:szCs w:val="18"/>
        </w:rPr>
        <w:t xml:space="preserve">/dovere disciplinare/ = </w:t>
      </w:r>
      <w:proofErr w:type="spellStart"/>
      <w:r w:rsidR="003C658D">
        <w:rPr>
          <w:rFonts w:ascii="Book Antiqua" w:hAnsi="Book Antiqua"/>
          <w:sz w:val="18"/>
          <w:szCs w:val="18"/>
        </w:rPr>
        <w:t>VV^v&amp;VG</w:t>
      </w:r>
      <w:proofErr w:type="spellEnd"/>
      <w:r w:rsidR="003C658D">
        <w:rPr>
          <w:rFonts w:ascii="Book Antiqua" w:hAnsi="Book Antiqua"/>
          <w:sz w:val="18"/>
          <w:szCs w:val="18"/>
        </w:rPr>
        <w:t xml:space="preserve"> = v&amp;/seguitare/&amp;g</w:t>
      </w:r>
    </w:p>
    <w:p w14:paraId="3D67C884" w14:textId="3CFAB297" w:rsidR="008412CF" w:rsidRPr="008412CF" w:rsidRDefault="008412C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8412CF">
        <w:rPr>
          <w:rFonts w:ascii="Book Antiqua" w:hAnsi="Book Antiqua"/>
          <w:sz w:val="18"/>
          <w:szCs w:val="18"/>
        </w:rPr>
        <w:t>dove: [/seguitare/◊/ottenere/] = /istituire/</w:t>
      </w:r>
    </w:p>
    <w:p w14:paraId="59BD0BFB" w14:textId="77777777" w:rsidR="0046316C" w:rsidRDefault="003A495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w:t>
      </w:r>
      <w:r w:rsidR="001A0900">
        <w:rPr>
          <w:rFonts w:ascii="Book Antiqua" w:hAnsi="Book Antiqua"/>
          <w:sz w:val="22"/>
          <w:szCs w:val="22"/>
        </w:rPr>
        <w:t xml:space="preserve">econdo Vaccarino, </w:t>
      </w:r>
      <w:r w:rsidR="00A7358D">
        <w:rPr>
          <w:rFonts w:ascii="Book Antiqua" w:hAnsi="Book Antiqua"/>
          <w:sz w:val="22"/>
          <w:szCs w:val="22"/>
        </w:rPr>
        <w:t xml:space="preserve">questo passaggio dalla scienza normale alla scoperta scientifica </w:t>
      </w:r>
      <w:r>
        <w:rPr>
          <w:rFonts w:ascii="Book Antiqua" w:hAnsi="Book Antiqua"/>
          <w:sz w:val="22"/>
          <w:szCs w:val="22"/>
        </w:rPr>
        <w:t xml:space="preserve">lo ha </w:t>
      </w:r>
      <w:r w:rsidR="001A0900">
        <w:rPr>
          <w:rFonts w:ascii="Book Antiqua" w:hAnsi="Book Antiqua"/>
          <w:sz w:val="22"/>
          <w:szCs w:val="22"/>
        </w:rPr>
        <w:t xml:space="preserve">illustrato molto bene Thomas Kuhn, ma, mancando di una metodologia operativa, non lo ha spiegato in modo adeguato. Secondo Kuhn la </w:t>
      </w:r>
      <w:r w:rsidR="00A7358D">
        <w:rPr>
          <w:rFonts w:ascii="Book Antiqua" w:hAnsi="Book Antiqua"/>
          <w:sz w:val="22"/>
          <w:szCs w:val="22"/>
        </w:rPr>
        <w:t>“</w:t>
      </w:r>
      <w:r w:rsidR="001A0900">
        <w:rPr>
          <w:rFonts w:ascii="Book Antiqua" w:hAnsi="Book Antiqua"/>
          <w:sz w:val="22"/>
          <w:szCs w:val="22"/>
        </w:rPr>
        <w:t>scienza normale</w:t>
      </w:r>
      <w:r w:rsidR="00A7358D">
        <w:rPr>
          <w:rFonts w:ascii="Book Antiqua" w:hAnsi="Book Antiqua"/>
          <w:sz w:val="22"/>
          <w:szCs w:val="22"/>
        </w:rPr>
        <w:t>”</w:t>
      </w:r>
      <w:r w:rsidR="001A0900">
        <w:rPr>
          <w:rFonts w:ascii="Book Antiqua" w:hAnsi="Book Antiqua"/>
          <w:sz w:val="22"/>
          <w:szCs w:val="22"/>
        </w:rPr>
        <w:t xml:space="preserve"> si svolge all’interno di un </w:t>
      </w:r>
      <w:r w:rsidR="001A0900" w:rsidRPr="0046316C">
        <w:rPr>
          <w:rFonts w:ascii="Book Antiqua" w:hAnsi="Book Antiqua"/>
          <w:i/>
          <w:iCs/>
          <w:sz w:val="22"/>
          <w:szCs w:val="22"/>
        </w:rPr>
        <w:t>paradigma</w:t>
      </w:r>
      <w:r>
        <w:rPr>
          <w:rFonts w:ascii="Book Antiqua" w:hAnsi="Book Antiqua"/>
          <w:sz w:val="22"/>
          <w:szCs w:val="22"/>
        </w:rPr>
        <w:t xml:space="preserve"> che consiste </w:t>
      </w:r>
      <w:r w:rsidR="001A0900">
        <w:rPr>
          <w:rFonts w:ascii="Book Antiqua" w:hAnsi="Book Antiqua"/>
          <w:sz w:val="22"/>
          <w:szCs w:val="22"/>
        </w:rPr>
        <w:t xml:space="preserve">di un sistema di </w:t>
      </w:r>
      <w:r w:rsidR="001E3D83">
        <w:rPr>
          <w:rFonts w:ascii="Book Antiqua" w:hAnsi="Book Antiqua"/>
          <w:sz w:val="22"/>
          <w:szCs w:val="22"/>
        </w:rPr>
        <w:t>“</w:t>
      </w:r>
      <w:r w:rsidR="001A0900">
        <w:rPr>
          <w:rFonts w:ascii="Book Antiqua" w:hAnsi="Book Antiqua"/>
          <w:sz w:val="22"/>
          <w:szCs w:val="22"/>
        </w:rPr>
        <w:t>teorie</w:t>
      </w:r>
      <w:r w:rsidR="001E3D83">
        <w:rPr>
          <w:rFonts w:ascii="Book Antiqua" w:hAnsi="Book Antiqua"/>
          <w:sz w:val="22"/>
          <w:szCs w:val="22"/>
        </w:rPr>
        <w:t>”</w:t>
      </w:r>
      <w:r w:rsidR="00F30C86">
        <w:rPr>
          <w:rFonts w:ascii="Book Antiqua" w:hAnsi="Book Antiqua"/>
          <w:sz w:val="22"/>
          <w:szCs w:val="22"/>
        </w:rPr>
        <w:t xml:space="preserve"> </w:t>
      </w:r>
      <w:r w:rsidR="001A0900">
        <w:rPr>
          <w:rFonts w:ascii="Book Antiqua" w:hAnsi="Book Antiqua"/>
          <w:sz w:val="22"/>
          <w:szCs w:val="22"/>
        </w:rPr>
        <w:t xml:space="preserve">e </w:t>
      </w:r>
      <w:r w:rsidR="00B641FA">
        <w:rPr>
          <w:rFonts w:ascii="Book Antiqua" w:hAnsi="Book Antiqua"/>
          <w:sz w:val="22"/>
          <w:szCs w:val="22"/>
        </w:rPr>
        <w:t xml:space="preserve">in uno o più </w:t>
      </w:r>
      <w:r w:rsidR="002B576D">
        <w:rPr>
          <w:rFonts w:ascii="Book Antiqua" w:hAnsi="Book Antiqua"/>
          <w:sz w:val="22"/>
          <w:szCs w:val="22"/>
        </w:rPr>
        <w:t>“</w:t>
      </w:r>
      <w:r w:rsidR="00B641FA">
        <w:rPr>
          <w:rFonts w:ascii="Book Antiqua" w:hAnsi="Book Antiqua"/>
          <w:sz w:val="22"/>
          <w:szCs w:val="22"/>
        </w:rPr>
        <w:t>criteri</w:t>
      </w:r>
      <w:r w:rsidR="002B576D">
        <w:rPr>
          <w:rFonts w:ascii="Book Antiqua" w:hAnsi="Book Antiqua"/>
          <w:sz w:val="22"/>
          <w:szCs w:val="22"/>
        </w:rPr>
        <w:t>”</w:t>
      </w:r>
      <w:r w:rsidR="00B641FA">
        <w:rPr>
          <w:rFonts w:ascii="Book Antiqua" w:hAnsi="Book Antiqua"/>
          <w:sz w:val="22"/>
          <w:szCs w:val="22"/>
        </w:rPr>
        <w:t>.</w:t>
      </w:r>
      <w:r w:rsidR="001A0900">
        <w:rPr>
          <w:rFonts w:ascii="Book Antiqua" w:hAnsi="Book Antiqua"/>
          <w:sz w:val="22"/>
          <w:szCs w:val="22"/>
        </w:rPr>
        <w:t xml:space="preserve"> </w:t>
      </w:r>
    </w:p>
    <w:p w14:paraId="0B5AB17F" w14:textId="5C3F606A" w:rsidR="00F12141" w:rsidRPr="009E21A4" w:rsidRDefault="00F12141"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9E21A4">
        <w:rPr>
          <w:rFonts w:ascii="Book Antiqua" w:hAnsi="Book Antiqua"/>
          <w:sz w:val="18"/>
          <w:szCs w:val="18"/>
        </w:rPr>
        <w:t>/p</w:t>
      </w:r>
      <w:r>
        <w:rPr>
          <w:rFonts w:ascii="Book Antiqua" w:hAnsi="Book Antiqua"/>
          <w:sz w:val="18"/>
          <w:szCs w:val="18"/>
        </w:rPr>
        <w:t>aradigma</w:t>
      </w:r>
      <w:r w:rsidRPr="009E21A4">
        <w:rPr>
          <w:rFonts w:ascii="Book Antiqua" w:hAnsi="Book Antiqua"/>
          <w:sz w:val="18"/>
          <w:szCs w:val="18"/>
        </w:rPr>
        <w:t xml:space="preserve">/ = </w:t>
      </w:r>
      <w:r>
        <w:rPr>
          <w:rFonts w:ascii="Book Antiqua" w:hAnsi="Book Antiqua"/>
          <w:sz w:val="18"/>
          <w:szCs w:val="18"/>
        </w:rPr>
        <w:t>AG^UN =”</w:t>
      </w:r>
      <w:proofErr w:type="spellStart"/>
      <w:r>
        <w:rPr>
          <w:rFonts w:ascii="Book Antiqua" w:hAnsi="Book Antiqua"/>
          <w:sz w:val="18"/>
          <w:szCs w:val="18"/>
        </w:rPr>
        <w:t>congiunse”xv</w:t>
      </w:r>
      <w:proofErr w:type="spellEnd"/>
      <w:r>
        <w:rPr>
          <w:rFonts w:ascii="Book Antiqua" w:hAnsi="Book Antiqua"/>
          <w:sz w:val="18"/>
          <w:szCs w:val="18"/>
        </w:rPr>
        <w:t xml:space="preserve"> =g^/legge/</w:t>
      </w:r>
      <w:r w:rsidRPr="009E21A4">
        <w:rPr>
          <w:rFonts w:ascii="Book Antiqua" w:hAnsi="Book Antiqua"/>
          <w:sz w:val="18"/>
          <w:szCs w:val="18"/>
        </w:rPr>
        <w:t xml:space="preserve"> </w:t>
      </w:r>
    </w:p>
    <w:p w14:paraId="315816ED" w14:textId="6D81B581" w:rsidR="00F12141" w:rsidRDefault="00F12141"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9E21A4">
        <w:rPr>
          <w:rFonts w:ascii="Book Antiqua" w:hAnsi="Book Antiqua"/>
          <w:sz w:val="18"/>
          <w:szCs w:val="18"/>
        </w:rPr>
        <w:t>/</w:t>
      </w:r>
      <w:r>
        <w:rPr>
          <w:rFonts w:ascii="Book Antiqua" w:hAnsi="Book Antiqua"/>
          <w:sz w:val="18"/>
          <w:szCs w:val="18"/>
        </w:rPr>
        <w:t>teoria</w:t>
      </w:r>
      <w:r w:rsidRPr="009E21A4">
        <w:rPr>
          <w:rFonts w:ascii="Book Antiqua" w:hAnsi="Book Antiqua"/>
          <w:sz w:val="18"/>
          <w:szCs w:val="18"/>
        </w:rPr>
        <w:t xml:space="preserve">/ = </w:t>
      </w:r>
      <w:r>
        <w:rPr>
          <w:rFonts w:ascii="Book Antiqua" w:hAnsi="Book Antiqua"/>
          <w:sz w:val="18"/>
          <w:szCs w:val="18"/>
        </w:rPr>
        <w:t>(</w:t>
      </w:r>
      <w:proofErr w:type="spellStart"/>
      <w:r>
        <w:rPr>
          <w:rFonts w:ascii="Book Antiqua" w:hAnsi="Book Antiqua"/>
          <w:sz w:val="18"/>
          <w:szCs w:val="18"/>
        </w:rPr>
        <w:t>PLxIN</w:t>
      </w:r>
      <w:proofErr w:type="spellEnd"/>
      <w:r>
        <w:rPr>
          <w:rFonts w:ascii="Book Antiqua" w:hAnsi="Book Antiqua"/>
          <w:sz w:val="18"/>
          <w:szCs w:val="18"/>
        </w:rPr>
        <w:t>)^UN</w:t>
      </w:r>
      <w:r w:rsidR="00ED37F1">
        <w:rPr>
          <w:rFonts w:ascii="Book Antiqua" w:hAnsi="Book Antiqua"/>
          <w:sz w:val="18"/>
          <w:szCs w:val="18"/>
        </w:rPr>
        <w:t>;</w:t>
      </w:r>
      <w:r w:rsidRPr="009E21A4">
        <w:rPr>
          <w:rFonts w:ascii="Book Antiqua" w:hAnsi="Book Antiqua"/>
          <w:sz w:val="18"/>
          <w:szCs w:val="18"/>
        </w:rPr>
        <w:t xml:space="preserve"> </w:t>
      </w:r>
      <w:r w:rsidR="00ED37F1">
        <w:rPr>
          <w:rFonts w:ascii="Book Antiqua" w:hAnsi="Book Antiqua"/>
          <w:sz w:val="18"/>
          <w:szCs w:val="18"/>
        </w:rPr>
        <w:t xml:space="preserve">                dove </w:t>
      </w:r>
      <w:r w:rsidRPr="009E21A4">
        <w:rPr>
          <w:rFonts w:ascii="Book Antiqua" w:hAnsi="Book Antiqua"/>
          <w:sz w:val="18"/>
          <w:szCs w:val="18"/>
        </w:rPr>
        <w:t>=</w:t>
      </w:r>
      <w:r w:rsidR="00ED37F1">
        <w:rPr>
          <w:rFonts w:ascii="Book Antiqua" w:hAnsi="Book Antiqua"/>
          <w:sz w:val="18"/>
          <w:szCs w:val="18"/>
        </w:rPr>
        <w:t>&gt;</w:t>
      </w:r>
      <w:r w:rsidRPr="009E21A4">
        <w:rPr>
          <w:rFonts w:ascii="Book Antiqua" w:hAnsi="Book Antiqua"/>
          <w:sz w:val="18"/>
          <w:szCs w:val="18"/>
        </w:rPr>
        <w:t xml:space="preserve"> </w:t>
      </w:r>
      <w:proofErr w:type="spellStart"/>
      <w:r w:rsidR="00ED37F1">
        <w:rPr>
          <w:rFonts w:ascii="Book Antiqua" w:hAnsi="Book Antiqua"/>
          <w:sz w:val="18"/>
          <w:szCs w:val="18"/>
        </w:rPr>
        <w:t>PLxIN</w:t>
      </w:r>
      <w:proofErr w:type="spellEnd"/>
      <w:r w:rsidR="00ED37F1">
        <w:rPr>
          <w:rFonts w:ascii="Book Antiqua" w:hAnsi="Book Antiqua"/>
          <w:sz w:val="18"/>
          <w:szCs w:val="18"/>
        </w:rPr>
        <w:t xml:space="preserve"> =</w:t>
      </w:r>
      <w:r>
        <w:rPr>
          <w:rFonts w:ascii="Book Antiqua" w:hAnsi="Book Antiqua"/>
          <w:sz w:val="18"/>
          <w:szCs w:val="18"/>
        </w:rPr>
        <w:t>/composto/&amp;v -sub-| /complesso/&amp;v = sx/logica/</w:t>
      </w:r>
    </w:p>
    <w:p w14:paraId="59809CF2" w14:textId="77777777" w:rsidR="0046316C" w:rsidRPr="0046316C" w:rsidRDefault="0046316C" w:rsidP="00501B9B">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46316C">
        <w:rPr>
          <w:rFonts w:ascii="Book Antiqua" w:hAnsi="Book Antiqua"/>
          <w:sz w:val="18"/>
          <w:szCs w:val="18"/>
        </w:rPr>
        <w:t>La /teoria/ la possiamo definire come “una pluralità che sta all’inizio” e che, grazie alla metamorfizzazione nella “UN”, diventa non semplicemente una “pluralità leggi” ma, meglio, “un composto (di leggi) che è anche un complesso (di leggi) con una sua logica”.</w:t>
      </w:r>
    </w:p>
    <w:p w14:paraId="3DC38034" w14:textId="3C79629E" w:rsidR="00D539A2" w:rsidRDefault="00B641F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w:t>
      </w:r>
      <w:r w:rsidR="003A4952">
        <w:rPr>
          <w:rFonts w:ascii="Book Antiqua" w:hAnsi="Book Antiqua"/>
          <w:sz w:val="22"/>
          <w:szCs w:val="22"/>
        </w:rPr>
        <w:t>l principale</w:t>
      </w:r>
      <w:r w:rsidR="00F30C86">
        <w:rPr>
          <w:rFonts w:ascii="Book Antiqua" w:hAnsi="Book Antiqua"/>
          <w:sz w:val="22"/>
          <w:szCs w:val="22"/>
        </w:rPr>
        <w:t xml:space="preserve"> di questi</w:t>
      </w:r>
      <w:r w:rsidR="003A4952">
        <w:rPr>
          <w:rFonts w:ascii="Book Antiqua" w:hAnsi="Book Antiqua"/>
          <w:sz w:val="22"/>
          <w:szCs w:val="22"/>
        </w:rPr>
        <w:t xml:space="preserve"> </w:t>
      </w:r>
      <w:r w:rsidR="00F30C86">
        <w:rPr>
          <w:rFonts w:ascii="Book Antiqua" w:hAnsi="Book Antiqua"/>
          <w:sz w:val="22"/>
          <w:szCs w:val="22"/>
        </w:rPr>
        <w:t xml:space="preserve">criteri </w:t>
      </w:r>
      <w:r w:rsidR="003A4952">
        <w:rPr>
          <w:rFonts w:ascii="Book Antiqua" w:hAnsi="Book Antiqua"/>
          <w:sz w:val="22"/>
          <w:szCs w:val="22"/>
        </w:rPr>
        <w:t xml:space="preserve">è </w:t>
      </w:r>
      <w:r w:rsidR="001A0900">
        <w:rPr>
          <w:rFonts w:ascii="Book Antiqua" w:hAnsi="Book Antiqua"/>
          <w:sz w:val="22"/>
          <w:szCs w:val="22"/>
        </w:rPr>
        <w:t xml:space="preserve">la </w:t>
      </w:r>
      <w:r w:rsidR="001A0900" w:rsidRPr="00D82042">
        <w:rPr>
          <w:rFonts w:ascii="Book Antiqua" w:hAnsi="Book Antiqua"/>
          <w:i/>
          <w:iCs/>
          <w:sz w:val="22"/>
          <w:szCs w:val="22"/>
        </w:rPr>
        <w:t>verifica</w:t>
      </w:r>
      <w:r w:rsidR="001A0900">
        <w:rPr>
          <w:rFonts w:ascii="Book Antiqua" w:hAnsi="Book Antiqua"/>
          <w:sz w:val="22"/>
          <w:szCs w:val="22"/>
        </w:rPr>
        <w:t xml:space="preserve"> </w:t>
      </w:r>
      <w:r w:rsidR="00F30C86">
        <w:rPr>
          <w:rFonts w:ascii="Book Antiqua" w:hAnsi="Book Antiqua"/>
          <w:sz w:val="22"/>
          <w:szCs w:val="22"/>
        </w:rPr>
        <w:t xml:space="preserve">che consiste nel prendere atto </w:t>
      </w:r>
      <w:r w:rsidR="001A0900">
        <w:rPr>
          <w:rFonts w:ascii="Book Antiqua" w:hAnsi="Book Antiqua"/>
          <w:sz w:val="22"/>
          <w:szCs w:val="22"/>
        </w:rPr>
        <w:t xml:space="preserve">che ciò che si è </w:t>
      </w:r>
      <w:r w:rsidR="00F30C86">
        <w:rPr>
          <w:rFonts w:ascii="Book Antiqua" w:hAnsi="Book Antiqua"/>
          <w:sz w:val="22"/>
          <w:szCs w:val="22"/>
        </w:rPr>
        <w:t>“</w:t>
      </w:r>
      <w:r w:rsidR="001A0900">
        <w:rPr>
          <w:rFonts w:ascii="Book Antiqua" w:hAnsi="Book Antiqua"/>
          <w:sz w:val="22"/>
          <w:szCs w:val="22"/>
        </w:rPr>
        <w:t>ripetuto</w:t>
      </w:r>
      <w:r w:rsidR="00F30C86">
        <w:rPr>
          <w:rFonts w:ascii="Book Antiqua" w:hAnsi="Book Antiqua"/>
          <w:sz w:val="22"/>
          <w:szCs w:val="22"/>
        </w:rPr>
        <w:t>”</w:t>
      </w:r>
      <w:r w:rsidR="001A0900">
        <w:rPr>
          <w:rFonts w:ascii="Book Antiqua" w:hAnsi="Book Antiqua"/>
          <w:sz w:val="22"/>
          <w:szCs w:val="22"/>
        </w:rPr>
        <w:t xml:space="preserve"> </w:t>
      </w:r>
      <w:r>
        <w:rPr>
          <w:rFonts w:ascii="Book Antiqua" w:hAnsi="Book Antiqua"/>
          <w:sz w:val="22"/>
          <w:szCs w:val="22"/>
        </w:rPr>
        <w:t>(come fenomeno)</w:t>
      </w:r>
      <w:r w:rsidR="001A0900">
        <w:rPr>
          <w:rFonts w:ascii="Book Antiqua" w:hAnsi="Book Antiqua"/>
          <w:sz w:val="22"/>
          <w:szCs w:val="22"/>
        </w:rPr>
        <w:t xml:space="preserve"> </w:t>
      </w:r>
      <w:r w:rsidR="00ED37F1">
        <w:rPr>
          <w:rFonts w:ascii="Book Antiqua" w:hAnsi="Book Antiqua"/>
          <w:sz w:val="22"/>
          <w:szCs w:val="22"/>
        </w:rPr>
        <w:t>corrisponda</w:t>
      </w:r>
      <w:r w:rsidR="001A0900">
        <w:rPr>
          <w:rFonts w:ascii="Book Antiqua" w:hAnsi="Book Antiqua"/>
          <w:sz w:val="22"/>
          <w:szCs w:val="22"/>
        </w:rPr>
        <w:t xml:space="preserve"> </w:t>
      </w:r>
      <w:r w:rsidR="00ED37F1">
        <w:rPr>
          <w:rFonts w:ascii="Book Antiqua" w:hAnsi="Book Antiqua"/>
          <w:sz w:val="22"/>
          <w:szCs w:val="22"/>
        </w:rPr>
        <w:t xml:space="preserve">al </w:t>
      </w:r>
      <w:r w:rsidR="00F30C86">
        <w:rPr>
          <w:rFonts w:ascii="Book Antiqua" w:hAnsi="Book Antiqua"/>
          <w:sz w:val="22"/>
          <w:szCs w:val="22"/>
        </w:rPr>
        <w:t>“</w:t>
      </w:r>
      <w:r w:rsidR="001A0900">
        <w:rPr>
          <w:rFonts w:ascii="Book Antiqua" w:hAnsi="Book Antiqua"/>
          <w:sz w:val="22"/>
          <w:szCs w:val="22"/>
        </w:rPr>
        <w:t>ripetere</w:t>
      </w:r>
      <w:r w:rsidR="00F30C86">
        <w:rPr>
          <w:rFonts w:ascii="Book Antiqua" w:hAnsi="Book Antiqua"/>
          <w:sz w:val="22"/>
          <w:szCs w:val="22"/>
        </w:rPr>
        <w:t>”</w:t>
      </w:r>
      <w:r w:rsidR="00D82042">
        <w:rPr>
          <w:rFonts w:ascii="Book Antiqua" w:hAnsi="Book Antiqua"/>
          <w:sz w:val="22"/>
          <w:szCs w:val="22"/>
        </w:rPr>
        <w:t xml:space="preserve">. </w:t>
      </w:r>
      <w:r w:rsidR="001A0900">
        <w:rPr>
          <w:rFonts w:ascii="Book Antiqua" w:hAnsi="Book Antiqua"/>
          <w:sz w:val="22"/>
          <w:szCs w:val="22"/>
        </w:rPr>
        <w:t xml:space="preserve">Ricordo che l’atteggiamento scientifico viene espresso dal </w:t>
      </w:r>
      <w:r w:rsidR="001A0900" w:rsidRPr="00501B9B">
        <w:rPr>
          <w:rFonts w:ascii="Book Antiqua" w:hAnsi="Book Antiqua"/>
          <w:i/>
          <w:iCs/>
          <w:sz w:val="22"/>
          <w:szCs w:val="22"/>
        </w:rPr>
        <w:t>soggetto attivo</w:t>
      </w:r>
      <w:r w:rsidR="001A0900">
        <w:rPr>
          <w:rFonts w:ascii="Book Antiqua" w:hAnsi="Book Antiqua"/>
          <w:sz w:val="22"/>
          <w:szCs w:val="22"/>
        </w:rPr>
        <w:t xml:space="preserve"> co</w:t>
      </w:r>
      <w:r w:rsidR="003A4952">
        <w:rPr>
          <w:rFonts w:ascii="Book Antiqua" w:hAnsi="Book Antiqua"/>
          <w:sz w:val="22"/>
          <w:szCs w:val="22"/>
        </w:rPr>
        <w:t>me</w:t>
      </w:r>
      <w:r w:rsidR="001A0900">
        <w:rPr>
          <w:rFonts w:ascii="Book Antiqua" w:hAnsi="Book Antiqua"/>
          <w:sz w:val="22"/>
          <w:szCs w:val="22"/>
        </w:rPr>
        <w:t xml:space="preserve"> un </w:t>
      </w:r>
      <w:r w:rsidR="001A0900" w:rsidRPr="00501B9B">
        <w:rPr>
          <w:rFonts w:ascii="Book Antiqua" w:hAnsi="Book Antiqua"/>
          <w:i/>
          <w:iCs/>
          <w:sz w:val="22"/>
          <w:szCs w:val="22"/>
        </w:rPr>
        <w:t>fenomeno</w:t>
      </w:r>
      <w:r w:rsidR="001A0900">
        <w:rPr>
          <w:rFonts w:ascii="Book Antiqua" w:hAnsi="Book Antiqua"/>
          <w:sz w:val="22"/>
          <w:szCs w:val="22"/>
        </w:rPr>
        <w:t xml:space="preserve"> </w:t>
      </w:r>
      <w:r w:rsidR="001A0900" w:rsidRPr="009B5E67">
        <w:rPr>
          <w:rFonts w:ascii="Book Antiqua" w:hAnsi="Book Antiqua"/>
          <w:sz w:val="22"/>
          <w:szCs w:val="22"/>
        </w:rPr>
        <w:t>subordinato</w:t>
      </w:r>
      <w:r w:rsidR="001A0900">
        <w:rPr>
          <w:rFonts w:ascii="Book Antiqua" w:hAnsi="Book Antiqua"/>
          <w:sz w:val="22"/>
          <w:szCs w:val="22"/>
        </w:rPr>
        <w:t xml:space="preserve"> ad una</w:t>
      </w:r>
      <w:r w:rsidR="001A0900" w:rsidRPr="009B5E67">
        <w:rPr>
          <w:rFonts w:ascii="Book Antiqua" w:hAnsi="Book Antiqua"/>
          <w:sz w:val="22"/>
          <w:szCs w:val="22"/>
        </w:rPr>
        <w:t xml:space="preserve"> </w:t>
      </w:r>
      <w:r w:rsidR="001A0900" w:rsidRPr="00501B9B">
        <w:rPr>
          <w:rFonts w:ascii="Book Antiqua" w:hAnsi="Book Antiqua"/>
          <w:i/>
          <w:iCs/>
          <w:sz w:val="22"/>
          <w:szCs w:val="22"/>
        </w:rPr>
        <w:t>legge</w:t>
      </w:r>
      <w:r w:rsidR="001A0900">
        <w:rPr>
          <w:rFonts w:ascii="Book Antiqua" w:hAnsi="Book Antiqua"/>
          <w:sz w:val="22"/>
          <w:szCs w:val="22"/>
        </w:rPr>
        <w:t xml:space="preserve">, legge che può essere meglio espressa con un </w:t>
      </w:r>
      <w:r w:rsidR="002B576D">
        <w:rPr>
          <w:rFonts w:ascii="Book Antiqua" w:hAnsi="Book Antiqua"/>
          <w:sz w:val="22"/>
          <w:szCs w:val="22"/>
        </w:rPr>
        <w:t>“</w:t>
      </w:r>
      <w:r w:rsidR="001A0900">
        <w:rPr>
          <w:rFonts w:ascii="Book Antiqua" w:hAnsi="Book Antiqua"/>
          <w:sz w:val="22"/>
          <w:szCs w:val="22"/>
        </w:rPr>
        <w:t>concetto concreto</w:t>
      </w:r>
      <w:r w:rsidR="002B576D">
        <w:rPr>
          <w:rFonts w:ascii="Book Antiqua" w:hAnsi="Book Antiqua"/>
          <w:sz w:val="22"/>
          <w:szCs w:val="22"/>
        </w:rPr>
        <w:t xml:space="preserve">” </w:t>
      </w:r>
      <w:r w:rsidR="00D82042">
        <w:rPr>
          <w:rFonts w:ascii="Book Antiqua" w:hAnsi="Book Antiqua"/>
          <w:sz w:val="22"/>
          <w:szCs w:val="22"/>
        </w:rPr>
        <w:t>(</w:t>
      </w:r>
      <w:r w:rsidR="003A4952">
        <w:rPr>
          <w:rFonts w:ascii="Book Antiqua" w:hAnsi="Book Antiqua"/>
          <w:sz w:val="22"/>
          <w:szCs w:val="22"/>
        </w:rPr>
        <w:t xml:space="preserve">il </w:t>
      </w:r>
      <w:r w:rsidR="003A4952">
        <w:rPr>
          <w:rFonts w:ascii="Book Antiqua" w:hAnsi="Book Antiqua"/>
          <w:i/>
          <w:iCs/>
          <w:sz w:val="22"/>
          <w:szCs w:val="22"/>
        </w:rPr>
        <w:t>Teorema di Pitagora</w:t>
      </w:r>
      <w:r w:rsidR="00D82042">
        <w:rPr>
          <w:rFonts w:ascii="Book Antiqua" w:hAnsi="Book Antiqua"/>
          <w:sz w:val="22"/>
          <w:szCs w:val="22"/>
        </w:rPr>
        <w:t xml:space="preserve">) </w:t>
      </w:r>
      <w:r w:rsidR="001A0900">
        <w:rPr>
          <w:rFonts w:ascii="Book Antiqua" w:hAnsi="Book Antiqua"/>
          <w:sz w:val="22"/>
          <w:szCs w:val="22"/>
        </w:rPr>
        <w:t>o con un’</w:t>
      </w:r>
      <w:r w:rsidR="002B576D">
        <w:rPr>
          <w:rFonts w:ascii="Book Antiqua" w:hAnsi="Book Antiqua"/>
          <w:sz w:val="22"/>
          <w:szCs w:val="22"/>
        </w:rPr>
        <w:t>”</w:t>
      </w:r>
      <w:r w:rsidR="001A0900">
        <w:rPr>
          <w:rFonts w:ascii="Book Antiqua" w:hAnsi="Book Antiqua"/>
          <w:sz w:val="22"/>
          <w:szCs w:val="22"/>
        </w:rPr>
        <w:t>idea astratta</w:t>
      </w:r>
      <w:r w:rsidR="002B576D">
        <w:rPr>
          <w:rFonts w:ascii="Book Antiqua" w:hAnsi="Book Antiqua"/>
          <w:sz w:val="22"/>
          <w:szCs w:val="22"/>
        </w:rPr>
        <w:t xml:space="preserve">” </w:t>
      </w:r>
      <w:r w:rsidR="00D82042">
        <w:rPr>
          <w:rFonts w:ascii="Book Antiqua" w:hAnsi="Book Antiqua"/>
          <w:sz w:val="22"/>
          <w:szCs w:val="22"/>
        </w:rPr>
        <w:t xml:space="preserve">(l’idea di </w:t>
      </w:r>
      <w:r w:rsidR="00D82042" w:rsidRPr="00501B9B">
        <w:rPr>
          <w:rFonts w:ascii="Book Antiqua" w:hAnsi="Book Antiqua"/>
          <w:i/>
          <w:iCs/>
          <w:sz w:val="22"/>
          <w:szCs w:val="22"/>
        </w:rPr>
        <w:t>i</w:t>
      </w:r>
      <w:r w:rsidR="003A4952" w:rsidRPr="00501B9B">
        <w:rPr>
          <w:rFonts w:ascii="Book Antiqua" w:hAnsi="Book Antiqua"/>
          <w:i/>
          <w:iCs/>
          <w:sz w:val="22"/>
          <w:szCs w:val="22"/>
        </w:rPr>
        <w:t>nfinito</w:t>
      </w:r>
      <w:r w:rsidR="00372AC4">
        <w:rPr>
          <w:rFonts w:ascii="Book Antiqua" w:hAnsi="Book Antiqua"/>
          <w:sz w:val="22"/>
          <w:szCs w:val="22"/>
        </w:rPr>
        <w:t>,</w:t>
      </w:r>
      <w:r w:rsidR="003A4952">
        <w:rPr>
          <w:rFonts w:ascii="Book Antiqua" w:hAnsi="Book Antiqua"/>
          <w:sz w:val="22"/>
          <w:szCs w:val="22"/>
        </w:rPr>
        <w:t xml:space="preserve"> con tutti </w:t>
      </w:r>
      <w:r w:rsidR="002169EB">
        <w:rPr>
          <w:rFonts w:ascii="Book Antiqua" w:hAnsi="Book Antiqua"/>
          <w:sz w:val="22"/>
          <w:szCs w:val="22"/>
        </w:rPr>
        <w:t xml:space="preserve">i </w:t>
      </w:r>
      <w:r w:rsidR="003A4952">
        <w:rPr>
          <w:rFonts w:ascii="Book Antiqua" w:hAnsi="Book Antiqua"/>
          <w:sz w:val="22"/>
          <w:szCs w:val="22"/>
        </w:rPr>
        <w:t>suoi guai</w:t>
      </w:r>
      <w:r w:rsidR="00ED37F1">
        <w:rPr>
          <w:rFonts w:ascii="Book Antiqua" w:hAnsi="Book Antiqua"/>
          <w:sz w:val="22"/>
          <w:szCs w:val="22"/>
        </w:rPr>
        <w:t>)</w:t>
      </w:r>
      <w:r w:rsidR="00D82042">
        <w:rPr>
          <w:rFonts w:ascii="Book Antiqua" w:hAnsi="Book Antiqua"/>
          <w:sz w:val="22"/>
          <w:szCs w:val="22"/>
        </w:rPr>
        <w:t xml:space="preserve"> </w:t>
      </w:r>
      <w:r w:rsidR="001A0900">
        <w:rPr>
          <w:rFonts w:ascii="Book Antiqua" w:hAnsi="Book Antiqua"/>
          <w:sz w:val="22"/>
          <w:szCs w:val="22"/>
        </w:rPr>
        <w:t xml:space="preserve">o con un </w:t>
      </w:r>
      <w:r w:rsidR="002B576D">
        <w:rPr>
          <w:rFonts w:ascii="Book Antiqua" w:hAnsi="Book Antiqua"/>
          <w:sz w:val="22"/>
          <w:szCs w:val="22"/>
        </w:rPr>
        <w:t>“</w:t>
      </w:r>
      <w:r w:rsidR="001A0900">
        <w:rPr>
          <w:rFonts w:ascii="Book Antiqua" w:hAnsi="Book Antiqua"/>
          <w:sz w:val="22"/>
          <w:szCs w:val="22"/>
        </w:rPr>
        <w:t>paradigma</w:t>
      </w:r>
      <w:r w:rsidR="002B576D">
        <w:rPr>
          <w:rFonts w:ascii="Book Antiqua" w:hAnsi="Book Antiqua"/>
          <w:sz w:val="22"/>
          <w:szCs w:val="22"/>
        </w:rPr>
        <w:t>”</w:t>
      </w:r>
      <w:r w:rsidR="001A0900">
        <w:rPr>
          <w:rFonts w:ascii="Book Antiqua" w:hAnsi="Book Antiqua"/>
          <w:sz w:val="22"/>
          <w:szCs w:val="22"/>
        </w:rPr>
        <w:t xml:space="preserve"> a cui </w:t>
      </w:r>
      <w:r w:rsidR="002B576D">
        <w:rPr>
          <w:rFonts w:ascii="Book Antiqua" w:hAnsi="Book Antiqua"/>
          <w:sz w:val="22"/>
          <w:szCs w:val="22"/>
        </w:rPr>
        <w:t>“</w:t>
      </w:r>
      <w:r w:rsidR="001A0900">
        <w:rPr>
          <w:rFonts w:ascii="Book Antiqua" w:hAnsi="Book Antiqua"/>
          <w:sz w:val="22"/>
          <w:szCs w:val="22"/>
        </w:rPr>
        <w:t>riferirsi</w:t>
      </w:r>
      <w:r w:rsidR="00ED37F1">
        <w:rPr>
          <w:rFonts w:ascii="Book Antiqua" w:hAnsi="Book Antiqua"/>
          <w:sz w:val="22"/>
          <w:szCs w:val="22"/>
        </w:rPr>
        <w:t>” (</w:t>
      </w:r>
      <w:r w:rsidR="00EA5432">
        <w:rPr>
          <w:rFonts w:ascii="Book Antiqua" w:hAnsi="Book Antiqua"/>
          <w:sz w:val="22"/>
          <w:szCs w:val="22"/>
        </w:rPr>
        <w:t>l</w:t>
      </w:r>
      <w:r w:rsidR="00EA5432" w:rsidRPr="00EA5432">
        <w:rPr>
          <w:rFonts w:ascii="Book Antiqua" w:hAnsi="Book Antiqua"/>
          <w:i/>
          <w:iCs/>
          <w:sz w:val="22"/>
          <w:szCs w:val="22"/>
        </w:rPr>
        <w:t>’unità di misura</w:t>
      </w:r>
      <w:r w:rsidR="00EA5432">
        <w:rPr>
          <w:rFonts w:ascii="Book Antiqua" w:hAnsi="Book Antiqua"/>
          <w:sz w:val="22"/>
          <w:szCs w:val="22"/>
        </w:rPr>
        <w:t>)</w:t>
      </w:r>
      <w:r w:rsidR="00372AC4">
        <w:rPr>
          <w:rFonts w:ascii="Book Antiqua" w:hAnsi="Book Antiqua"/>
          <w:sz w:val="22"/>
          <w:szCs w:val="22"/>
        </w:rPr>
        <w:t>.</w:t>
      </w:r>
      <w:r w:rsidR="001A0900">
        <w:rPr>
          <w:rFonts w:ascii="Book Antiqua" w:hAnsi="Book Antiqua"/>
          <w:sz w:val="22"/>
          <w:szCs w:val="22"/>
        </w:rPr>
        <w:t xml:space="preserve"> </w:t>
      </w:r>
    </w:p>
    <w:p w14:paraId="1910ED3E" w14:textId="3238A163" w:rsidR="00F12141" w:rsidRPr="009E21A4" w:rsidRDefault="00F12141"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9E21A4">
        <w:rPr>
          <w:rFonts w:ascii="Book Antiqua" w:hAnsi="Book Antiqua"/>
          <w:sz w:val="18"/>
          <w:szCs w:val="18"/>
        </w:rPr>
        <w:t>/</w:t>
      </w:r>
      <w:r>
        <w:rPr>
          <w:rFonts w:ascii="Book Antiqua" w:hAnsi="Book Antiqua"/>
          <w:sz w:val="18"/>
          <w:szCs w:val="18"/>
        </w:rPr>
        <w:t>infinito</w:t>
      </w:r>
      <w:r w:rsidRPr="009E21A4">
        <w:rPr>
          <w:rFonts w:ascii="Book Antiqua" w:hAnsi="Book Antiqua"/>
          <w:sz w:val="18"/>
          <w:szCs w:val="18"/>
        </w:rPr>
        <w:t xml:space="preserve">/ = </w:t>
      </w:r>
      <w:r>
        <w:rPr>
          <w:rFonts w:ascii="Book Antiqua" w:hAnsi="Book Antiqua"/>
          <w:sz w:val="18"/>
          <w:szCs w:val="18"/>
        </w:rPr>
        <w:t>“</w:t>
      </w:r>
      <w:proofErr w:type="spellStart"/>
      <w:r>
        <w:rPr>
          <w:rFonts w:ascii="Book Antiqua" w:hAnsi="Book Antiqua"/>
          <w:sz w:val="18"/>
          <w:szCs w:val="18"/>
        </w:rPr>
        <w:t>finale”xv</w:t>
      </w:r>
      <w:proofErr w:type="spellEnd"/>
      <w:r>
        <w:rPr>
          <w:rFonts w:ascii="Book Antiqua" w:hAnsi="Book Antiqua"/>
          <w:sz w:val="18"/>
          <w:szCs w:val="18"/>
        </w:rPr>
        <w:t xml:space="preserve"> = </w:t>
      </w:r>
      <w:proofErr w:type="spellStart"/>
      <w:r>
        <w:rPr>
          <w:rFonts w:ascii="Book Antiqua" w:hAnsi="Book Antiqua"/>
          <w:sz w:val="18"/>
          <w:szCs w:val="18"/>
        </w:rPr>
        <w:t>v^”ulteriore</w:t>
      </w:r>
      <w:proofErr w:type="spellEnd"/>
      <w:r>
        <w:rPr>
          <w:rFonts w:ascii="Book Antiqua" w:hAnsi="Book Antiqua"/>
          <w:sz w:val="18"/>
          <w:szCs w:val="18"/>
        </w:rPr>
        <w:t>”</w:t>
      </w:r>
      <w:r w:rsidRPr="009E21A4">
        <w:rPr>
          <w:rFonts w:ascii="Book Antiqua" w:hAnsi="Book Antiqua"/>
          <w:sz w:val="18"/>
          <w:szCs w:val="18"/>
        </w:rPr>
        <w:t xml:space="preserve">  </w:t>
      </w:r>
    </w:p>
    <w:p w14:paraId="47CB3DE5" w14:textId="77777777" w:rsidR="00501B9B" w:rsidRDefault="00D539A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Ad esempio, al</w:t>
      </w:r>
      <w:r w:rsidR="001A0900">
        <w:rPr>
          <w:rFonts w:ascii="Book Antiqua" w:hAnsi="Book Antiqua"/>
          <w:sz w:val="22"/>
          <w:szCs w:val="22"/>
        </w:rPr>
        <w:t xml:space="preserve"> </w:t>
      </w:r>
      <w:r>
        <w:rPr>
          <w:rFonts w:ascii="Book Antiqua" w:hAnsi="Book Antiqua"/>
          <w:sz w:val="22"/>
          <w:szCs w:val="22"/>
        </w:rPr>
        <w:t xml:space="preserve">tempo di Galileo gli astronomi si riferivano al </w:t>
      </w:r>
      <w:r w:rsidR="001A0900">
        <w:rPr>
          <w:rFonts w:ascii="Book Antiqua" w:hAnsi="Book Antiqua"/>
          <w:sz w:val="22"/>
          <w:szCs w:val="22"/>
        </w:rPr>
        <w:t xml:space="preserve">paradigma tolemaico. </w:t>
      </w:r>
      <w:r>
        <w:rPr>
          <w:rFonts w:ascii="Book Antiqua" w:hAnsi="Book Antiqua"/>
          <w:sz w:val="22"/>
          <w:szCs w:val="22"/>
        </w:rPr>
        <w:t xml:space="preserve">Per conseguenza </w:t>
      </w:r>
      <w:r w:rsidR="001A0900">
        <w:rPr>
          <w:rFonts w:ascii="Book Antiqua" w:hAnsi="Book Antiqua"/>
          <w:sz w:val="22"/>
          <w:szCs w:val="22"/>
        </w:rPr>
        <w:t xml:space="preserve">guardavano il cielo considerandolo in parte fisso (il cielo delle stelle fisse) e in parte mobile (il sole e i pianeti). </w:t>
      </w:r>
      <w:r w:rsidR="002169EB">
        <w:rPr>
          <w:rFonts w:ascii="Book Antiqua" w:hAnsi="Book Antiqua"/>
          <w:sz w:val="22"/>
          <w:szCs w:val="22"/>
        </w:rPr>
        <w:t>Q</w:t>
      </w:r>
      <w:r w:rsidR="001A0900">
        <w:rPr>
          <w:rFonts w:ascii="Book Antiqua" w:hAnsi="Book Antiqua"/>
          <w:sz w:val="22"/>
          <w:szCs w:val="22"/>
        </w:rPr>
        <w:t>uesto sistema</w:t>
      </w:r>
      <w:r w:rsidR="002169EB">
        <w:rPr>
          <w:rFonts w:ascii="Book Antiqua" w:hAnsi="Book Antiqua"/>
          <w:sz w:val="22"/>
          <w:szCs w:val="22"/>
        </w:rPr>
        <w:t xml:space="preserve"> presupponeva</w:t>
      </w:r>
      <w:r w:rsidR="001A0900">
        <w:rPr>
          <w:rFonts w:ascii="Book Antiqua" w:hAnsi="Book Antiqua"/>
          <w:sz w:val="22"/>
          <w:szCs w:val="22"/>
        </w:rPr>
        <w:t xml:space="preserve"> </w:t>
      </w:r>
      <w:r w:rsidR="002169EB">
        <w:rPr>
          <w:rFonts w:ascii="Book Antiqua" w:hAnsi="Book Antiqua"/>
          <w:sz w:val="22"/>
          <w:szCs w:val="22"/>
        </w:rPr>
        <w:t>un</w:t>
      </w:r>
      <w:r w:rsidR="001A0900">
        <w:rPr>
          <w:rFonts w:ascii="Book Antiqua" w:hAnsi="Book Antiqua"/>
          <w:sz w:val="22"/>
          <w:szCs w:val="22"/>
        </w:rPr>
        <w:t xml:space="preserve"> </w:t>
      </w:r>
      <w:r w:rsidR="002169EB">
        <w:rPr>
          <w:rFonts w:ascii="Book Antiqua" w:hAnsi="Book Antiqua"/>
          <w:sz w:val="22"/>
          <w:szCs w:val="22"/>
        </w:rPr>
        <w:t xml:space="preserve">altro paradigma </w:t>
      </w:r>
      <w:r w:rsidR="001A0900">
        <w:rPr>
          <w:rFonts w:ascii="Book Antiqua" w:hAnsi="Book Antiqua"/>
          <w:sz w:val="22"/>
          <w:szCs w:val="22"/>
        </w:rPr>
        <w:t xml:space="preserve">fondamentale </w:t>
      </w:r>
      <w:r w:rsidR="002169EB">
        <w:rPr>
          <w:rFonts w:ascii="Book Antiqua" w:hAnsi="Book Antiqua"/>
          <w:sz w:val="22"/>
          <w:szCs w:val="22"/>
        </w:rPr>
        <w:t>– che discendeva</w:t>
      </w:r>
      <w:r w:rsidR="00F30C86">
        <w:rPr>
          <w:rFonts w:ascii="Book Antiqua" w:hAnsi="Book Antiqua"/>
          <w:sz w:val="22"/>
          <w:szCs w:val="22"/>
        </w:rPr>
        <w:t xml:space="preserve"> invece</w:t>
      </w:r>
      <w:r w:rsidR="002169EB">
        <w:rPr>
          <w:rFonts w:ascii="Book Antiqua" w:hAnsi="Book Antiqua"/>
          <w:sz w:val="22"/>
          <w:szCs w:val="22"/>
        </w:rPr>
        <w:t xml:space="preserve"> dalla visione teologica </w:t>
      </w:r>
      <w:r w:rsidR="00501B9B">
        <w:rPr>
          <w:rFonts w:ascii="Book Antiqua" w:hAnsi="Book Antiqua"/>
          <w:sz w:val="22"/>
          <w:szCs w:val="22"/>
        </w:rPr>
        <w:t xml:space="preserve">(e quindi etica) </w:t>
      </w:r>
      <w:r w:rsidR="002169EB">
        <w:rPr>
          <w:rFonts w:ascii="Book Antiqua" w:hAnsi="Book Antiqua"/>
          <w:sz w:val="22"/>
          <w:szCs w:val="22"/>
        </w:rPr>
        <w:t>del mondo - e  cioè</w:t>
      </w:r>
      <w:r w:rsidR="001A0900">
        <w:rPr>
          <w:rFonts w:ascii="Book Antiqua" w:hAnsi="Book Antiqua"/>
          <w:sz w:val="22"/>
          <w:szCs w:val="22"/>
        </w:rPr>
        <w:t xml:space="preserve"> che la terra </w:t>
      </w:r>
      <w:r w:rsidR="002169EB">
        <w:rPr>
          <w:rFonts w:ascii="Book Antiqua" w:hAnsi="Book Antiqua"/>
          <w:sz w:val="22"/>
          <w:szCs w:val="22"/>
        </w:rPr>
        <w:t>fosse</w:t>
      </w:r>
      <w:r w:rsidR="001A0900">
        <w:rPr>
          <w:rFonts w:ascii="Book Antiqua" w:hAnsi="Book Antiqua"/>
          <w:sz w:val="22"/>
          <w:szCs w:val="22"/>
        </w:rPr>
        <w:t xml:space="preserve"> immobile al centro</w:t>
      </w:r>
      <w:r>
        <w:rPr>
          <w:rFonts w:ascii="Book Antiqua" w:hAnsi="Book Antiqua"/>
          <w:sz w:val="22"/>
          <w:szCs w:val="22"/>
        </w:rPr>
        <w:t xml:space="preserve"> dell’universo</w:t>
      </w:r>
      <w:r w:rsidR="002169EB">
        <w:rPr>
          <w:rFonts w:ascii="Book Antiqua" w:hAnsi="Book Antiqua"/>
          <w:sz w:val="22"/>
          <w:szCs w:val="22"/>
        </w:rPr>
        <w:t xml:space="preserve"> e Gerusalemme fosse </w:t>
      </w:r>
      <w:r w:rsidR="00F30C86">
        <w:rPr>
          <w:rFonts w:ascii="Book Antiqua" w:hAnsi="Book Antiqua"/>
          <w:sz w:val="22"/>
          <w:szCs w:val="22"/>
        </w:rPr>
        <w:t>ne</w:t>
      </w:r>
      <w:r w:rsidR="002169EB">
        <w:rPr>
          <w:rFonts w:ascii="Book Antiqua" w:hAnsi="Book Antiqua"/>
          <w:sz w:val="22"/>
          <w:szCs w:val="22"/>
        </w:rPr>
        <w:t>l centro della terra</w:t>
      </w:r>
      <w:r w:rsidR="001A0900">
        <w:rPr>
          <w:rFonts w:ascii="Book Antiqua" w:hAnsi="Book Antiqua"/>
          <w:sz w:val="22"/>
          <w:szCs w:val="22"/>
        </w:rPr>
        <w:t>. Dando per scontat</w:t>
      </w:r>
      <w:r w:rsidR="002169EB">
        <w:rPr>
          <w:rFonts w:ascii="Book Antiqua" w:hAnsi="Book Antiqua"/>
          <w:sz w:val="22"/>
          <w:szCs w:val="22"/>
        </w:rPr>
        <w:t>e</w:t>
      </w:r>
      <w:r w:rsidR="001A0900">
        <w:rPr>
          <w:rFonts w:ascii="Book Antiqua" w:hAnsi="Book Antiqua"/>
          <w:sz w:val="22"/>
          <w:szCs w:val="22"/>
        </w:rPr>
        <w:t xml:space="preserve"> quest</w:t>
      </w:r>
      <w:r w:rsidR="002169EB">
        <w:rPr>
          <w:rFonts w:ascii="Book Antiqua" w:hAnsi="Book Antiqua"/>
          <w:sz w:val="22"/>
          <w:szCs w:val="22"/>
        </w:rPr>
        <w:t>e</w:t>
      </w:r>
      <w:r w:rsidR="001A0900">
        <w:rPr>
          <w:rFonts w:ascii="Book Antiqua" w:hAnsi="Book Antiqua"/>
          <w:sz w:val="22"/>
          <w:szCs w:val="22"/>
        </w:rPr>
        <w:t xml:space="preserve"> ide</w:t>
      </w:r>
      <w:r w:rsidR="002169EB">
        <w:rPr>
          <w:rFonts w:ascii="Book Antiqua" w:hAnsi="Book Antiqua"/>
          <w:sz w:val="22"/>
          <w:szCs w:val="22"/>
        </w:rPr>
        <w:t>e</w:t>
      </w:r>
      <w:r w:rsidR="001A0900">
        <w:rPr>
          <w:rFonts w:ascii="Book Antiqua" w:hAnsi="Book Antiqua"/>
          <w:sz w:val="22"/>
          <w:szCs w:val="22"/>
        </w:rPr>
        <w:t>, tutte le osservazioni e i ragionamenti conseguenti, partivano da questo punto di vista. Con Copernico il paradigma ven</w:t>
      </w:r>
      <w:r>
        <w:rPr>
          <w:rFonts w:ascii="Book Antiqua" w:hAnsi="Book Antiqua"/>
          <w:sz w:val="22"/>
          <w:szCs w:val="22"/>
        </w:rPr>
        <w:t>n</w:t>
      </w:r>
      <w:r w:rsidR="001A0900">
        <w:rPr>
          <w:rFonts w:ascii="Book Antiqua" w:hAnsi="Book Antiqua"/>
          <w:sz w:val="22"/>
          <w:szCs w:val="22"/>
        </w:rPr>
        <w:t xml:space="preserve">e rovesciato: </w:t>
      </w:r>
      <w:r w:rsidR="002A6657">
        <w:rPr>
          <w:rFonts w:ascii="Book Antiqua" w:hAnsi="Book Antiqua"/>
          <w:sz w:val="22"/>
          <w:szCs w:val="22"/>
        </w:rPr>
        <w:t>ciò che si muoveva era</w:t>
      </w:r>
      <w:r w:rsidR="001A0900">
        <w:rPr>
          <w:rFonts w:ascii="Book Antiqua" w:hAnsi="Book Antiqua"/>
          <w:sz w:val="22"/>
          <w:szCs w:val="22"/>
        </w:rPr>
        <w:t xml:space="preserve"> la terra</w:t>
      </w:r>
      <w:r w:rsidR="002A6657">
        <w:rPr>
          <w:rFonts w:ascii="Book Antiqua" w:hAnsi="Book Antiqua"/>
          <w:sz w:val="22"/>
          <w:szCs w:val="22"/>
        </w:rPr>
        <w:t>.</w:t>
      </w:r>
      <w:r w:rsidR="001A0900">
        <w:rPr>
          <w:rFonts w:ascii="Book Antiqua" w:hAnsi="Book Antiqua"/>
          <w:sz w:val="22"/>
          <w:szCs w:val="22"/>
        </w:rPr>
        <w:t xml:space="preserve"> </w:t>
      </w:r>
      <w:r w:rsidR="00F30C86">
        <w:rPr>
          <w:rFonts w:ascii="Book Antiqua" w:hAnsi="Book Antiqua"/>
          <w:sz w:val="22"/>
          <w:szCs w:val="22"/>
        </w:rPr>
        <w:t>Anche</w:t>
      </w:r>
      <w:r w:rsidR="001A0900">
        <w:rPr>
          <w:rFonts w:ascii="Book Antiqua" w:hAnsi="Book Antiqua"/>
          <w:sz w:val="22"/>
          <w:szCs w:val="22"/>
        </w:rPr>
        <w:t xml:space="preserve"> astronomi come Galileo </w:t>
      </w:r>
      <w:r w:rsidR="002A6657">
        <w:rPr>
          <w:rFonts w:ascii="Book Antiqua" w:hAnsi="Book Antiqua"/>
          <w:sz w:val="22"/>
          <w:szCs w:val="22"/>
        </w:rPr>
        <w:t>partirono</w:t>
      </w:r>
      <w:r w:rsidR="00F30C86">
        <w:rPr>
          <w:rFonts w:ascii="Book Antiqua" w:hAnsi="Book Antiqua"/>
          <w:sz w:val="22"/>
          <w:szCs w:val="22"/>
        </w:rPr>
        <w:t>,</w:t>
      </w:r>
      <w:r w:rsidR="002A6657">
        <w:rPr>
          <w:rFonts w:ascii="Book Antiqua" w:hAnsi="Book Antiqua"/>
          <w:sz w:val="22"/>
          <w:szCs w:val="22"/>
        </w:rPr>
        <w:t xml:space="preserve"> nell’osservare il cielo</w:t>
      </w:r>
      <w:r w:rsidR="00F30C86">
        <w:rPr>
          <w:rFonts w:ascii="Book Antiqua" w:hAnsi="Book Antiqua"/>
          <w:sz w:val="22"/>
          <w:szCs w:val="22"/>
        </w:rPr>
        <w:t>,</w:t>
      </w:r>
      <w:r w:rsidR="002A6657">
        <w:rPr>
          <w:rFonts w:ascii="Book Antiqua" w:hAnsi="Book Antiqua"/>
          <w:sz w:val="22"/>
          <w:szCs w:val="22"/>
        </w:rPr>
        <w:t xml:space="preserve"> </w:t>
      </w:r>
      <w:r w:rsidR="001A0900">
        <w:rPr>
          <w:rFonts w:ascii="Book Antiqua" w:hAnsi="Book Antiqua"/>
          <w:sz w:val="22"/>
          <w:szCs w:val="22"/>
        </w:rPr>
        <w:t xml:space="preserve">da questo punto di vista. </w:t>
      </w:r>
    </w:p>
    <w:p w14:paraId="3EA0BFBA" w14:textId="1C24B89E" w:rsidR="000F05D0" w:rsidRDefault="001A090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w:t>
      </w:r>
      <w:r w:rsidR="002A6657">
        <w:rPr>
          <w:rFonts w:ascii="Book Antiqua" w:hAnsi="Book Antiqua"/>
          <w:sz w:val="22"/>
          <w:szCs w:val="22"/>
        </w:rPr>
        <w:t xml:space="preserve">noi dobbiamo chiederci: cosa </w:t>
      </w:r>
      <w:r>
        <w:rPr>
          <w:rFonts w:ascii="Book Antiqua" w:hAnsi="Book Antiqua"/>
          <w:sz w:val="22"/>
          <w:szCs w:val="22"/>
        </w:rPr>
        <w:t xml:space="preserve">è </w:t>
      </w:r>
      <w:r w:rsidR="002A6657">
        <w:rPr>
          <w:rFonts w:ascii="Book Antiqua" w:hAnsi="Book Antiqua"/>
          <w:sz w:val="22"/>
          <w:szCs w:val="22"/>
        </w:rPr>
        <w:t xml:space="preserve">successo nella mente di Galileo che gli ha fatto cambiare idea rifiutando </w:t>
      </w:r>
      <w:r>
        <w:rPr>
          <w:rFonts w:ascii="Book Antiqua" w:hAnsi="Book Antiqua"/>
          <w:sz w:val="22"/>
          <w:szCs w:val="22"/>
        </w:rPr>
        <w:t>la scienza precedente</w:t>
      </w:r>
      <w:r w:rsidR="002A6657">
        <w:rPr>
          <w:rFonts w:ascii="Book Antiqua" w:hAnsi="Book Antiqua"/>
          <w:sz w:val="22"/>
          <w:szCs w:val="22"/>
        </w:rPr>
        <w:t>,</w:t>
      </w:r>
      <w:r>
        <w:rPr>
          <w:rFonts w:ascii="Book Antiqua" w:hAnsi="Book Antiqua"/>
          <w:sz w:val="22"/>
          <w:szCs w:val="22"/>
        </w:rPr>
        <w:t xml:space="preserve"> quella che </w:t>
      </w:r>
      <w:r w:rsidR="002A6657">
        <w:rPr>
          <w:rFonts w:ascii="Book Antiqua" w:hAnsi="Book Antiqua"/>
          <w:sz w:val="22"/>
          <w:szCs w:val="22"/>
        </w:rPr>
        <w:t xml:space="preserve">quasi tutti </w:t>
      </w:r>
      <w:r>
        <w:rPr>
          <w:rFonts w:ascii="Book Antiqua" w:hAnsi="Book Antiqua"/>
          <w:sz w:val="22"/>
          <w:szCs w:val="22"/>
        </w:rPr>
        <w:t>considerava</w:t>
      </w:r>
      <w:r w:rsidR="002A6657">
        <w:rPr>
          <w:rFonts w:ascii="Book Antiqua" w:hAnsi="Book Antiqua"/>
          <w:sz w:val="22"/>
          <w:szCs w:val="22"/>
        </w:rPr>
        <w:t>no</w:t>
      </w:r>
      <w:r>
        <w:rPr>
          <w:rFonts w:ascii="Book Antiqua" w:hAnsi="Book Antiqua"/>
          <w:sz w:val="22"/>
          <w:szCs w:val="22"/>
        </w:rPr>
        <w:t xml:space="preserve"> “normale”? </w:t>
      </w:r>
      <w:r w:rsidR="002A6657">
        <w:rPr>
          <w:rFonts w:ascii="Book Antiqua" w:hAnsi="Book Antiqua"/>
          <w:sz w:val="22"/>
          <w:szCs w:val="22"/>
        </w:rPr>
        <w:t>Come</w:t>
      </w:r>
      <w:r>
        <w:rPr>
          <w:rFonts w:ascii="Book Antiqua" w:hAnsi="Book Antiqua"/>
          <w:sz w:val="22"/>
          <w:szCs w:val="22"/>
        </w:rPr>
        <w:t xml:space="preserve"> è avvenuta </w:t>
      </w:r>
      <w:r w:rsidR="002A6657">
        <w:rPr>
          <w:rFonts w:ascii="Book Antiqua" w:hAnsi="Book Antiqua"/>
          <w:sz w:val="22"/>
          <w:szCs w:val="22"/>
        </w:rPr>
        <w:lastRenderedPageBreak/>
        <w:t xml:space="preserve">nella sua mente </w:t>
      </w:r>
      <w:r>
        <w:rPr>
          <w:rFonts w:ascii="Book Antiqua" w:hAnsi="Book Antiqua"/>
          <w:sz w:val="22"/>
          <w:szCs w:val="22"/>
        </w:rPr>
        <w:t xml:space="preserve">la “rivoluzione scientifica”? </w:t>
      </w:r>
      <w:r w:rsidR="002A6657">
        <w:rPr>
          <w:rFonts w:ascii="Book Antiqua" w:hAnsi="Book Antiqua"/>
          <w:sz w:val="22"/>
          <w:szCs w:val="22"/>
        </w:rPr>
        <w:t xml:space="preserve">Sarebbe semplice dire: ma </w:t>
      </w:r>
      <w:r>
        <w:rPr>
          <w:rFonts w:ascii="Book Antiqua" w:hAnsi="Book Antiqua"/>
          <w:sz w:val="22"/>
          <w:szCs w:val="22"/>
        </w:rPr>
        <w:t xml:space="preserve">quando non si è più riusciti a spiegare le “anomalie”, cioè certi </w:t>
      </w:r>
      <w:r>
        <w:rPr>
          <w:rFonts w:ascii="Book Antiqua" w:hAnsi="Book Antiqua"/>
          <w:i/>
          <w:iCs/>
          <w:sz w:val="22"/>
          <w:szCs w:val="22"/>
        </w:rPr>
        <w:t xml:space="preserve">effetti, </w:t>
      </w:r>
      <w:r>
        <w:rPr>
          <w:rFonts w:ascii="Book Antiqua" w:hAnsi="Book Antiqua"/>
          <w:sz w:val="22"/>
          <w:szCs w:val="22"/>
        </w:rPr>
        <w:t xml:space="preserve">certi fenomeni diversi, facendo ricorso alle più diverse </w:t>
      </w:r>
      <w:r>
        <w:rPr>
          <w:rFonts w:ascii="Book Antiqua" w:hAnsi="Book Antiqua"/>
          <w:i/>
          <w:iCs/>
          <w:sz w:val="22"/>
          <w:szCs w:val="22"/>
        </w:rPr>
        <w:t>cause</w:t>
      </w:r>
      <w:r w:rsidR="00162F7B">
        <w:rPr>
          <w:rFonts w:ascii="Book Antiqua" w:hAnsi="Book Antiqua"/>
          <w:sz w:val="22"/>
          <w:szCs w:val="22"/>
        </w:rPr>
        <w:t>,</w:t>
      </w:r>
      <w:r w:rsidR="00F30C86">
        <w:rPr>
          <w:rFonts w:ascii="Book Antiqua" w:hAnsi="Book Antiqua"/>
          <w:sz w:val="22"/>
          <w:szCs w:val="22"/>
        </w:rPr>
        <w:t xml:space="preserve"> è stato “normale” </w:t>
      </w:r>
      <w:r w:rsidR="00540182">
        <w:rPr>
          <w:rFonts w:ascii="Book Antiqua" w:hAnsi="Book Antiqua"/>
          <w:sz w:val="22"/>
          <w:szCs w:val="22"/>
        </w:rPr>
        <w:t>cambiare paradigma</w:t>
      </w:r>
      <w:r w:rsidR="002A6657">
        <w:rPr>
          <w:rFonts w:ascii="Book Antiqua" w:hAnsi="Book Antiqua"/>
          <w:sz w:val="22"/>
          <w:szCs w:val="22"/>
        </w:rPr>
        <w:t>.</w:t>
      </w:r>
      <w:r w:rsidR="00540182">
        <w:rPr>
          <w:rFonts w:ascii="Book Antiqua" w:hAnsi="Book Antiqua"/>
          <w:sz w:val="22"/>
          <w:szCs w:val="22"/>
        </w:rPr>
        <w:t xml:space="preserve"> Invece non è così.</w:t>
      </w:r>
      <w:r>
        <w:rPr>
          <w:rFonts w:ascii="Book Antiqua" w:hAnsi="Book Antiqua"/>
          <w:sz w:val="22"/>
          <w:szCs w:val="22"/>
        </w:rPr>
        <w:t xml:space="preserve"> </w:t>
      </w:r>
      <w:r w:rsidR="002A6657">
        <w:rPr>
          <w:rFonts w:ascii="Book Antiqua" w:hAnsi="Book Antiqua"/>
          <w:sz w:val="22"/>
          <w:szCs w:val="22"/>
        </w:rPr>
        <w:t xml:space="preserve">Non è che fino ad allora la fantasia degli astronomi </w:t>
      </w:r>
      <w:r w:rsidR="00D82042">
        <w:rPr>
          <w:rFonts w:ascii="Book Antiqua" w:hAnsi="Book Antiqua"/>
          <w:sz w:val="22"/>
          <w:szCs w:val="22"/>
        </w:rPr>
        <w:t>fosse</w:t>
      </w:r>
      <w:r w:rsidR="002A6657">
        <w:rPr>
          <w:rFonts w:ascii="Book Antiqua" w:hAnsi="Book Antiqua"/>
          <w:sz w:val="22"/>
          <w:szCs w:val="22"/>
        </w:rPr>
        <w:t xml:space="preserve"> rimasta inattiva</w:t>
      </w:r>
      <w:r w:rsidR="00540182">
        <w:rPr>
          <w:rFonts w:ascii="Book Antiqua" w:hAnsi="Book Antiqua"/>
          <w:sz w:val="22"/>
          <w:szCs w:val="22"/>
        </w:rPr>
        <w:t xml:space="preserve"> nel cercare di spiegare le “anomalie”</w:t>
      </w:r>
      <w:r w:rsidR="002A6657">
        <w:rPr>
          <w:rFonts w:ascii="Book Antiqua" w:hAnsi="Book Antiqua"/>
          <w:sz w:val="22"/>
          <w:szCs w:val="22"/>
        </w:rPr>
        <w:t xml:space="preserve">. </w:t>
      </w:r>
      <w:r w:rsidR="00540182">
        <w:rPr>
          <w:rFonts w:ascii="Book Antiqua" w:hAnsi="Book Antiqua"/>
          <w:sz w:val="22"/>
          <w:szCs w:val="22"/>
        </w:rPr>
        <w:t>Ma è a</w:t>
      </w:r>
      <w:r w:rsidR="002169EB">
        <w:rPr>
          <w:rFonts w:ascii="Book Antiqua" w:hAnsi="Book Antiqua"/>
          <w:sz w:val="22"/>
          <w:szCs w:val="22"/>
        </w:rPr>
        <w:t xml:space="preserve"> questo punto </w:t>
      </w:r>
      <w:r w:rsidR="00540182">
        <w:rPr>
          <w:rFonts w:ascii="Book Antiqua" w:hAnsi="Book Antiqua"/>
          <w:sz w:val="22"/>
          <w:szCs w:val="22"/>
        </w:rPr>
        <w:t xml:space="preserve">che in alcuni scienziati </w:t>
      </w:r>
      <w:r w:rsidR="002A6657">
        <w:rPr>
          <w:rFonts w:ascii="Book Antiqua" w:hAnsi="Book Antiqua"/>
          <w:sz w:val="22"/>
          <w:szCs w:val="22"/>
        </w:rPr>
        <w:t xml:space="preserve">c’è stato un </w:t>
      </w:r>
      <w:r w:rsidR="00540182">
        <w:rPr>
          <w:rFonts w:ascii="Book Antiqua" w:hAnsi="Book Antiqua"/>
          <w:sz w:val="22"/>
          <w:szCs w:val="22"/>
        </w:rPr>
        <w:t>“</w:t>
      </w:r>
      <w:r w:rsidR="002A6657">
        <w:rPr>
          <w:rFonts w:ascii="Book Antiqua" w:hAnsi="Book Antiqua"/>
          <w:sz w:val="22"/>
          <w:szCs w:val="22"/>
        </w:rPr>
        <w:t xml:space="preserve">momento </w:t>
      </w:r>
      <w:r w:rsidR="00D82042">
        <w:rPr>
          <w:rFonts w:ascii="Book Antiqua" w:hAnsi="Book Antiqua"/>
          <w:sz w:val="22"/>
          <w:szCs w:val="22"/>
        </w:rPr>
        <w:t>di crisi</w:t>
      </w:r>
      <w:r w:rsidR="00540182">
        <w:rPr>
          <w:rFonts w:ascii="Book Antiqua" w:hAnsi="Book Antiqua"/>
          <w:sz w:val="22"/>
          <w:szCs w:val="22"/>
        </w:rPr>
        <w:t>”</w:t>
      </w:r>
      <w:r w:rsidR="00D82042">
        <w:rPr>
          <w:rFonts w:ascii="Book Antiqua" w:hAnsi="Book Antiqua"/>
          <w:sz w:val="22"/>
          <w:szCs w:val="22"/>
        </w:rPr>
        <w:t xml:space="preserve"> </w:t>
      </w:r>
      <w:r w:rsidR="002A6657">
        <w:rPr>
          <w:rFonts w:ascii="Book Antiqua" w:hAnsi="Book Antiqua"/>
          <w:sz w:val="22"/>
          <w:szCs w:val="22"/>
        </w:rPr>
        <w:t xml:space="preserve">in cui non </w:t>
      </w:r>
      <w:r w:rsidR="002169EB">
        <w:rPr>
          <w:rFonts w:ascii="Book Antiqua" w:hAnsi="Book Antiqua"/>
          <w:sz w:val="22"/>
          <w:szCs w:val="22"/>
        </w:rPr>
        <w:t xml:space="preserve">gli </w:t>
      </w:r>
      <w:r w:rsidR="002A6657">
        <w:rPr>
          <w:rFonts w:ascii="Book Antiqua" w:hAnsi="Book Antiqua"/>
          <w:sz w:val="22"/>
          <w:szCs w:val="22"/>
        </w:rPr>
        <w:t>restava</w:t>
      </w:r>
      <w:r w:rsidR="00D82042">
        <w:rPr>
          <w:rFonts w:ascii="Book Antiqua" w:hAnsi="Book Antiqua"/>
          <w:sz w:val="22"/>
          <w:szCs w:val="22"/>
        </w:rPr>
        <w:t xml:space="preserve"> ormai</w:t>
      </w:r>
      <w:r w:rsidR="002A6657">
        <w:rPr>
          <w:rFonts w:ascii="Book Antiqua" w:hAnsi="Book Antiqua"/>
          <w:sz w:val="22"/>
          <w:szCs w:val="22"/>
        </w:rPr>
        <w:t xml:space="preserve"> altra soluzione </w:t>
      </w:r>
      <w:r>
        <w:rPr>
          <w:rFonts w:ascii="Book Antiqua" w:hAnsi="Book Antiqua"/>
          <w:sz w:val="22"/>
          <w:szCs w:val="22"/>
        </w:rPr>
        <w:t>che</w:t>
      </w:r>
      <w:r w:rsidR="002169EB">
        <w:rPr>
          <w:rFonts w:ascii="Book Antiqua" w:hAnsi="Book Antiqua"/>
          <w:sz w:val="22"/>
          <w:szCs w:val="22"/>
        </w:rPr>
        <w:t xml:space="preserve"> – udite, udite -</w:t>
      </w:r>
      <w:r>
        <w:rPr>
          <w:rFonts w:ascii="Book Antiqua" w:hAnsi="Book Antiqua"/>
          <w:sz w:val="22"/>
          <w:szCs w:val="22"/>
        </w:rPr>
        <w:t xml:space="preserve"> cambiare il paradigma </w:t>
      </w:r>
      <w:r w:rsidR="002169EB">
        <w:rPr>
          <w:rFonts w:ascii="Book Antiqua" w:hAnsi="Book Antiqua"/>
          <w:sz w:val="22"/>
          <w:szCs w:val="22"/>
        </w:rPr>
        <w:t xml:space="preserve">(etico e conoscitivo nello stesso tempo) </w:t>
      </w:r>
      <w:r>
        <w:rPr>
          <w:rFonts w:ascii="Book Antiqua" w:hAnsi="Book Antiqua"/>
          <w:sz w:val="22"/>
          <w:szCs w:val="22"/>
        </w:rPr>
        <w:t xml:space="preserve">da cui partire </w:t>
      </w:r>
      <w:r w:rsidR="002A6657">
        <w:rPr>
          <w:rFonts w:ascii="Book Antiqua" w:hAnsi="Book Antiqua"/>
          <w:sz w:val="22"/>
          <w:szCs w:val="22"/>
        </w:rPr>
        <w:t xml:space="preserve">per </w:t>
      </w:r>
      <w:r>
        <w:rPr>
          <w:rFonts w:ascii="Book Antiqua" w:hAnsi="Book Antiqua"/>
          <w:sz w:val="22"/>
          <w:szCs w:val="22"/>
        </w:rPr>
        <w:t xml:space="preserve">elaborare </w:t>
      </w:r>
      <w:r w:rsidR="002A6657">
        <w:rPr>
          <w:rFonts w:ascii="Book Antiqua" w:hAnsi="Book Antiqua"/>
          <w:sz w:val="22"/>
          <w:szCs w:val="22"/>
        </w:rPr>
        <w:t>un</w:t>
      </w:r>
      <w:r>
        <w:rPr>
          <w:rFonts w:ascii="Book Antiqua" w:hAnsi="Book Antiqua"/>
          <w:sz w:val="22"/>
          <w:szCs w:val="22"/>
        </w:rPr>
        <w:t>a nuova teoria.</w:t>
      </w:r>
      <w:r w:rsidR="002A6657">
        <w:rPr>
          <w:rFonts w:ascii="Book Antiqua" w:hAnsi="Book Antiqua"/>
          <w:sz w:val="22"/>
          <w:szCs w:val="22"/>
        </w:rPr>
        <w:t xml:space="preserve"> </w:t>
      </w:r>
    </w:p>
    <w:p w14:paraId="199CC70C" w14:textId="77777777" w:rsidR="00B625FC" w:rsidRDefault="00B625FC" w:rsidP="00C72A0D">
      <w:pPr>
        <w:pStyle w:val="Standard"/>
        <w:tabs>
          <w:tab w:val="left" w:pos="5970"/>
        </w:tabs>
        <w:spacing w:before="120"/>
        <w:ind w:firstLine="283"/>
        <w:jc w:val="both"/>
        <w:rPr>
          <w:rFonts w:ascii="Book Antiqua" w:hAnsi="Book Antiqua"/>
          <w:sz w:val="22"/>
          <w:szCs w:val="22"/>
        </w:rPr>
      </w:pPr>
    </w:p>
    <w:p w14:paraId="7BF19256" w14:textId="444A168D" w:rsidR="001A3AC4" w:rsidRDefault="00501B9B"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11</w:t>
      </w:r>
      <w:r w:rsidR="00B625FC">
        <w:rPr>
          <w:rFonts w:ascii="Book Antiqua" w:hAnsi="Book Antiqua"/>
          <w:b/>
          <w:bCs/>
          <w:sz w:val="22"/>
          <w:szCs w:val="22"/>
        </w:rPr>
        <w:t xml:space="preserve">. </w:t>
      </w:r>
      <w:r w:rsidR="002A6657">
        <w:rPr>
          <w:rFonts w:ascii="Book Antiqua" w:hAnsi="Book Antiqua"/>
          <w:sz w:val="22"/>
          <w:szCs w:val="22"/>
        </w:rPr>
        <w:t>Ma perché questa “rivoluzione” avviene nelle menti di Copernico, di Giordano Bruno e di Galileo e non nelle menti di tutti gli a</w:t>
      </w:r>
      <w:r w:rsidR="00BF7B8D">
        <w:rPr>
          <w:rFonts w:ascii="Book Antiqua" w:hAnsi="Book Antiqua"/>
          <w:sz w:val="22"/>
          <w:szCs w:val="22"/>
        </w:rPr>
        <w:t>l</w:t>
      </w:r>
      <w:r w:rsidR="002A6657">
        <w:rPr>
          <w:rFonts w:ascii="Book Antiqua" w:hAnsi="Book Antiqua"/>
          <w:sz w:val="22"/>
          <w:szCs w:val="22"/>
        </w:rPr>
        <w:t>tri astronomi</w:t>
      </w:r>
      <w:r>
        <w:rPr>
          <w:rFonts w:ascii="Book Antiqua" w:hAnsi="Book Antiqua"/>
          <w:sz w:val="22"/>
          <w:szCs w:val="22"/>
        </w:rPr>
        <w:t>, scienziati e filosofi</w:t>
      </w:r>
      <w:r w:rsidR="002A6657">
        <w:rPr>
          <w:rFonts w:ascii="Book Antiqua" w:hAnsi="Book Antiqua"/>
          <w:sz w:val="22"/>
          <w:szCs w:val="22"/>
        </w:rPr>
        <w:t>?</w:t>
      </w:r>
      <w:r w:rsidR="000F05D0">
        <w:rPr>
          <w:rFonts w:ascii="Book Antiqua" w:hAnsi="Book Antiqua"/>
          <w:sz w:val="22"/>
          <w:szCs w:val="22"/>
        </w:rPr>
        <w:t xml:space="preserve"> Anzi</w:t>
      </w:r>
      <w:r w:rsidR="00D82042">
        <w:rPr>
          <w:rFonts w:ascii="Book Antiqua" w:hAnsi="Book Antiqua"/>
          <w:sz w:val="22"/>
          <w:szCs w:val="22"/>
        </w:rPr>
        <w:t>,</w:t>
      </w:r>
      <w:r w:rsidR="000F05D0">
        <w:rPr>
          <w:rFonts w:ascii="Book Antiqua" w:hAnsi="Book Antiqua"/>
          <w:sz w:val="22"/>
          <w:szCs w:val="22"/>
        </w:rPr>
        <w:t xml:space="preserve"> </w:t>
      </w:r>
      <w:r w:rsidR="00D82042">
        <w:rPr>
          <w:rFonts w:ascii="Book Antiqua" w:hAnsi="Book Antiqua"/>
          <w:sz w:val="22"/>
          <w:szCs w:val="22"/>
        </w:rPr>
        <w:t xml:space="preserve">la </w:t>
      </w:r>
      <w:r w:rsidR="000F05D0">
        <w:rPr>
          <w:rFonts w:ascii="Book Antiqua" w:hAnsi="Book Antiqua"/>
          <w:sz w:val="22"/>
          <w:szCs w:val="22"/>
        </w:rPr>
        <w:t>quasi la totalità degli scienziati</w:t>
      </w:r>
      <w:r>
        <w:rPr>
          <w:rFonts w:ascii="Book Antiqua" w:hAnsi="Book Antiqua"/>
          <w:sz w:val="22"/>
          <w:szCs w:val="22"/>
        </w:rPr>
        <w:t xml:space="preserve"> e dei filosofi</w:t>
      </w:r>
      <w:r w:rsidR="000F05D0">
        <w:rPr>
          <w:rFonts w:ascii="Book Antiqua" w:hAnsi="Book Antiqua"/>
          <w:sz w:val="22"/>
          <w:szCs w:val="22"/>
        </w:rPr>
        <w:t xml:space="preserve"> rifiuta il cambio di paradigma e si rifiuta di guardare nel cannocchiale.</w:t>
      </w:r>
      <w:r>
        <w:rPr>
          <w:rFonts w:ascii="Book Antiqua" w:hAnsi="Book Antiqua"/>
          <w:sz w:val="22"/>
          <w:szCs w:val="22"/>
        </w:rPr>
        <w:t xml:space="preserve"> Ma perché?</w:t>
      </w:r>
      <w:r w:rsidR="000F05D0">
        <w:rPr>
          <w:rFonts w:ascii="Book Antiqua" w:hAnsi="Book Antiqua"/>
          <w:sz w:val="22"/>
          <w:szCs w:val="22"/>
        </w:rPr>
        <w:t xml:space="preserve"> </w:t>
      </w:r>
      <w:r>
        <w:rPr>
          <w:rFonts w:ascii="Book Antiqua" w:hAnsi="Book Antiqua"/>
          <w:sz w:val="22"/>
          <w:szCs w:val="22"/>
        </w:rPr>
        <w:t>Ce lo racconta il processo a Galileo: p</w:t>
      </w:r>
      <w:r w:rsidR="000F05D0">
        <w:rPr>
          <w:rFonts w:ascii="Book Antiqua" w:hAnsi="Book Antiqua"/>
          <w:sz w:val="22"/>
          <w:szCs w:val="22"/>
        </w:rPr>
        <w:t xml:space="preserve">er </w:t>
      </w:r>
      <w:r w:rsidR="001A3AC4">
        <w:rPr>
          <w:rFonts w:ascii="Book Antiqua" w:hAnsi="Book Antiqua"/>
          <w:sz w:val="22"/>
          <w:szCs w:val="22"/>
        </w:rPr>
        <w:t>non accettare che anche il mondo dei pianeti fosse fatto di materia (come mostrava il cannocchiale)</w:t>
      </w:r>
      <w:r>
        <w:rPr>
          <w:rFonts w:ascii="Book Antiqua" w:hAnsi="Book Antiqua"/>
          <w:sz w:val="22"/>
          <w:szCs w:val="22"/>
        </w:rPr>
        <w:t>. Poi,</w:t>
      </w:r>
      <w:r w:rsidR="001A3AC4">
        <w:rPr>
          <w:rFonts w:ascii="Book Antiqua" w:hAnsi="Book Antiqua"/>
          <w:sz w:val="22"/>
          <w:szCs w:val="22"/>
        </w:rPr>
        <w:t xml:space="preserve"> per convincere</w:t>
      </w:r>
      <w:r>
        <w:rPr>
          <w:rFonts w:ascii="Book Antiqua" w:hAnsi="Book Antiqua"/>
          <w:sz w:val="22"/>
          <w:szCs w:val="22"/>
        </w:rPr>
        <w:t xml:space="preserve"> gli altri,</w:t>
      </w:r>
      <w:r w:rsidR="001A3AC4">
        <w:rPr>
          <w:rFonts w:ascii="Book Antiqua" w:hAnsi="Book Antiqua"/>
          <w:sz w:val="22"/>
          <w:szCs w:val="22"/>
        </w:rPr>
        <w:t xml:space="preserve"> e convincersi</w:t>
      </w:r>
      <w:r>
        <w:rPr>
          <w:rFonts w:ascii="Book Antiqua" w:hAnsi="Book Antiqua"/>
          <w:sz w:val="22"/>
          <w:szCs w:val="22"/>
        </w:rPr>
        <w:t>,</w:t>
      </w:r>
      <w:r w:rsidR="001A3AC4">
        <w:rPr>
          <w:rFonts w:ascii="Book Antiqua" w:hAnsi="Book Antiqua"/>
          <w:sz w:val="22"/>
          <w:szCs w:val="22"/>
        </w:rPr>
        <w:t xml:space="preserve"> </w:t>
      </w:r>
      <w:r w:rsidR="000F05D0">
        <w:rPr>
          <w:rFonts w:ascii="Book Antiqua" w:hAnsi="Book Antiqua"/>
          <w:sz w:val="22"/>
          <w:szCs w:val="22"/>
        </w:rPr>
        <w:t xml:space="preserve">dell’impossibilità che la terra si potesse muovere avranno pensato e detto: </w:t>
      </w:r>
      <w:r w:rsidR="00D82042">
        <w:rPr>
          <w:rFonts w:ascii="Book Antiqua" w:hAnsi="Book Antiqua"/>
          <w:sz w:val="22"/>
          <w:szCs w:val="22"/>
        </w:rPr>
        <w:t>“</w:t>
      </w:r>
      <w:r w:rsidR="000F05D0">
        <w:rPr>
          <w:rFonts w:ascii="Book Antiqua" w:hAnsi="Book Antiqua"/>
          <w:sz w:val="22"/>
          <w:szCs w:val="22"/>
        </w:rPr>
        <w:t>ma basta guardare fuori d</w:t>
      </w:r>
      <w:r w:rsidR="00BF7B8D">
        <w:rPr>
          <w:rFonts w:ascii="Book Antiqua" w:hAnsi="Book Antiqua"/>
          <w:sz w:val="22"/>
          <w:szCs w:val="22"/>
        </w:rPr>
        <w:t>a</w:t>
      </w:r>
      <w:r w:rsidR="000F05D0">
        <w:rPr>
          <w:rFonts w:ascii="Book Antiqua" w:hAnsi="Book Antiqua"/>
          <w:sz w:val="22"/>
          <w:szCs w:val="22"/>
        </w:rPr>
        <w:t>lla finestra per</w:t>
      </w:r>
      <w:r w:rsidR="001A3AC4">
        <w:rPr>
          <w:rFonts w:ascii="Book Antiqua" w:hAnsi="Book Antiqua"/>
          <w:sz w:val="22"/>
          <w:szCs w:val="22"/>
        </w:rPr>
        <w:t xml:space="preserve"> vedere</w:t>
      </w:r>
      <w:r w:rsidR="000F05D0">
        <w:rPr>
          <w:rFonts w:ascii="Book Antiqua" w:hAnsi="Book Antiqua"/>
          <w:sz w:val="22"/>
          <w:szCs w:val="22"/>
        </w:rPr>
        <w:t xml:space="preserve"> che il sole si muove e la terra </w:t>
      </w:r>
      <w:r w:rsidR="001A3AC4">
        <w:rPr>
          <w:rFonts w:ascii="Book Antiqua" w:hAnsi="Book Antiqua"/>
          <w:sz w:val="22"/>
          <w:szCs w:val="22"/>
        </w:rPr>
        <w:t>sta</w:t>
      </w:r>
      <w:r w:rsidR="000F05D0">
        <w:rPr>
          <w:rFonts w:ascii="Book Antiqua" w:hAnsi="Book Antiqua"/>
          <w:sz w:val="22"/>
          <w:szCs w:val="22"/>
        </w:rPr>
        <w:t xml:space="preserve"> ferma!</w:t>
      </w:r>
      <w:r w:rsidR="00D82042">
        <w:rPr>
          <w:rFonts w:ascii="Book Antiqua" w:hAnsi="Book Antiqua"/>
          <w:sz w:val="22"/>
          <w:szCs w:val="22"/>
        </w:rPr>
        <w:t>”</w:t>
      </w:r>
      <w:r w:rsidR="000F05D0">
        <w:rPr>
          <w:rFonts w:ascii="Book Antiqua" w:hAnsi="Book Antiqua"/>
          <w:sz w:val="22"/>
          <w:szCs w:val="22"/>
        </w:rPr>
        <w:t xml:space="preserve"> </w:t>
      </w:r>
      <w:r w:rsidR="001A0900">
        <w:rPr>
          <w:rFonts w:ascii="Book Antiqua" w:hAnsi="Book Antiqua"/>
          <w:sz w:val="22"/>
          <w:szCs w:val="22"/>
        </w:rPr>
        <w:t>Certo, la ricerca d</w:t>
      </w:r>
      <w:r w:rsidR="000F05D0">
        <w:rPr>
          <w:rFonts w:ascii="Book Antiqua" w:hAnsi="Book Antiqua"/>
          <w:sz w:val="22"/>
          <w:szCs w:val="22"/>
        </w:rPr>
        <w:t>i un</w:t>
      </w:r>
      <w:r w:rsidR="001A0900">
        <w:rPr>
          <w:rFonts w:ascii="Book Antiqua" w:hAnsi="Book Antiqua"/>
          <w:sz w:val="22"/>
          <w:szCs w:val="22"/>
        </w:rPr>
        <w:t xml:space="preserve"> nuovo paradigma è </w:t>
      </w:r>
      <w:r w:rsidR="000F05D0">
        <w:rPr>
          <w:rFonts w:ascii="Book Antiqua" w:hAnsi="Book Antiqua"/>
          <w:sz w:val="22"/>
          <w:szCs w:val="22"/>
        </w:rPr>
        <w:t xml:space="preserve">stata </w:t>
      </w:r>
      <w:r w:rsidR="001A0900">
        <w:rPr>
          <w:rFonts w:ascii="Book Antiqua" w:hAnsi="Book Antiqua"/>
          <w:sz w:val="22"/>
          <w:szCs w:val="22"/>
        </w:rPr>
        <w:t>un’impresa che in certi periodi storici è stato molto pericoloso</w:t>
      </w:r>
      <w:r w:rsidR="000F05D0">
        <w:rPr>
          <w:rFonts w:ascii="Book Antiqua" w:hAnsi="Book Antiqua"/>
          <w:sz w:val="22"/>
          <w:szCs w:val="22"/>
        </w:rPr>
        <w:t xml:space="preserve"> perseguire.</w:t>
      </w:r>
      <w:r w:rsidR="001A0900">
        <w:rPr>
          <w:rFonts w:ascii="Book Antiqua" w:hAnsi="Book Antiqua"/>
          <w:sz w:val="22"/>
          <w:szCs w:val="22"/>
        </w:rPr>
        <w:t xml:space="preserve"> </w:t>
      </w:r>
      <w:r w:rsidR="001A3AC4">
        <w:rPr>
          <w:rFonts w:ascii="Book Antiqua" w:hAnsi="Book Antiqua"/>
          <w:sz w:val="22"/>
          <w:szCs w:val="22"/>
        </w:rPr>
        <w:t xml:space="preserve">E il periodo storico di Copernico, di </w:t>
      </w:r>
      <w:r w:rsidR="001A0900">
        <w:rPr>
          <w:rFonts w:ascii="Book Antiqua" w:hAnsi="Book Antiqua"/>
          <w:sz w:val="22"/>
          <w:szCs w:val="22"/>
        </w:rPr>
        <w:t xml:space="preserve">Giordano Bruno e </w:t>
      </w:r>
      <w:r w:rsidR="001A3AC4">
        <w:rPr>
          <w:rFonts w:ascii="Book Antiqua" w:hAnsi="Book Antiqua"/>
          <w:sz w:val="22"/>
          <w:szCs w:val="22"/>
        </w:rPr>
        <w:t xml:space="preserve">di </w:t>
      </w:r>
      <w:r w:rsidR="001A0900">
        <w:rPr>
          <w:rFonts w:ascii="Book Antiqua" w:hAnsi="Book Antiqua"/>
          <w:sz w:val="22"/>
          <w:szCs w:val="22"/>
        </w:rPr>
        <w:t xml:space="preserve">Galileo </w:t>
      </w:r>
      <w:r w:rsidR="001A3AC4">
        <w:rPr>
          <w:rFonts w:ascii="Book Antiqua" w:hAnsi="Book Antiqua"/>
          <w:sz w:val="22"/>
          <w:szCs w:val="22"/>
        </w:rPr>
        <w:t>è</w:t>
      </w:r>
      <w:r w:rsidR="001A0900">
        <w:rPr>
          <w:rFonts w:ascii="Book Antiqua" w:hAnsi="Book Antiqua"/>
          <w:sz w:val="22"/>
          <w:szCs w:val="22"/>
        </w:rPr>
        <w:t xml:space="preserve"> lì a dimostrarlo. </w:t>
      </w:r>
      <w:r w:rsidR="000F05D0">
        <w:rPr>
          <w:rFonts w:ascii="Book Antiqua" w:hAnsi="Book Antiqua"/>
          <w:sz w:val="22"/>
          <w:szCs w:val="22"/>
        </w:rPr>
        <w:t xml:space="preserve">A Darwin non è andata meglio, anche se i tempi e i luoghi erano cambiati. </w:t>
      </w:r>
      <w:r w:rsidR="000A27B5">
        <w:rPr>
          <w:rFonts w:ascii="Book Antiqua" w:hAnsi="Book Antiqua"/>
          <w:sz w:val="22"/>
          <w:szCs w:val="22"/>
        </w:rPr>
        <w:t xml:space="preserve">Lo stesso si può dire per Freud. </w:t>
      </w:r>
      <w:r w:rsidR="00D82042">
        <w:rPr>
          <w:rFonts w:ascii="Book Antiqua" w:hAnsi="Book Antiqua"/>
          <w:sz w:val="22"/>
          <w:szCs w:val="22"/>
        </w:rPr>
        <w:t xml:space="preserve">Anche Einstein all’inizio è stato snobbato. </w:t>
      </w:r>
    </w:p>
    <w:p w14:paraId="27EF56AB" w14:textId="0BB4C7C4" w:rsidR="006B677B" w:rsidRDefault="001A090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Certo, queste discussioni</w:t>
      </w:r>
      <w:r w:rsidR="001A3AC4">
        <w:rPr>
          <w:rFonts w:ascii="Book Antiqua" w:hAnsi="Book Antiqua"/>
          <w:sz w:val="22"/>
          <w:szCs w:val="22"/>
        </w:rPr>
        <w:t>, questi dialoghi sui massimi sistemi -</w:t>
      </w:r>
      <w:r>
        <w:rPr>
          <w:rFonts w:ascii="Book Antiqua" w:hAnsi="Book Antiqua"/>
          <w:sz w:val="22"/>
          <w:szCs w:val="22"/>
        </w:rPr>
        <w:t xml:space="preserve"> così pericolose </w:t>
      </w:r>
      <w:r w:rsidR="006B677B">
        <w:rPr>
          <w:rFonts w:ascii="Book Antiqua" w:hAnsi="Book Antiqua"/>
          <w:sz w:val="22"/>
          <w:szCs w:val="22"/>
        </w:rPr>
        <w:t xml:space="preserve">- </w:t>
      </w:r>
      <w:r>
        <w:rPr>
          <w:rFonts w:ascii="Book Antiqua" w:hAnsi="Book Antiqua"/>
          <w:sz w:val="22"/>
          <w:szCs w:val="22"/>
        </w:rPr>
        <w:t xml:space="preserve">hanno generato </w:t>
      </w:r>
      <w:r w:rsidR="000F05D0">
        <w:rPr>
          <w:rFonts w:ascii="Book Antiqua" w:hAnsi="Book Antiqua"/>
          <w:sz w:val="22"/>
          <w:szCs w:val="22"/>
        </w:rPr>
        <w:t xml:space="preserve">in chi le ha pensate e fatte </w:t>
      </w:r>
      <w:r>
        <w:rPr>
          <w:rFonts w:ascii="Book Antiqua" w:hAnsi="Book Antiqua"/>
          <w:sz w:val="22"/>
          <w:szCs w:val="22"/>
        </w:rPr>
        <w:t>uno stato di crisi</w:t>
      </w:r>
      <w:r w:rsidR="000F05D0">
        <w:rPr>
          <w:rFonts w:ascii="Book Antiqua" w:hAnsi="Book Antiqua"/>
          <w:sz w:val="22"/>
          <w:szCs w:val="22"/>
        </w:rPr>
        <w:t xml:space="preserve"> mentale, psichica e fisica</w:t>
      </w:r>
      <w:r>
        <w:rPr>
          <w:rFonts w:ascii="Book Antiqua" w:hAnsi="Book Antiqua"/>
          <w:sz w:val="22"/>
          <w:szCs w:val="22"/>
        </w:rPr>
        <w:t xml:space="preserve"> </w:t>
      </w:r>
      <w:r w:rsidR="006B677B">
        <w:rPr>
          <w:rFonts w:ascii="Book Antiqua" w:hAnsi="Book Antiqua"/>
          <w:sz w:val="22"/>
          <w:szCs w:val="22"/>
        </w:rPr>
        <w:t>(</w:t>
      </w:r>
      <w:r w:rsidR="001A3AC4">
        <w:rPr>
          <w:rFonts w:ascii="Book Antiqua" w:hAnsi="Book Antiqua"/>
          <w:sz w:val="22"/>
          <w:szCs w:val="22"/>
        </w:rPr>
        <w:t>gioia per la “scoperta” e angoscia per le conseguenze</w:t>
      </w:r>
      <w:r w:rsidR="006B677B">
        <w:rPr>
          <w:rFonts w:ascii="Book Antiqua" w:hAnsi="Book Antiqua"/>
          <w:sz w:val="22"/>
          <w:szCs w:val="22"/>
        </w:rPr>
        <w:t>)</w:t>
      </w:r>
      <w:r w:rsidR="001A3AC4">
        <w:rPr>
          <w:rFonts w:ascii="Book Antiqua" w:hAnsi="Book Antiqua"/>
          <w:sz w:val="22"/>
          <w:szCs w:val="22"/>
        </w:rPr>
        <w:t xml:space="preserve"> </w:t>
      </w:r>
      <w:r>
        <w:rPr>
          <w:rFonts w:ascii="Book Antiqua" w:hAnsi="Book Antiqua"/>
          <w:sz w:val="22"/>
          <w:szCs w:val="22"/>
        </w:rPr>
        <w:t>da cui s</w:t>
      </w:r>
      <w:r w:rsidR="000F05D0">
        <w:rPr>
          <w:rFonts w:ascii="Book Antiqua" w:hAnsi="Book Antiqua"/>
          <w:sz w:val="22"/>
          <w:szCs w:val="22"/>
        </w:rPr>
        <w:t>ono</w:t>
      </w:r>
      <w:r>
        <w:rPr>
          <w:rFonts w:ascii="Book Antiqua" w:hAnsi="Book Antiqua"/>
          <w:sz w:val="22"/>
          <w:szCs w:val="22"/>
        </w:rPr>
        <w:t xml:space="preserve"> usciti </w:t>
      </w:r>
      <w:r w:rsidR="000F05D0">
        <w:rPr>
          <w:rFonts w:ascii="Book Antiqua" w:hAnsi="Book Antiqua"/>
          <w:sz w:val="22"/>
          <w:szCs w:val="22"/>
        </w:rPr>
        <w:t xml:space="preserve">elaborando </w:t>
      </w:r>
      <w:r w:rsidR="000A27B5">
        <w:rPr>
          <w:rFonts w:ascii="Book Antiqua" w:hAnsi="Book Antiqua"/>
          <w:sz w:val="22"/>
          <w:szCs w:val="22"/>
        </w:rPr>
        <w:t>un</w:t>
      </w:r>
      <w:r>
        <w:rPr>
          <w:rFonts w:ascii="Book Antiqua" w:hAnsi="Book Antiqua"/>
          <w:sz w:val="22"/>
          <w:szCs w:val="22"/>
        </w:rPr>
        <w:t xml:space="preserve"> nuovo paradigma.</w:t>
      </w:r>
      <w:r w:rsidR="000F05D0">
        <w:rPr>
          <w:rFonts w:ascii="Book Antiqua" w:hAnsi="Book Antiqua"/>
          <w:sz w:val="22"/>
          <w:szCs w:val="22"/>
        </w:rPr>
        <w:t xml:space="preserve"> Ma cosa ha dato la forza </w:t>
      </w:r>
      <w:r w:rsidR="000A27B5">
        <w:rPr>
          <w:rFonts w:ascii="Book Antiqua" w:hAnsi="Book Antiqua"/>
          <w:sz w:val="22"/>
          <w:szCs w:val="22"/>
        </w:rPr>
        <w:t xml:space="preserve">a questi pionieri </w:t>
      </w:r>
      <w:r w:rsidR="000F05D0">
        <w:rPr>
          <w:rFonts w:ascii="Book Antiqua" w:hAnsi="Book Antiqua"/>
          <w:sz w:val="22"/>
          <w:szCs w:val="22"/>
        </w:rPr>
        <w:t>di affrontare gli insulti dei benpensanti</w:t>
      </w:r>
      <w:r w:rsidR="001A3AC4">
        <w:rPr>
          <w:rFonts w:ascii="Book Antiqua" w:hAnsi="Book Antiqua"/>
          <w:sz w:val="22"/>
          <w:szCs w:val="22"/>
        </w:rPr>
        <w:t>, l’abiura, se non il rogo</w:t>
      </w:r>
      <w:r w:rsidR="000A27B5">
        <w:rPr>
          <w:rFonts w:ascii="Book Antiqua" w:hAnsi="Book Antiqua"/>
          <w:sz w:val="22"/>
          <w:szCs w:val="22"/>
        </w:rPr>
        <w:t>?</w:t>
      </w:r>
      <w:r w:rsidR="000F05D0">
        <w:rPr>
          <w:rFonts w:ascii="Book Antiqua" w:hAnsi="Book Antiqua"/>
          <w:sz w:val="22"/>
          <w:szCs w:val="22"/>
        </w:rPr>
        <w:t xml:space="preserve"> Ma la convinzione di far parte di un </w:t>
      </w:r>
      <w:r w:rsidR="000F05D0" w:rsidRPr="004B2129">
        <w:rPr>
          <w:rFonts w:ascii="Book Antiqua" w:hAnsi="Book Antiqua"/>
          <w:b/>
          <w:bCs/>
          <w:sz w:val="22"/>
          <w:szCs w:val="22"/>
        </w:rPr>
        <w:t>Noi collettivo</w:t>
      </w:r>
      <w:r w:rsidR="006B677B">
        <w:rPr>
          <w:rFonts w:ascii="Book Antiqua" w:hAnsi="Book Antiqua"/>
          <w:sz w:val="22"/>
          <w:szCs w:val="22"/>
        </w:rPr>
        <w:t xml:space="preserve">. Un atteggiamento particolare che nasce dalla “fusione” del </w:t>
      </w:r>
      <w:r w:rsidR="006B677B" w:rsidRPr="004B2129">
        <w:rPr>
          <w:rFonts w:ascii="Book Antiqua" w:hAnsi="Book Antiqua"/>
          <w:b/>
          <w:bCs/>
          <w:sz w:val="22"/>
          <w:szCs w:val="22"/>
        </w:rPr>
        <w:t>Voi</w:t>
      </w:r>
      <w:r w:rsidR="006B677B">
        <w:rPr>
          <w:rFonts w:ascii="Book Antiqua" w:hAnsi="Book Antiqua"/>
          <w:sz w:val="22"/>
          <w:szCs w:val="22"/>
        </w:rPr>
        <w:t xml:space="preserve"> </w:t>
      </w:r>
      <w:r w:rsidR="004B2129">
        <w:rPr>
          <w:rFonts w:ascii="Book Antiqua" w:hAnsi="Book Antiqua"/>
          <w:sz w:val="22"/>
          <w:szCs w:val="22"/>
        </w:rPr>
        <w:t xml:space="preserve">(Tu + Egli) </w:t>
      </w:r>
      <w:r w:rsidR="006B677B">
        <w:rPr>
          <w:rFonts w:ascii="Book Antiqua" w:hAnsi="Book Antiqua"/>
          <w:sz w:val="22"/>
          <w:szCs w:val="22"/>
        </w:rPr>
        <w:t xml:space="preserve">che, come </w:t>
      </w:r>
      <w:r w:rsidR="001A3AC4" w:rsidRPr="004B2129">
        <w:rPr>
          <w:rFonts w:ascii="Book Antiqua" w:hAnsi="Book Antiqua"/>
          <w:i/>
          <w:iCs/>
          <w:sz w:val="22"/>
          <w:szCs w:val="22"/>
        </w:rPr>
        <w:t>soggetto attivo</w:t>
      </w:r>
      <w:r w:rsidR="006B677B">
        <w:rPr>
          <w:rFonts w:ascii="Book Antiqua" w:hAnsi="Book Antiqua"/>
          <w:sz w:val="22"/>
          <w:szCs w:val="22"/>
        </w:rPr>
        <w:t>, presiede</w:t>
      </w:r>
      <w:r w:rsidR="001A3AC4">
        <w:rPr>
          <w:rFonts w:ascii="Book Antiqua" w:hAnsi="Book Antiqua"/>
          <w:sz w:val="22"/>
          <w:szCs w:val="22"/>
        </w:rPr>
        <w:t xml:space="preserve"> </w:t>
      </w:r>
      <w:r w:rsidR="006B677B">
        <w:rPr>
          <w:rFonts w:ascii="Book Antiqua" w:hAnsi="Book Antiqua"/>
          <w:sz w:val="22"/>
          <w:szCs w:val="22"/>
        </w:rPr>
        <w:t xml:space="preserve">alla componente </w:t>
      </w:r>
      <w:r w:rsidR="006B677B" w:rsidRPr="004B2129">
        <w:rPr>
          <w:rFonts w:ascii="Book Antiqua" w:hAnsi="Book Antiqua"/>
          <w:b/>
          <w:bCs/>
          <w:sz w:val="22"/>
          <w:szCs w:val="22"/>
        </w:rPr>
        <w:t>etica</w:t>
      </w:r>
      <w:r w:rsidR="006B677B">
        <w:rPr>
          <w:rFonts w:ascii="Book Antiqua" w:hAnsi="Book Antiqua"/>
          <w:sz w:val="22"/>
          <w:szCs w:val="22"/>
        </w:rPr>
        <w:t xml:space="preserve"> dell’</w:t>
      </w:r>
      <w:r w:rsidR="00D82042">
        <w:rPr>
          <w:rFonts w:ascii="Book Antiqua" w:hAnsi="Book Antiqua"/>
          <w:sz w:val="22"/>
          <w:szCs w:val="22"/>
        </w:rPr>
        <w:t>atteggiamento etico</w:t>
      </w:r>
      <w:r w:rsidR="006B677B">
        <w:rPr>
          <w:rFonts w:ascii="Book Antiqua" w:hAnsi="Book Antiqua"/>
          <w:sz w:val="22"/>
          <w:szCs w:val="22"/>
        </w:rPr>
        <w:t>,</w:t>
      </w:r>
      <w:r w:rsidR="00D82042">
        <w:rPr>
          <w:rFonts w:ascii="Book Antiqua" w:hAnsi="Book Antiqua"/>
          <w:sz w:val="22"/>
          <w:szCs w:val="22"/>
        </w:rPr>
        <w:t xml:space="preserve"> e </w:t>
      </w:r>
      <w:r w:rsidR="006B677B">
        <w:rPr>
          <w:rFonts w:ascii="Book Antiqua" w:hAnsi="Book Antiqua"/>
          <w:sz w:val="22"/>
          <w:szCs w:val="22"/>
        </w:rPr>
        <w:t>dell’</w:t>
      </w:r>
      <w:r w:rsidR="006B677B" w:rsidRPr="004B2129">
        <w:rPr>
          <w:rFonts w:ascii="Book Antiqua" w:hAnsi="Book Antiqua"/>
          <w:b/>
          <w:bCs/>
          <w:sz w:val="22"/>
          <w:szCs w:val="22"/>
        </w:rPr>
        <w:t>Io</w:t>
      </w:r>
      <w:r w:rsidR="006B677B">
        <w:rPr>
          <w:rFonts w:ascii="Book Antiqua" w:hAnsi="Book Antiqua"/>
          <w:sz w:val="22"/>
          <w:szCs w:val="22"/>
        </w:rPr>
        <w:t xml:space="preserve"> che presiede alla componente </w:t>
      </w:r>
      <w:r w:rsidR="006B677B" w:rsidRPr="004B2129">
        <w:rPr>
          <w:rFonts w:ascii="Book Antiqua" w:hAnsi="Book Antiqua"/>
          <w:b/>
          <w:bCs/>
          <w:sz w:val="22"/>
          <w:szCs w:val="22"/>
        </w:rPr>
        <w:t>altruistica</w:t>
      </w:r>
      <w:r w:rsidR="004B2129">
        <w:rPr>
          <w:rFonts w:ascii="Book Antiqua" w:hAnsi="Book Antiqua"/>
          <w:sz w:val="22"/>
          <w:szCs w:val="22"/>
        </w:rPr>
        <w:t>,</w:t>
      </w:r>
      <w:r w:rsidR="006B677B">
        <w:rPr>
          <w:rFonts w:ascii="Book Antiqua" w:hAnsi="Book Antiqua"/>
          <w:sz w:val="22"/>
          <w:szCs w:val="22"/>
        </w:rPr>
        <w:t xml:space="preserve"> sempre dell’atteggiamento etico</w:t>
      </w:r>
      <w:r w:rsidR="004B2129">
        <w:rPr>
          <w:rFonts w:ascii="Book Antiqua" w:hAnsi="Book Antiqua"/>
          <w:sz w:val="22"/>
          <w:szCs w:val="22"/>
        </w:rPr>
        <w:t>. Atteggiamento</w:t>
      </w:r>
      <w:r w:rsidR="006B677B">
        <w:rPr>
          <w:rFonts w:ascii="Book Antiqua" w:hAnsi="Book Antiqua"/>
          <w:sz w:val="22"/>
          <w:szCs w:val="22"/>
        </w:rPr>
        <w:t xml:space="preserve"> che subordina l’atteggiamento </w:t>
      </w:r>
      <w:r w:rsidR="00D82042">
        <w:rPr>
          <w:rFonts w:ascii="Book Antiqua" w:hAnsi="Book Antiqua"/>
          <w:sz w:val="22"/>
          <w:szCs w:val="22"/>
        </w:rPr>
        <w:t>conoscitivo</w:t>
      </w:r>
      <w:r w:rsidR="006B677B">
        <w:rPr>
          <w:rFonts w:ascii="Book Antiqua" w:hAnsi="Book Antiqua"/>
          <w:sz w:val="22"/>
          <w:szCs w:val="22"/>
        </w:rPr>
        <w:t xml:space="preserve"> </w:t>
      </w:r>
      <w:r w:rsidR="004B2129">
        <w:rPr>
          <w:rFonts w:ascii="Book Antiqua" w:hAnsi="Book Antiqua"/>
          <w:sz w:val="22"/>
          <w:szCs w:val="22"/>
        </w:rPr>
        <w:t xml:space="preserve">e gli </w:t>
      </w:r>
      <w:r w:rsidR="006B677B">
        <w:rPr>
          <w:rFonts w:ascii="Book Antiqua" w:hAnsi="Book Antiqua"/>
          <w:sz w:val="22"/>
          <w:szCs w:val="22"/>
        </w:rPr>
        <w:t>forn</w:t>
      </w:r>
      <w:r w:rsidR="004B2129">
        <w:rPr>
          <w:rFonts w:ascii="Book Antiqua" w:hAnsi="Book Antiqua"/>
          <w:sz w:val="22"/>
          <w:szCs w:val="22"/>
        </w:rPr>
        <w:t>isc</w:t>
      </w:r>
      <w:r w:rsidR="006B677B">
        <w:rPr>
          <w:rFonts w:ascii="Book Antiqua" w:hAnsi="Book Antiqua"/>
          <w:sz w:val="22"/>
          <w:szCs w:val="22"/>
        </w:rPr>
        <w:t>e,</w:t>
      </w:r>
      <w:r w:rsidR="00D82042">
        <w:rPr>
          <w:rFonts w:ascii="Book Antiqua" w:hAnsi="Book Antiqua"/>
          <w:sz w:val="22"/>
          <w:szCs w:val="22"/>
        </w:rPr>
        <w:t xml:space="preserve"> nello stesso tempo,</w:t>
      </w:r>
      <w:r w:rsidR="000F05D0">
        <w:rPr>
          <w:rFonts w:ascii="Book Antiqua" w:hAnsi="Book Antiqua"/>
          <w:sz w:val="22"/>
          <w:szCs w:val="22"/>
        </w:rPr>
        <w:t xml:space="preserve"> </w:t>
      </w:r>
      <w:r w:rsidR="000A27B5">
        <w:rPr>
          <w:rFonts w:ascii="Book Antiqua" w:hAnsi="Book Antiqua"/>
          <w:sz w:val="22"/>
          <w:szCs w:val="22"/>
        </w:rPr>
        <w:t xml:space="preserve">la convinzione incrollabile che </w:t>
      </w:r>
      <w:r w:rsidR="006B677B">
        <w:rPr>
          <w:rFonts w:ascii="Book Antiqua" w:hAnsi="Book Antiqua"/>
          <w:sz w:val="22"/>
          <w:szCs w:val="22"/>
        </w:rPr>
        <w:t xml:space="preserve">“loro” </w:t>
      </w:r>
      <w:r w:rsidR="000A27B5">
        <w:rPr>
          <w:rFonts w:ascii="Book Antiqua" w:hAnsi="Book Antiqua"/>
          <w:sz w:val="22"/>
          <w:szCs w:val="22"/>
        </w:rPr>
        <w:t xml:space="preserve">avevano ragione </w:t>
      </w:r>
      <w:r w:rsidR="00D82042">
        <w:rPr>
          <w:rFonts w:ascii="Book Antiqua" w:hAnsi="Book Antiqua"/>
          <w:sz w:val="22"/>
          <w:szCs w:val="22"/>
        </w:rPr>
        <w:t xml:space="preserve">e </w:t>
      </w:r>
      <w:r w:rsidR="000A27B5">
        <w:rPr>
          <w:rFonts w:ascii="Book Antiqua" w:hAnsi="Book Antiqua"/>
          <w:sz w:val="22"/>
          <w:szCs w:val="22"/>
        </w:rPr>
        <w:t xml:space="preserve">che prima o poi anche gli altri scienziati </w:t>
      </w:r>
      <w:r w:rsidR="000F05D0">
        <w:rPr>
          <w:rFonts w:ascii="Book Antiqua" w:hAnsi="Book Antiqua"/>
          <w:sz w:val="22"/>
          <w:szCs w:val="22"/>
        </w:rPr>
        <w:t xml:space="preserve">non </w:t>
      </w:r>
      <w:r w:rsidR="00D82042">
        <w:rPr>
          <w:rFonts w:ascii="Book Antiqua" w:hAnsi="Book Antiqua"/>
          <w:sz w:val="22"/>
          <w:szCs w:val="22"/>
        </w:rPr>
        <w:t xml:space="preserve">avrebbero non </w:t>
      </w:r>
      <w:r w:rsidR="000F05D0">
        <w:rPr>
          <w:rFonts w:ascii="Book Antiqua" w:hAnsi="Book Antiqua"/>
          <w:sz w:val="22"/>
          <w:szCs w:val="22"/>
        </w:rPr>
        <w:t>pot</w:t>
      </w:r>
      <w:r w:rsidR="00D82042">
        <w:rPr>
          <w:rFonts w:ascii="Book Antiqua" w:hAnsi="Book Antiqua"/>
          <w:sz w:val="22"/>
          <w:szCs w:val="22"/>
        </w:rPr>
        <w:t>uto</w:t>
      </w:r>
      <w:r w:rsidR="000F05D0">
        <w:rPr>
          <w:rFonts w:ascii="Book Antiqua" w:hAnsi="Book Antiqua"/>
          <w:sz w:val="22"/>
          <w:szCs w:val="22"/>
        </w:rPr>
        <w:t xml:space="preserve"> accogliere le loro idee.</w:t>
      </w:r>
      <w:r>
        <w:rPr>
          <w:rFonts w:ascii="Book Antiqua" w:hAnsi="Book Antiqua"/>
          <w:sz w:val="22"/>
          <w:szCs w:val="22"/>
        </w:rPr>
        <w:t xml:space="preserve"> </w:t>
      </w:r>
      <w:r w:rsidR="000A27B5">
        <w:rPr>
          <w:rFonts w:ascii="Book Antiqua" w:hAnsi="Book Antiqua"/>
          <w:sz w:val="22"/>
          <w:szCs w:val="22"/>
        </w:rPr>
        <w:t>Ecco, q</w:t>
      </w:r>
      <w:r>
        <w:rPr>
          <w:rFonts w:ascii="Book Antiqua" w:hAnsi="Book Antiqua"/>
          <w:sz w:val="22"/>
          <w:szCs w:val="22"/>
        </w:rPr>
        <w:t xml:space="preserve">uesta è la </w:t>
      </w:r>
      <w:r w:rsidR="006B677B">
        <w:rPr>
          <w:rFonts w:ascii="Book Antiqua" w:hAnsi="Book Antiqua"/>
          <w:sz w:val="22"/>
          <w:szCs w:val="22"/>
        </w:rPr>
        <w:t>“</w:t>
      </w:r>
      <w:r>
        <w:rPr>
          <w:rFonts w:ascii="Book Antiqua" w:hAnsi="Book Antiqua"/>
          <w:sz w:val="22"/>
          <w:szCs w:val="22"/>
        </w:rPr>
        <w:t>rivoluzione scientifica</w:t>
      </w:r>
      <w:r w:rsidR="006B677B">
        <w:rPr>
          <w:rFonts w:ascii="Book Antiqua" w:hAnsi="Book Antiqua"/>
          <w:sz w:val="22"/>
          <w:szCs w:val="22"/>
        </w:rPr>
        <w:t>”</w:t>
      </w:r>
      <w:r>
        <w:rPr>
          <w:rFonts w:ascii="Book Antiqua" w:hAnsi="Book Antiqua"/>
          <w:sz w:val="22"/>
          <w:szCs w:val="22"/>
        </w:rPr>
        <w:t>. Ma a questo nuovo paradigma,</w:t>
      </w:r>
      <w:r w:rsidR="000A27B5">
        <w:rPr>
          <w:rFonts w:ascii="Book Antiqua" w:hAnsi="Book Antiqua"/>
          <w:sz w:val="22"/>
          <w:szCs w:val="22"/>
        </w:rPr>
        <w:t xml:space="preserve"> per restare alla rivoluzione</w:t>
      </w:r>
      <w:r>
        <w:rPr>
          <w:rFonts w:ascii="Book Antiqua" w:hAnsi="Book Antiqua"/>
          <w:sz w:val="22"/>
          <w:szCs w:val="22"/>
        </w:rPr>
        <w:t xml:space="preserve"> </w:t>
      </w:r>
      <w:r w:rsidR="000A27B5">
        <w:rPr>
          <w:rFonts w:ascii="Book Antiqua" w:hAnsi="Book Antiqua"/>
          <w:sz w:val="22"/>
          <w:szCs w:val="22"/>
        </w:rPr>
        <w:t>de</w:t>
      </w:r>
      <w:r>
        <w:rPr>
          <w:rFonts w:ascii="Book Antiqua" w:hAnsi="Book Antiqua"/>
          <w:sz w:val="22"/>
          <w:szCs w:val="22"/>
        </w:rPr>
        <w:t xml:space="preserve">l sole fermo al centro, non si è arrivati gradualmente, </w:t>
      </w:r>
      <w:r w:rsidR="000F05D0">
        <w:rPr>
          <w:rFonts w:ascii="Book Antiqua" w:hAnsi="Book Antiqua"/>
          <w:sz w:val="22"/>
          <w:szCs w:val="22"/>
        </w:rPr>
        <w:t xml:space="preserve">almeno </w:t>
      </w:r>
      <w:r>
        <w:rPr>
          <w:rFonts w:ascii="Book Antiqua" w:hAnsi="Book Antiqua"/>
          <w:sz w:val="22"/>
          <w:szCs w:val="22"/>
        </w:rPr>
        <w:t xml:space="preserve">per </w:t>
      </w:r>
      <w:r w:rsidR="000F05D0">
        <w:rPr>
          <w:rFonts w:ascii="Book Antiqua" w:hAnsi="Book Antiqua"/>
          <w:sz w:val="22"/>
          <w:szCs w:val="22"/>
        </w:rPr>
        <w:t xml:space="preserve">Copernico, </w:t>
      </w:r>
      <w:r>
        <w:rPr>
          <w:rFonts w:ascii="Book Antiqua" w:hAnsi="Book Antiqua"/>
          <w:sz w:val="22"/>
          <w:szCs w:val="22"/>
        </w:rPr>
        <w:t>Giordano Bruno e Galileo</w:t>
      </w:r>
      <w:r w:rsidR="000F05D0">
        <w:rPr>
          <w:rFonts w:ascii="Book Antiqua" w:hAnsi="Book Antiqua"/>
          <w:sz w:val="22"/>
          <w:szCs w:val="22"/>
        </w:rPr>
        <w:t>: nelle loro menti</w:t>
      </w:r>
      <w:r>
        <w:rPr>
          <w:rFonts w:ascii="Book Antiqua" w:hAnsi="Book Antiqua"/>
          <w:sz w:val="22"/>
          <w:szCs w:val="22"/>
        </w:rPr>
        <w:t xml:space="preserve"> c’è stata </w:t>
      </w:r>
      <w:r w:rsidR="000F05D0">
        <w:rPr>
          <w:rFonts w:ascii="Book Antiqua" w:hAnsi="Book Antiqua"/>
          <w:sz w:val="22"/>
          <w:szCs w:val="22"/>
        </w:rPr>
        <w:t xml:space="preserve">inizialmente </w:t>
      </w:r>
      <w:r w:rsidR="006B677B">
        <w:rPr>
          <w:rFonts w:ascii="Book Antiqua" w:hAnsi="Book Antiqua"/>
          <w:sz w:val="22"/>
          <w:szCs w:val="22"/>
        </w:rPr>
        <w:t xml:space="preserve">non solo </w:t>
      </w:r>
      <w:r w:rsidR="000F05D0">
        <w:rPr>
          <w:rFonts w:ascii="Book Antiqua" w:hAnsi="Book Antiqua"/>
          <w:sz w:val="22"/>
          <w:szCs w:val="22"/>
        </w:rPr>
        <w:t xml:space="preserve">la </w:t>
      </w:r>
      <w:r>
        <w:rPr>
          <w:rFonts w:ascii="Book Antiqua" w:hAnsi="Book Antiqua"/>
          <w:sz w:val="22"/>
          <w:szCs w:val="22"/>
        </w:rPr>
        <w:t>“rivelazione” d</w:t>
      </w:r>
      <w:r w:rsidR="000F05D0">
        <w:rPr>
          <w:rFonts w:ascii="Book Antiqua" w:hAnsi="Book Antiqua"/>
          <w:sz w:val="22"/>
          <w:szCs w:val="22"/>
        </w:rPr>
        <w:t>el</w:t>
      </w:r>
      <w:r>
        <w:rPr>
          <w:rFonts w:ascii="Book Antiqua" w:hAnsi="Book Antiqua"/>
          <w:sz w:val="22"/>
          <w:szCs w:val="22"/>
        </w:rPr>
        <w:t xml:space="preserve"> nuovo paradigma, </w:t>
      </w:r>
      <w:r w:rsidR="006B677B">
        <w:rPr>
          <w:rFonts w:ascii="Book Antiqua" w:hAnsi="Book Antiqua"/>
          <w:sz w:val="22"/>
          <w:szCs w:val="22"/>
        </w:rPr>
        <w:t xml:space="preserve">ma </w:t>
      </w:r>
      <w:r>
        <w:rPr>
          <w:rFonts w:ascii="Book Antiqua" w:hAnsi="Book Antiqua"/>
          <w:sz w:val="22"/>
          <w:szCs w:val="22"/>
        </w:rPr>
        <w:t xml:space="preserve">c’è stata </w:t>
      </w:r>
      <w:r w:rsidR="006B677B">
        <w:rPr>
          <w:rFonts w:ascii="Book Antiqua" w:hAnsi="Book Antiqua"/>
          <w:sz w:val="22"/>
          <w:szCs w:val="22"/>
        </w:rPr>
        <w:t xml:space="preserve">anche, </w:t>
      </w:r>
      <w:r w:rsidR="000A27B5">
        <w:rPr>
          <w:rFonts w:ascii="Book Antiqua" w:hAnsi="Book Antiqua"/>
          <w:sz w:val="22"/>
          <w:szCs w:val="22"/>
        </w:rPr>
        <w:t>nella loro mente</w:t>
      </w:r>
      <w:r w:rsidR="006B677B">
        <w:rPr>
          <w:rFonts w:ascii="Book Antiqua" w:hAnsi="Book Antiqua"/>
          <w:sz w:val="22"/>
          <w:szCs w:val="22"/>
        </w:rPr>
        <w:t>,</w:t>
      </w:r>
      <w:r w:rsidR="000A27B5">
        <w:rPr>
          <w:rFonts w:ascii="Book Antiqua" w:hAnsi="Book Antiqua"/>
          <w:sz w:val="22"/>
          <w:szCs w:val="22"/>
        </w:rPr>
        <w:t xml:space="preserve"> l</w:t>
      </w:r>
      <w:r>
        <w:rPr>
          <w:rFonts w:ascii="Book Antiqua" w:hAnsi="Book Antiqua"/>
          <w:sz w:val="22"/>
          <w:szCs w:val="22"/>
        </w:rPr>
        <w:t xml:space="preserve">’esperienza </w:t>
      </w:r>
      <w:r w:rsidR="000A27B5">
        <w:rPr>
          <w:rFonts w:ascii="Book Antiqua" w:hAnsi="Book Antiqua"/>
          <w:sz w:val="22"/>
          <w:szCs w:val="22"/>
        </w:rPr>
        <w:t>intensissima</w:t>
      </w:r>
      <w:r>
        <w:rPr>
          <w:rFonts w:ascii="Book Antiqua" w:hAnsi="Book Antiqua"/>
          <w:sz w:val="22"/>
          <w:szCs w:val="22"/>
        </w:rPr>
        <w:t xml:space="preserve"> d</w:t>
      </w:r>
      <w:r w:rsidR="000A27B5">
        <w:rPr>
          <w:rFonts w:ascii="Book Antiqua" w:hAnsi="Book Antiqua"/>
          <w:sz w:val="22"/>
          <w:szCs w:val="22"/>
        </w:rPr>
        <w:t>e</w:t>
      </w:r>
      <w:r>
        <w:rPr>
          <w:rFonts w:ascii="Book Antiqua" w:hAnsi="Book Antiqua"/>
          <w:sz w:val="22"/>
          <w:szCs w:val="22"/>
        </w:rPr>
        <w:t xml:space="preserve">l </w:t>
      </w:r>
      <w:r w:rsidRPr="004B2129">
        <w:rPr>
          <w:rFonts w:ascii="Book Antiqua" w:hAnsi="Book Antiqua"/>
          <w:i/>
          <w:iCs/>
          <w:sz w:val="22"/>
          <w:szCs w:val="22"/>
        </w:rPr>
        <w:t>Noi collettivo</w:t>
      </w:r>
      <w:r w:rsidR="006403F3">
        <w:rPr>
          <w:rFonts w:ascii="Book Antiqua" w:hAnsi="Book Antiqua"/>
          <w:sz w:val="22"/>
          <w:szCs w:val="22"/>
        </w:rPr>
        <w:t>, gioia e tormento nello stesso tempo</w:t>
      </w:r>
      <w:r>
        <w:rPr>
          <w:rFonts w:ascii="Book Antiqua" w:hAnsi="Book Antiqua"/>
          <w:sz w:val="22"/>
          <w:szCs w:val="22"/>
        </w:rPr>
        <w:t>. P</w:t>
      </w:r>
      <w:r w:rsidR="006403F3">
        <w:rPr>
          <w:rFonts w:ascii="Book Antiqua" w:hAnsi="Book Antiqua"/>
          <w:sz w:val="22"/>
          <w:szCs w:val="22"/>
        </w:rPr>
        <w:t>oi arrivano i “discepoli”, arriva</w:t>
      </w:r>
      <w:r>
        <w:rPr>
          <w:rFonts w:ascii="Book Antiqua" w:hAnsi="Book Antiqua"/>
          <w:sz w:val="22"/>
          <w:szCs w:val="22"/>
        </w:rPr>
        <w:t xml:space="preserve"> chi crede </w:t>
      </w:r>
      <w:r w:rsidR="000F05D0">
        <w:rPr>
          <w:rFonts w:ascii="Book Antiqua" w:hAnsi="Book Antiqua"/>
          <w:sz w:val="22"/>
          <w:szCs w:val="22"/>
        </w:rPr>
        <w:t>in questa “riv</w:t>
      </w:r>
      <w:r w:rsidR="006403F3">
        <w:rPr>
          <w:rFonts w:ascii="Book Antiqua" w:hAnsi="Book Antiqua"/>
          <w:sz w:val="22"/>
          <w:szCs w:val="22"/>
        </w:rPr>
        <w:t>o</w:t>
      </w:r>
      <w:r w:rsidR="000F05D0">
        <w:rPr>
          <w:rFonts w:ascii="Book Antiqua" w:hAnsi="Book Antiqua"/>
          <w:sz w:val="22"/>
          <w:szCs w:val="22"/>
        </w:rPr>
        <w:t>l</w:t>
      </w:r>
      <w:r w:rsidR="006403F3">
        <w:rPr>
          <w:rFonts w:ascii="Book Antiqua" w:hAnsi="Book Antiqua"/>
          <w:sz w:val="22"/>
          <w:szCs w:val="22"/>
        </w:rPr>
        <w:t>u</w:t>
      </w:r>
      <w:r w:rsidR="000F05D0">
        <w:rPr>
          <w:rFonts w:ascii="Book Antiqua" w:hAnsi="Book Antiqua"/>
          <w:sz w:val="22"/>
          <w:szCs w:val="22"/>
        </w:rPr>
        <w:t>zione”</w:t>
      </w:r>
      <w:r w:rsidR="006403F3">
        <w:rPr>
          <w:rFonts w:ascii="Book Antiqua" w:hAnsi="Book Antiqua"/>
          <w:sz w:val="22"/>
          <w:szCs w:val="22"/>
        </w:rPr>
        <w:t>, e allora</w:t>
      </w:r>
      <w:r w:rsidR="000F05D0">
        <w:rPr>
          <w:rFonts w:ascii="Book Antiqua" w:hAnsi="Book Antiqua"/>
          <w:sz w:val="22"/>
          <w:szCs w:val="22"/>
        </w:rPr>
        <w:t xml:space="preserve"> </w:t>
      </w:r>
      <w:r>
        <w:rPr>
          <w:rFonts w:ascii="Book Antiqua" w:hAnsi="Book Antiqua"/>
          <w:sz w:val="22"/>
          <w:szCs w:val="22"/>
        </w:rPr>
        <w:t>il vecchio paradigma</w:t>
      </w:r>
      <w:r w:rsidR="006B677B">
        <w:rPr>
          <w:rFonts w:ascii="Book Antiqua" w:hAnsi="Book Antiqua"/>
          <w:sz w:val="22"/>
          <w:szCs w:val="22"/>
        </w:rPr>
        <w:t xml:space="preserve"> piano piano</w:t>
      </w:r>
      <w:r>
        <w:rPr>
          <w:rFonts w:ascii="Book Antiqua" w:hAnsi="Book Antiqua"/>
          <w:sz w:val="22"/>
          <w:szCs w:val="22"/>
        </w:rPr>
        <w:t xml:space="preserve"> scompare</w:t>
      </w:r>
      <w:r w:rsidR="000A27B5">
        <w:rPr>
          <w:rFonts w:ascii="Book Antiqua" w:hAnsi="Book Antiqua"/>
          <w:sz w:val="22"/>
          <w:szCs w:val="22"/>
        </w:rPr>
        <w:t xml:space="preserve"> </w:t>
      </w:r>
      <w:r>
        <w:rPr>
          <w:rFonts w:ascii="Book Antiqua" w:hAnsi="Book Antiqua"/>
          <w:sz w:val="22"/>
          <w:szCs w:val="22"/>
        </w:rPr>
        <w:t>rimpiazzato dal nuovo</w:t>
      </w:r>
      <w:r w:rsidR="006B677B">
        <w:rPr>
          <w:rFonts w:ascii="Book Antiqua" w:hAnsi="Book Antiqua"/>
          <w:sz w:val="22"/>
          <w:szCs w:val="22"/>
        </w:rPr>
        <w:t>, si “istituzionalizza” e diventa “scienza normale”</w:t>
      </w:r>
      <w:r>
        <w:rPr>
          <w:rFonts w:ascii="Book Antiqua" w:hAnsi="Book Antiqua"/>
          <w:sz w:val="22"/>
          <w:szCs w:val="22"/>
        </w:rPr>
        <w:t xml:space="preserve">. </w:t>
      </w:r>
    </w:p>
    <w:p w14:paraId="4A0AFA1C" w14:textId="15C61704" w:rsidR="001A0900" w:rsidRDefault="000A27B5"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 definitiva, possiamo dire che c</w:t>
      </w:r>
      <w:r w:rsidR="001A0900">
        <w:rPr>
          <w:rFonts w:ascii="Book Antiqua" w:hAnsi="Book Antiqua"/>
          <w:sz w:val="22"/>
          <w:szCs w:val="22"/>
        </w:rPr>
        <w:t xml:space="preserve">iò che caratterizza la scienza occidentale è proprio questa </w:t>
      </w:r>
      <w:r w:rsidR="001A3AC4">
        <w:rPr>
          <w:rFonts w:ascii="Book Antiqua" w:hAnsi="Book Antiqua"/>
          <w:sz w:val="22"/>
          <w:szCs w:val="22"/>
        </w:rPr>
        <w:t xml:space="preserve">continua </w:t>
      </w:r>
      <w:r>
        <w:rPr>
          <w:rFonts w:ascii="Book Antiqua" w:hAnsi="Book Antiqua"/>
          <w:sz w:val="22"/>
          <w:szCs w:val="22"/>
        </w:rPr>
        <w:t>“</w:t>
      </w:r>
      <w:r w:rsidR="001A0900">
        <w:rPr>
          <w:rFonts w:ascii="Book Antiqua" w:hAnsi="Book Antiqua"/>
          <w:sz w:val="22"/>
          <w:szCs w:val="22"/>
        </w:rPr>
        <w:t>esperienza rivoluzionaria</w:t>
      </w:r>
      <w:r>
        <w:rPr>
          <w:rFonts w:ascii="Book Antiqua" w:hAnsi="Book Antiqua"/>
          <w:sz w:val="22"/>
          <w:szCs w:val="22"/>
        </w:rPr>
        <w:t>”</w:t>
      </w:r>
      <w:r w:rsidR="001A3AC4">
        <w:rPr>
          <w:rFonts w:ascii="Book Antiqua" w:hAnsi="Book Antiqua"/>
          <w:sz w:val="22"/>
          <w:szCs w:val="22"/>
        </w:rPr>
        <w:t xml:space="preserve"> iniziata per quel che</w:t>
      </w:r>
      <w:r w:rsidR="003E638E">
        <w:rPr>
          <w:rFonts w:ascii="Book Antiqua" w:hAnsi="Book Antiqua"/>
          <w:sz w:val="22"/>
          <w:szCs w:val="22"/>
        </w:rPr>
        <w:t xml:space="preserve"> ne</w:t>
      </w:r>
      <w:r w:rsidR="001A3AC4">
        <w:rPr>
          <w:rFonts w:ascii="Book Antiqua" w:hAnsi="Book Antiqua"/>
          <w:sz w:val="22"/>
          <w:szCs w:val="22"/>
        </w:rPr>
        <w:t xml:space="preserve"> sappiamo con Talete e con Pitagora,</w:t>
      </w:r>
      <w:r w:rsidR="001A0900">
        <w:rPr>
          <w:rFonts w:ascii="Book Antiqua" w:hAnsi="Book Antiqua"/>
          <w:sz w:val="22"/>
          <w:szCs w:val="22"/>
        </w:rPr>
        <w:t xml:space="preserve"> </w:t>
      </w:r>
      <w:r w:rsidR="003E638E">
        <w:rPr>
          <w:rFonts w:ascii="Book Antiqua" w:hAnsi="Book Antiqua"/>
          <w:sz w:val="22"/>
          <w:szCs w:val="22"/>
        </w:rPr>
        <w:t>da</w:t>
      </w:r>
      <w:r w:rsidR="001A0900">
        <w:rPr>
          <w:rFonts w:ascii="Book Antiqua" w:hAnsi="Book Antiqua"/>
          <w:sz w:val="22"/>
          <w:szCs w:val="22"/>
        </w:rPr>
        <w:t xml:space="preserve"> cui nasce un nuovo paradigma</w:t>
      </w:r>
      <w:r w:rsidR="003E638E">
        <w:rPr>
          <w:rFonts w:ascii="Book Antiqua" w:hAnsi="Book Antiqua"/>
          <w:sz w:val="22"/>
          <w:szCs w:val="22"/>
        </w:rPr>
        <w:t>: il paradigma scientifico che si presenta subito come il paradigma conoscitivo.</w:t>
      </w:r>
      <w:r w:rsidR="001A0900">
        <w:rPr>
          <w:rFonts w:ascii="Book Antiqua" w:hAnsi="Book Antiqua"/>
          <w:sz w:val="22"/>
          <w:szCs w:val="22"/>
        </w:rPr>
        <w:t xml:space="preserve"> </w:t>
      </w:r>
      <w:r w:rsidR="003E638E">
        <w:rPr>
          <w:rFonts w:ascii="Book Antiqua" w:hAnsi="Book Antiqua"/>
          <w:sz w:val="22"/>
          <w:szCs w:val="22"/>
        </w:rPr>
        <w:t>Q</w:t>
      </w:r>
      <w:r w:rsidR="001A3AC4">
        <w:rPr>
          <w:rFonts w:ascii="Book Antiqua" w:hAnsi="Book Antiqua"/>
          <w:sz w:val="22"/>
          <w:szCs w:val="22"/>
        </w:rPr>
        <w:t xml:space="preserve">uesta è la </w:t>
      </w:r>
      <w:r w:rsidR="003E638E">
        <w:rPr>
          <w:rFonts w:ascii="Book Antiqua" w:hAnsi="Book Antiqua"/>
          <w:sz w:val="22"/>
          <w:szCs w:val="22"/>
        </w:rPr>
        <w:t>“</w:t>
      </w:r>
      <w:r w:rsidR="001A3AC4">
        <w:rPr>
          <w:rFonts w:ascii="Book Antiqua" w:hAnsi="Book Antiqua"/>
          <w:sz w:val="22"/>
          <w:szCs w:val="22"/>
        </w:rPr>
        <w:t>saggezza</w:t>
      </w:r>
      <w:r w:rsidR="003E638E">
        <w:rPr>
          <w:rFonts w:ascii="Book Antiqua" w:hAnsi="Book Antiqua"/>
          <w:sz w:val="22"/>
          <w:szCs w:val="22"/>
        </w:rPr>
        <w:t>”</w:t>
      </w:r>
      <w:r w:rsidR="001A3AC4">
        <w:rPr>
          <w:rFonts w:ascii="Book Antiqua" w:hAnsi="Book Antiqua"/>
          <w:sz w:val="22"/>
          <w:szCs w:val="22"/>
        </w:rPr>
        <w:t xml:space="preserve"> dell’Occidente</w:t>
      </w:r>
      <w:r w:rsidR="003E638E">
        <w:rPr>
          <w:rFonts w:ascii="Book Antiqua" w:hAnsi="Book Antiqua"/>
          <w:sz w:val="22"/>
          <w:szCs w:val="22"/>
        </w:rPr>
        <w:t>.</w:t>
      </w:r>
      <w:r w:rsidR="001A3AC4">
        <w:rPr>
          <w:rFonts w:ascii="Book Antiqua" w:hAnsi="Book Antiqua"/>
          <w:sz w:val="22"/>
          <w:szCs w:val="22"/>
        </w:rPr>
        <w:t xml:space="preserve"> </w:t>
      </w:r>
      <w:r w:rsidR="003E638E">
        <w:rPr>
          <w:rFonts w:ascii="Book Antiqua" w:hAnsi="Book Antiqua"/>
          <w:sz w:val="22"/>
          <w:szCs w:val="22"/>
        </w:rPr>
        <w:t xml:space="preserve">Vaccarino però </w:t>
      </w:r>
      <w:r w:rsidR="001A0900">
        <w:rPr>
          <w:rFonts w:ascii="Book Antiqua" w:hAnsi="Book Antiqua"/>
          <w:sz w:val="22"/>
          <w:szCs w:val="22"/>
        </w:rPr>
        <w:t xml:space="preserve">ci ricorda </w:t>
      </w:r>
      <w:r w:rsidR="003E638E">
        <w:rPr>
          <w:rFonts w:ascii="Book Antiqua" w:hAnsi="Book Antiqua"/>
          <w:sz w:val="22"/>
          <w:szCs w:val="22"/>
        </w:rPr>
        <w:t xml:space="preserve">che nasce </w:t>
      </w:r>
      <w:r w:rsidR="004B2129">
        <w:rPr>
          <w:rFonts w:ascii="Book Antiqua" w:hAnsi="Book Antiqua"/>
          <w:sz w:val="22"/>
          <w:szCs w:val="22"/>
        </w:rPr>
        <w:t xml:space="preserve">anche </w:t>
      </w:r>
      <w:r w:rsidR="003E638E">
        <w:rPr>
          <w:rFonts w:ascii="Book Antiqua" w:hAnsi="Book Antiqua"/>
          <w:sz w:val="22"/>
          <w:szCs w:val="22"/>
        </w:rPr>
        <w:t>con una caratteristica</w:t>
      </w:r>
      <w:r w:rsidR="004B2129">
        <w:rPr>
          <w:rFonts w:ascii="Book Antiqua" w:hAnsi="Book Antiqua"/>
          <w:sz w:val="22"/>
          <w:szCs w:val="22"/>
        </w:rPr>
        <w:t>,</w:t>
      </w:r>
      <w:r w:rsidR="003E638E">
        <w:rPr>
          <w:rFonts w:ascii="Book Antiqua" w:hAnsi="Book Antiqua"/>
          <w:sz w:val="22"/>
          <w:szCs w:val="22"/>
        </w:rPr>
        <w:t xml:space="preserve"> decisiva per il suo sviluppo</w:t>
      </w:r>
      <w:r w:rsidR="004B2129">
        <w:rPr>
          <w:rFonts w:ascii="Book Antiqua" w:hAnsi="Book Antiqua"/>
          <w:sz w:val="22"/>
          <w:szCs w:val="22"/>
        </w:rPr>
        <w:t>, che la contraddistingue</w:t>
      </w:r>
      <w:r w:rsidR="003E638E">
        <w:rPr>
          <w:rFonts w:ascii="Book Antiqua" w:hAnsi="Book Antiqua"/>
          <w:sz w:val="22"/>
          <w:szCs w:val="22"/>
        </w:rPr>
        <w:t xml:space="preserve">: </w:t>
      </w:r>
      <w:r w:rsidRPr="004B2129">
        <w:rPr>
          <w:rFonts w:ascii="Book Antiqua" w:hAnsi="Book Antiqua"/>
          <w:b/>
          <w:bCs/>
          <w:sz w:val="22"/>
          <w:szCs w:val="22"/>
        </w:rPr>
        <w:t>a</w:t>
      </w:r>
      <w:r w:rsidR="001A0900" w:rsidRPr="004B2129">
        <w:rPr>
          <w:rFonts w:ascii="Book Antiqua" w:hAnsi="Book Antiqua"/>
          <w:b/>
          <w:bCs/>
          <w:sz w:val="22"/>
          <w:szCs w:val="22"/>
        </w:rPr>
        <w:t>lla fine</w:t>
      </w:r>
      <w:r w:rsidR="003E638E" w:rsidRPr="004B2129">
        <w:rPr>
          <w:rFonts w:ascii="Book Antiqua" w:hAnsi="Book Antiqua"/>
          <w:b/>
          <w:bCs/>
          <w:sz w:val="22"/>
          <w:szCs w:val="22"/>
        </w:rPr>
        <w:t xml:space="preserve"> il paradigma</w:t>
      </w:r>
      <w:r w:rsidR="001A0900" w:rsidRPr="004B2129">
        <w:rPr>
          <w:rFonts w:ascii="Book Antiqua" w:hAnsi="Book Antiqua"/>
          <w:b/>
          <w:bCs/>
          <w:sz w:val="22"/>
          <w:szCs w:val="22"/>
        </w:rPr>
        <w:t xml:space="preserve"> non può essere che uno ed uno solo</w:t>
      </w:r>
      <w:r>
        <w:rPr>
          <w:rFonts w:ascii="Book Antiqua" w:hAnsi="Book Antiqua"/>
          <w:sz w:val="22"/>
          <w:szCs w:val="22"/>
        </w:rPr>
        <w:t>.</w:t>
      </w:r>
      <w:r w:rsidR="001A0900">
        <w:rPr>
          <w:rFonts w:ascii="Book Antiqua" w:hAnsi="Book Antiqua"/>
          <w:sz w:val="22"/>
          <w:szCs w:val="22"/>
        </w:rPr>
        <w:t xml:space="preserve"> </w:t>
      </w:r>
      <w:r w:rsidR="001A3AC4">
        <w:rPr>
          <w:rFonts w:ascii="Book Antiqua" w:hAnsi="Book Antiqua"/>
          <w:sz w:val="22"/>
          <w:szCs w:val="22"/>
        </w:rPr>
        <w:t>Comunque, dopo ogni sconvolgimento del</w:t>
      </w:r>
      <w:r>
        <w:rPr>
          <w:rFonts w:ascii="Book Antiqua" w:hAnsi="Book Antiqua"/>
          <w:sz w:val="22"/>
          <w:szCs w:val="22"/>
        </w:rPr>
        <w:t xml:space="preserve"> paradigma inizia</w:t>
      </w:r>
      <w:r w:rsidR="001A0900">
        <w:rPr>
          <w:rFonts w:ascii="Book Antiqua" w:hAnsi="Book Antiqua"/>
          <w:sz w:val="22"/>
          <w:szCs w:val="22"/>
        </w:rPr>
        <w:t xml:space="preserve"> una nuova fase di </w:t>
      </w:r>
      <w:r w:rsidR="00BA3DDE">
        <w:rPr>
          <w:rFonts w:ascii="Book Antiqua" w:hAnsi="Book Antiqua"/>
          <w:sz w:val="22"/>
          <w:szCs w:val="22"/>
        </w:rPr>
        <w:t>“</w:t>
      </w:r>
      <w:r w:rsidR="001A0900">
        <w:rPr>
          <w:rFonts w:ascii="Book Antiqua" w:hAnsi="Book Antiqua"/>
          <w:sz w:val="22"/>
          <w:szCs w:val="22"/>
        </w:rPr>
        <w:t>scienza normale</w:t>
      </w:r>
      <w:r w:rsidR="00BA3DDE">
        <w:rPr>
          <w:rFonts w:ascii="Book Antiqua" w:hAnsi="Book Antiqua"/>
          <w:sz w:val="22"/>
          <w:szCs w:val="22"/>
        </w:rPr>
        <w:t>”</w:t>
      </w:r>
      <w:r w:rsidR="001A0900">
        <w:rPr>
          <w:rFonts w:ascii="Book Antiqua" w:hAnsi="Book Antiqua"/>
          <w:sz w:val="22"/>
          <w:szCs w:val="22"/>
        </w:rPr>
        <w:t xml:space="preserve">. </w:t>
      </w:r>
      <w:r w:rsidR="00BA3DDE">
        <w:rPr>
          <w:rFonts w:ascii="Book Antiqua" w:hAnsi="Book Antiqua"/>
          <w:sz w:val="22"/>
          <w:szCs w:val="22"/>
        </w:rPr>
        <w:t>Ma è</w:t>
      </w:r>
      <w:r w:rsidR="001A0900">
        <w:rPr>
          <w:rFonts w:ascii="Book Antiqua" w:hAnsi="Book Antiqua"/>
          <w:sz w:val="22"/>
          <w:szCs w:val="22"/>
        </w:rPr>
        <w:t xml:space="preserve"> solo nella scienza, come la intendiamo in Occidente</w:t>
      </w:r>
      <w:r w:rsidR="00BA3DDE">
        <w:rPr>
          <w:rFonts w:ascii="Book Antiqua" w:hAnsi="Book Antiqua"/>
          <w:sz w:val="22"/>
          <w:szCs w:val="22"/>
        </w:rPr>
        <w:t>,</w:t>
      </w:r>
      <w:r w:rsidR="001A0900">
        <w:rPr>
          <w:rFonts w:ascii="Book Antiqua" w:hAnsi="Book Antiqua"/>
          <w:sz w:val="22"/>
          <w:szCs w:val="22"/>
        </w:rPr>
        <w:t xml:space="preserve"> che vale la legge dell’univocità del paradigma. Che</w:t>
      </w:r>
      <w:r w:rsidR="00BA3DDE">
        <w:rPr>
          <w:rFonts w:ascii="Book Antiqua" w:hAnsi="Book Antiqua"/>
          <w:sz w:val="22"/>
          <w:szCs w:val="22"/>
        </w:rPr>
        <w:t xml:space="preserve"> la modifica del paradigma</w:t>
      </w:r>
      <w:r w:rsidR="001A0900">
        <w:rPr>
          <w:rFonts w:ascii="Book Antiqua" w:hAnsi="Book Antiqua"/>
          <w:sz w:val="22"/>
          <w:szCs w:val="22"/>
        </w:rPr>
        <w:t xml:space="preserve"> sia un’esperienza </w:t>
      </w:r>
      <w:r w:rsidR="003E638E">
        <w:rPr>
          <w:rFonts w:ascii="Book Antiqua" w:hAnsi="Book Antiqua"/>
          <w:sz w:val="22"/>
          <w:szCs w:val="22"/>
        </w:rPr>
        <w:t>“</w:t>
      </w:r>
      <w:r w:rsidR="001A0900">
        <w:rPr>
          <w:rFonts w:ascii="Book Antiqua" w:hAnsi="Book Antiqua"/>
          <w:sz w:val="22"/>
          <w:szCs w:val="22"/>
        </w:rPr>
        <w:t>rivoluzionaria</w:t>
      </w:r>
      <w:r w:rsidR="003E638E">
        <w:rPr>
          <w:rFonts w:ascii="Book Antiqua" w:hAnsi="Book Antiqua"/>
          <w:sz w:val="22"/>
          <w:szCs w:val="22"/>
        </w:rPr>
        <w:t>”</w:t>
      </w:r>
      <w:r w:rsidR="001A0900">
        <w:rPr>
          <w:rFonts w:ascii="Book Antiqua" w:hAnsi="Book Antiqua"/>
          <w:sz w:val="22"/>
          <w:szCs w:val="22"/>
        </w:rPr>
        <w:t xml:space="preserve">, una discontinuità, </w:t>
      </w:r>
      <w:r w:rsidR="00BA3DDE">
        <w:rPr>
          <w:rFonts w:ascii="Book Antiqua" w:hAnsi="Book Antiqua"/>
          <w:sz w:val="22"/>
          <w:szCs w:val="22"/>
        </w:rPr>
        <w:t>ce lo dice</w:t>
      </w:r>
      <w:r w:rsidR="001A0900">
        <w:rPr>
          <w:rFonts w:ascii="Book Antiqua" w:hAnsi="Book Antiqua"/>
          <w:sz w:val="22"/>
          <w:szCs w:val="22"/>
        </w:rPr>
        <w:t xml:space="preserve"> anche Thomas Kuhn: «le crisi non vengono risolte in virtù di una riflessione o di una interpretazione, ma in virtù di un evento relativamente improvviso e imprevisto» (</w:t>
      </w:r>
      <w:r w:rsidR="001A0900">
        <w:rPr>
          <w:rFonts w:ascii="Book Antiqua" w:hAnsi="Book Antiqua"/>
          <w:i/>
          <w:iCs/>
          <w:sz w:val="22"/>
          <w:szCs w:val="22"/>
        </w:rPr>
        <w:t xml:space="preserve">La struttura delle rivoluzioni scientifiche, </w:t>
      </w:r>
      <w:r w:rsidR="001A0900">
        <w:rPr>
          <w:rFonts w:ascii="Book Antiqua" w:hAnsi="Book Antiqua"/>
          <w:sz w:val="22"/>
          <w:szCs w:val="22"/>
        </w:rPr>
        <w:t xml:space="preserve">Einaudi, 1969, p. 109). </w:t>
      </w:r>
      <w:r>
        <w:rPr>
          <w:rFonts w:ascii="Book Antiqua" w:hAnsi="Book Antiqua"/>
          <w:sz w:val="22"/>
          <w:szCs w:val="22"/>
        </w:rPr>
        <w:t>E questo evento improvviso e imprevisto</w:t>
      </w:r>
      <w:r w:rsidR="00BA3DDE">
        <w:rPr>
          <w:rFonts w:ascii="Book Antiqua" w:hAnsi="Book Antiqua"/>
          <w:sz w:val="22"/>
          <w:szCs w:val="22"/>
        </w:rPr>
        <w:t>, diciamo noi,</w:t>
      </w:r>
      <w:r w:rsidR="001A0900">
        <w:rPr>
          <w:rFonts w:ascii="Book Antiqua" w:hAnsi="Book Antiqua"/>
          <w:sz w:val="22"/>
          <w:szCs w:val="22"/>
        </w:rPr>
        <w:t xml:space="preserve"> è l’esperienza</w:t>
      </w:r>
      <w:r w:rsidR="00BA3DDE">
        <w:rPr>
          <w:rFonts w:ascii="Book Antiqua" w:hAnsi="Book Antiqua"/>
          <w:sz w:val="22"/>
          <w:szCs w:val="22"/>
        </w:rPr>
        <w:t>,</w:t>
      </w:r>
      <w:r w:rsidR="001A0900">
        <w:rPr>
          <w:rFonts w:ascii="Book Antiqua" w:hAnsi="Book Antiqua"/>
          <w:sz w:val="22"/>
          <w:szCs w:val="22"/>
        </w:rPr>
        <w:t xml:space="preserve"> </w:t>
      </w:r>
      <w:r w:rsidR="00BA3DDE">
        <w:rPr>
          <w:rFonts w:ascii="Book Antiqua" w:hAnsi="Book Antiqua"/>
          <w:sz w:val="22"/>
          <w:szCs w:val="22"/>
        </w:rPr>
        <w:t>ogni volta “unica”</w:t>
      </w:r>
      <w:r w:rsidR="00372AC4">
        <w:rPr>
          <w:rFonts w:ascii="Book Antiqua" w:hAnsi="Book Antiqua"/>
          <w:sz w:val="22"/>
          <w:szCs w:val="22"/>
        </w:rPr>
        <w:t xml:space="preserve"> e “irripetibile”</w:t>
      </w:r>
      <w:r w:rsidR="00BA3DDE">
        <w:rPr>
          <w:rFonts w:ascii="Book Antiqua" w:hAnsi="Book Antiqua"/>
          <w:sz w:val="22"/>
          <w:szCs w:val="22"/>
        </w:rPr>
        <w:t xml:space="preserve">, </w:t>
      </w:r>
      <w:r w:rsidR="00060736">
        <w:rPr>
          <w:rFonts w:ascii="Book Antiqua" w:hAnsi="Book Antiqua"/>
          <w:sz w:val="22"/>
          <w:szCs w:val="22"/>
        </w:rPr>
        <w:t xml:space="preserve">che ha come </w:t>
      </w:r>
      <w:r w:rsidR="00060736">
        <w:rPr>
          <w:rFonts w:ascii="Book Antiqua" w:hAnsi="Book Antiqua"/>
          <w:sz w:val="22"/>
          <w:szCs w:val="22"/>
        </w:rPr>
        <w:lastRenderedPageBreak/>
        <w:t>soggetto un</w:t>
      </w:r>
      <w:r w:rsidR="001A0900">
        <w:rPr>
          <w:rFonts w:ascii="Book Antiqua" w:hAnsi="Book Antiqua"/>
          <w:sz w:val="22"/>
          <w:szCs w:val="22"/>
        </w:rPr>
        <w:t xml:space="preserve"> </w:t>
      </w:r>
      <w:r w:rsidR="001A0900" w:rsidRPr="00726C5C">
        <w:rPr>
          <w:rFonts w:ascii="Book Antiqua" w:hAnsi="Book Antiqua"/>
          <w:b/>
          <w:bCs/>
          <w:sz w:val="22"/>
          <w:szCs w:val="22"/>
        </w:rPr>
        <w:t>Noi collettivo</w:t>
      </w:r>
      <w:r w:rsidR="003E638E">
        <w:rPr>
          <w:rFonts w:ascii="Book Antiqua" w:hAnsi="Book Antiqua"/>
          <w:sz w:val="22"/>
          <w:szCs w:val="22"/>
        </w:rPr>
        <w:t xml:space="preserve">, </w:t>
      </w:r>
      <w:r w:rsidR="00372AC4">
        <w:rPr>
          <w:rFonts w:ascii="Book Antiqua" w:hAnsi="Book Antiqua"/>
          <w:sz w:val="22"/>
          <w:szCs w:val="22"/>
        </w:rPr>
        <w:t>“</w:t>
      </w:r>
      <w:r w:rsidR="003E638E">
        <w:rPr>
          <w:rFonts w:ascii="Book Antiqua" w:hAnsi="Book Antiqua"/>
          <w:sz w:val="22"/>
          <w:szCs w:val="22"/>
        </w:rPr>
        <w:t>etica e conoscitiva</w:t>
      </w:r>
      <w:r w:rsidR="00372AC4">
        <w:rPr>
          <w:rFonts w:ascii="Book Antiqua" w:hAnsi="Book Antiqua"/>
          <w:sz w:val="22"/>
          <w:szCs w:val="22"/>
        </w:rPr>
        <w:t>”</w:t>
      </w:r>
      <w:r w:rsidR="003E638E">
        <w:rPr>
          <w:rFonts w:ascii="Book Antiqua" w:hAnsi="Book Antiqua"/>
          <w:sz w:val="22"/>
          <w:szCs w:val="22"/>
        </w:rPr>
        <w:t xml:space="preserve"> nello stesso tempo</w:t>
      </w:r>
      <w:r>
        <w:rPr>
          <w:rFonts w:ascii="Book Antiqua" w:hAnsi="Book Antiqua"/>
          <w:sz w:val="22"/>
          <w:szCs w:val="22"/>
        </w:rPr>
        <w:t xml:space="preserve">. Certo, </w:t>
      </w:r>
      <w:r w:rsidR="00BA3DDE">
        <w:rPr>
          <w:rFonts w:ascii="Book Antiqua" w:hAnsi="Book Antiqua"/>
          <w:sz w:val="22"/>
          <w:szCs w:val="22"/>
        </w:rPr>
        <w:t xml:space="preserve">nel nostro caso, </w:t>
      </w:r>
      <w:r w:rsidR="006403F3">
        <w:rPr>
          <w:rFonts w:ascii="Book Antiqua" w:hAnsi="Book Antiqua"/>
          <w:sz w:val="22"/>
          <w:szCs w:val="22"/>
        </w:rPr>
        <w:t xml:space="preserve">dopo </w:t>
      </w:r>
      <w:r>
        <w:rPr>
          <w:rFonts w:ascii="Book Antiqua" w:hAnsi="Book Antiqua"/>
          <w:sz w:val="22"/>
          <w:szCs w:val="22"/>
        </w:rPr>
        <w:t>ave</w:t>
      </w:r>
      <w:r w:rsidR="006403F3">
        <w:rPr>
          <w:rFonts w:ascii="Book Antiqua" w:hAnsi="Book Antiqua"/>
          <w:sz w:val="22"/>
          <w:szCs w:val="22"/>
        </w:rPr>
        <w:t>r</w:t>
      </w:r>
      <w:r>
        <w:rPr>
          <w:rFonts w:ascii="Book Antiqua" w:hAnsi="Book Antiqua"/>
          <w:sz w:val="22"/>
          <w:szCs w:val="22"/>
        </w:rPr>
        <w:t xml:space="preserve"> </w:t>
      </w:r>
      <w:r w:rsidR="001A0900">
        <w:rPr>
          <w:rFonts w:ascii="Book Antiqua" w:hAnsi="Book Antiqua"/>
          <w:sz w:val="22"/>
          <w:szCs w:val="22"/>
        </w:rPr>
        <w:t>assu</w:t>
      </w:r>
      <w:r>
        <w:rPr>
          <w:rFonts w:ascii="Book Antiqua" w:hAnsi="Book Antiqua"/>
          <w:sz w:val="22"/>
          <w:szCs w:val="22"/>
        </w:rPr>
        <w:t>nto</w:t>
      </w:r>
      <w:r w:rsidR="001A0900">
        <w:rPr>
          <w:rFonts w:ascii="Book Antiqua" w:hAnsi="Book Antiqua"/>
          <w:sz w:val="22"/>
          <w:szCs w:val="22"/>
        </w:rPr>
        <w:t xml:space="preserve"> un atteggiamento scientifico. </w:t>
      </w:r>
      <w:r w:rsidR="00BA3DDE">
        <w:rPr>
          <w:rFonts w:ascii="Book Antiqua" w:hAnsi="Book Antiqua"/>
          <w:sz w:val="22"/>
          <w:szCs w:val="22"/>
        </w:rPr>
        <w:t>D</w:t>
      </w:r>
      <w:r w:rsidR="001A0900">
        <w:rPr>
          <w:rFonts w:ascii="Book Antiqua" w:hAnsi="Book Antiqua"/>
          <w:sz w:val="22"/>
          <w:szCs w:val="22"/>
        </w:rPr>
        <w:t>opo</w:t>
      </w:r>
      <w:r w:rsidR="00BA3DDE">
        <w:rPr>
          <w:rFonts w:ascii="Book Antiqua" w:hAnsi="Book Antiqua"/>
          <w:sz w:val="22"/>
          <w:szCs w:val="22"/>
        </w:rPr>
        <w:t xml:space="preserve"> questa “rivoluzione”</w:t>
      </w:r>
      <w:r w:rsidR="001A0900">
        <w:rPr>
          <w:rFonts w:ascii="Book Antiqua" w:hAnsi="Book Antiqua"/>
          <w:sz w:val="22"/>
          <w:szCs w:val="22"/>
        </w:rPr>
        <w:t xml:space="preserve"> si ha la formazione di un gruppo di scienziati che “credono” in questo nuovo paradigma e </w:t>
      </w:r>
      <w:r>
        <w:rPr>
          <w:rFonts w:ascii="Book Antiqua" w:hAnsi="Book Antiqua"/>
          <w:sz w:val="22"/>
          <w:szCs w:val="22"/>
        </w:rPr>
        <w:t>si ha</w:t>
      </w:r>
      <w:r w:rsidR="00372AC4">
        <w:rPr>
          <w:rFonts w:ascii="Book Antiqua" w:hAnsi="Book Antiqua"/>
          <w:sz w:val="22"/>
          <w:szCs w:val="22"/>
        </w:rPr>
        <w:t>, ma ci vuole tempo,</w:t>
      </w:r>
      <w:r w:rsidR="001A0900">
        <w:rPr>
          <w:rFonts w:ascii="Book Antiqua" w:hAnsi="Book Antiqua"/>
          <w:sz w:val="22"/>
          <w:szCs w:val="22"/>
        </w:rPr>
        <w:t xml:space="preserve"> la “conversione” di coloro che credevano nel vecchio paradigma. Il nuovo paradigma</w:t>
      </w:r>
      <w:r w:rsidR="006403F3">
        <w:rPr>
          <w:rFonts w:ascii="Book Antiqua" w:hAnsi="Book Antiqua"/>
          <w:sz w:val="22"/>
          <w:szCs w:val="22"/>
        </w:rPr>
        <w:t>,</w:t>
      </w:r>
      <w:r w:rsidR="001A0900">
        <w:rPr>
          <w:rFonts w:ascii="Book Antiqua" w:hAnsi="Book Antiqua"/>
          <w:sz w:val="22"/>
          <w:szCs w:val="22"/>
        </w:rPr>
        <w:t xml:space="preserve"> per molti aspetti</w:t>
      </w:r>
      <w:r w:rsidR="006403F3">
        <w:rPr>
          <w:rFonts w:ascii="Book Antiqua" w:hAnsi="Book Antiqua"/>
          <w:sz w:val="22"/>
          <w:szCs w:val="22"/>
        </w:rPr>
        <w:t>,</w:t>
      </w:r>
      <w:r w:rsidR="001A0900">
        <w:rPr>
          <w:rFonts w:ascii="Book Antiqua" w:hAnsi="Book Antiqua"/>
          <w:sz w:val="22"/>
          <w:szCs w:val="22"/>
        </w:rPr>
        <w:t xml:space="preserve"> assomiglia ad una nuova fede. Coloro che lo adottano non hanno, all’inizio</w:t>
      </w:r>
      <w:r w:rsidR="006403F3">
        <w:rPr>
          <w:rFonts w:ascii="Book Antiqua" w:hAnsi="Book Antiqua"/>
          <w:sz w:val="22"/>
          <w:szCs w:val="22"/>
        </w:rPr>
        <w:t>,</w:t>
      </w:r>
      <w:r w:rsidR="001A0900">
        <w:rPr>
          <w:rFonts w:ascii="Book Antiqua" w:hAnsi="Book Antiqua"/>
          <w:sz w:val="22"/>
          <w:szCs w:val="22"/>
        </w:rPr>
        <w:t xml:space="preserve"> molti elementi a </w:t>
      </w:r>
      <w:r w:rsidR="006403F3">
        <w:rPr>
          <w:rFonts w:ascii="Book Antiqua" w:hAnsi="Book Antiqua"/>
          <w:sz w:val="22"/>
          <w:szCs w:val="22"/>
        </w:rPr>
        <w:t>loro</w:t>
      </w:r>
      <w:r w:rsidR="001A0900">
        <w:rPr>
          <w:rFonts w:ascii="Book Antiqua" w:hAnsi="Book Antiqua"/>
          <w:sz w:val="22"/>
          <w:szCs w:val="22"/>
        </w:rPr>
        <w:t xml:space="preserve"> favore.                </w:t>
      </w:r>
    </w:p>
    <w:p w14:paraId="2DB6E1D2" w14:textId="77777777" w:rsidR="00B625FC" w:rsidRDefault="00B625FC" w:rsidP="00C72A0D">
      <w:pPr>
        <w:pStyle w:val="Standard"/>
        <w:tabs>
          <w:tab w:val="left" w:pos="5970"/>
        </w:tabs>
        <w:spacing w:before="120"/>
        <w:ind w:firstLine="283"/>
        <w:jc w:val="both"/>
        <w:rPr>
          <w:rFonts w:ascii="Book Antiqua" w:hAnsi="Book Antiqua"/>
          <w:sz w:val="22"/>
          <w:szCs w:val="22"/>
        </w:rPr>
      </w:pPr>
    </w:p>
    <w:p w14:paraId="2229E4D5" w14:textId="693C3C17" w:rsidR="001A0900" w:rsidRDefault="00726C5C"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12</w:t>
      </w:r>
      <w:r w:rsidR="00B625FC">
        <w:rPr>
          <w:rFonts w:ascii="Book Antiqua" w:hAnsi="Book Antiqua"/>
          <w:b/>
          <w:bCs/>
          <w:sz w:val="22"/>
          <w:szCs w:val="22"/>
        </w:rPr>
        <w:t xml:space="preserve">. </w:t>
      </w:r>
      <w:r w:rsidR="00D3770D">
        <w:rPr>
          <w:rFonts w:ascii="Book Antiqua" w:hAnsi="Book Antiqua"/>
          <w:sz w:val="22"/>
          <w:szCs w:val="22"/>
        </w:rPr>
        <w:t xml:space="preserve">Possiamo </w:t>
      </w:r>
      <w:r w:rsidR="00BA3DDE">
        <w:rPr>
          <w:rFonts w:ascii="Book Antiqua" w:hAnsi="Book Antiqua"/>
          <w:sz w:val="22"/>
          <w:szCs w:val="22"/>
        </w:rPr>
        <w:t xml:space="preserve">allora </w:t>
      </w:r>
      <w:r w:rsidR="00D3770D">
        <w:rPr>
          <w:rFonts w:ascii="Book Antiqua" w:hAnsi="Book Antiqua"/>
          <w:sz w:val="22"/>
          <w:szCs w:val="22"/>
        </w:rPr>
        <w:t>dire che l</w:t>
      </w:r>
      <w:r w:rsidR="001A0900">
        <w:rPr>
          <w:rFonts w:ascii="Book Antiqua" w:hAnsi="Book Antiqua"/>
          <w:sz w:val="22"/>
          <w:szCs w:val="22"/>
        </w:rPr>
        <w:t xml:space="preserve">a “rivoluzione scientifica” occidentale è </w:t>
      </w:r>
      <w:r w:rsidR="00D3770D">
        <w:rPr>
          <w:rFonts w:ascii="Book Antiqua" w:hAnsi="Book Antiqua"/>
          <w:sz w:val="22"/>
          <w:szCs w:val="22"/>
        </w:rPr>
        <w:t>“</w:t>
      </w:r>
      <w:r w:rsidR="001A0900">
        <w:rPr>
          <w:rFonts w:ascii="Book Antiqua" w:hAnsi="Book Antiqua"/>
          <w:sz w:val="22"/>
          <w:szCs w:val="22"/>
        </w:rPr>
        <w:t>strutturalmente</w:t>
      </w:r>
      <w:r w:rsidR="00D3770D">
        <w:rPr>
          <w:rFonts w:ascii="Book Antiqua" w:hAnsi="Book Antiqua"/>
          <w:sz w:val="22"/>
          <w:szCs w:val="22"/>
        </w:rPr>
        <w:t>”</w:t>
      </w:r>
      <w:r w:rsidR="001A0900">
        <w:rPr>
          <w:rFonts w:ascii="Book Antiqua" w:hAnsi="Book Antiqua"/>
          <w:sz w:val="22"/>
          <w:szCs w:val="22"/>
        </w:rPr>
        <w:t xml:space="preserve"> rivoluzionaria. È un nuovo modo di vedere il mondo. </w:t>
      </w:r>
      <w:r w:rsidR="00D3770D">
        <w:rPr>
          <w:rFonts w:ascii="Book Antiqua" w:hAnsi="Book Antiqua"/>
          <w:sz w:val="22"/>
          <w:szCs w:val="22"/>
        </w:rPr>
        <w:t>Resta il fatto, che</w:t>
      </w:r>
      <w:r w:rsidR="006403F3">
        <w:rPr>
          <w:rFonts w:ascii="Book Antiqua" w:hAnsi="Book Antiqua"/>
          <w:sz w:val="22"/>
          <w:szCs w:val="22"/>
        </w:rPr>
        <w:t xml:space="preserve"> solo in Occidente</w:t>
      </w:r>
      <w:r w:rsidR="00D3770D">
        <w:rPr>
          <w:rFonts w:ascii="Book Antiqua" w:hAnsi="Book Antiqua"/>
          <w:sz w:val="22"/>
          <w:szCs w:val="22"/>
        </w:rPr>
        <w:t xml:space="preserve"> distingu</w:t>
      </w:r>
      <w:r w:rsidR="006403F3">
        <w:rPr>
          <w:rFonts w:ascii="Book Antiqua" w:hAnsi="Book Antiqua"/>
          <w:sz w:val="22"/>
          <w:szCs w:val="22"/>
        </w:rPr>
        <w:t>iamo</w:t>
      </w:r>
      <w:r w:rsidR="00D3770D">
        <w:rPr>
          <w:rFonts w:ascii="Book Antiqua" w:hAnsi="Book Antiqua"/>
          <w:sz w:val="22"/>
          <w:szCs w:val="22"/>
        </w:rPr>
        <w:t xml:space="preserve"> l’atteggiamento scientifico da</w:t>
      </w:r>
      <w:r w:rsidR="006403F3">
        <w:rPr>
          <w:rFonts w:ascii="Book Antiqua" w:hAnsi="Book Antiqua"/>
          <w:sz w:val="22"/>
          <w:szCs w:val="22"/>
        </w:rPr>
        <w:t>gli</w:t>
      </w:r>
      <w:r w:rsidR="00D3770D">
        <w:rPr>
          <w:rFonts w:ascii="Book Antiqua" w:hAnsi="Book Antiqua"/>
          <w:sz w:val="22"/>
          <w:szCs w:val="22"/>
        </w:rPr>
        <w:t xml:space="preserve"> altri atteggiamenti, come ad esempio quello religioso</w:t>
      </w:r>
      <w:r w:rsidR="00BA3DDE">
        <w:rPr>
          <w:rFonts w:ascii="Book Antiqua" w:hAnsi="Book Antiqua"/>
          <w:sz w:val="22"/>
          <w:szCs w:val="22"/>
        </w:rPr>
        <w:t xml:space="preserve"> o quello politico. Certo, </w:t>
      </w:r>
      <w:r w:rsidR="001A0900">
        <w:rPr>
          <w:rFonts w:ascii="Book Antiqua" w:hAnsi="Book Antiqua"/>
          <w:sz w:val="22"/>
          <w:szCs w:val="22"/>
        </w:rPr>
        <w:t>l’esperienza del Noi collettivo</w:t>
      </w:r>
      <w:r w:rsidR="00D3770D">
        <w:rPr>
          <w:rFonts w:ascii="Book Antiqua" w:hAnsi="Book Antiqua"/>
          <w:sz w:val="22"/>
          <w:szCs w:val="22"/>
        </w:rPr>
        <w:t xml:space="preserve">, </w:t>
      </w:r>
      <w:r w:rsidR="006403F3">
        <w:rPr>
          <w:rFonts w:ascii="Book Antiqua" w:hAnsi="Book Antiqua"/>
          <w:sz w:val="22"/>
          <w:szCs w:val="22"/>
        </w:rPr>
        <w:t>da cui</w:t>
      </w:r>
      <w:r w:rsidR="001A0900">
        <w:rPr>
          <w:rFonts w:ascii="Book Antiqua" w:hAnsi="Book Antiqua"/>
          <w:sz w:val="22"/>
          <w:szCs w:val="22"/>
        </w:rPr>
        <w:t xml:space="preserve"> nasce l</w:t>
      </w:r>
      <w:r w:rsidR="00BA3DDE">
        <w:rPr>
          <w:rFonts w:ascii="Book Antiqua" w:hAnsi="Book Antiqua"/>
          <w:sz w:val="22"/>
          <w:szCs w:val="22"/>
        </w:rPr>
        <w:t>a rivoluzione</w:t>
      </w:r>
      <w:r w:rsidR="001A0900">
        <w:rPr>
          <w:rFonts w:ascii="Book Antiqua" w:hAnsi="Book Antiqua"/>
          <w:sz w:val="22"/>
          <w:szCs w:val="22"/>
        </w:rPr>
        <w:t xml:space="preserve"> scientific</w:t>
      </w:r>
      <w:r w:rsidR="00BA3DDE">
        <w:rPr>
          <w:rFonts w:ascii="Book Antiqua" w:hAnsi="Book Antiqua"/>
          <w:sz w:val="22"/>
          <w:szCs w:val="22"/>
        </w:rPr>
        <w:t>a</w:t>
      </w:r>
      <w:r w:rsidR="00D3770D">
        <w:rPr>
          <w:rFonts w:ascii="Book Antiqua" w:hAnsi="Book Antiqua"/>
          <w:sz w:val="22"/>
          <w:szCs w:val="22"/>
        </w:rPr>
        <w:t>,</w:t>
      </w:r>
      <w:r w:rsidR="001A0900">
        <w:rPr>
          <w:rFonts w:ascii="Book Antiqua" w:hAnsi="Book Antiqua"/>
          <w:sz w:val="22"/>
          <w:szCs w:val="22"/>
        </w:rPr>
        <w:t xml:space="preserve"> resta </w:t>
      </w:r>
      <w:r w:rsidR="00D3770D">
        <w:rPr>
          <w:rFonts w:ascii="Book Antiqua" w:hAnsi="Book Antiqua"/>
          <w:sz w:val="22"/>
          <w:szCs w:val="22"/>
        </w:rPr>
        <w:t xml:space="preserve">quasi sempre </w:t>
      </w:r>
      <w:r w:rsidR="001A0900">
        <w:rPr>
          <w:rFonts w:ascii="Book Antiqua" w:hAnsi="Book Antiqua"/>
          <w:sz w:val="22"/>
          <w:szCs w:val="22"/>
        </w:rPr>
        <w:t xml:space="preserve">confinato nel gruppo degli </w:t>
      </w:r>
      <w:r w:rsidR="00BA3DDE">
        <w:rPr>
          <w:rFonts w:ascii="Book Antiqua" w:hAnsi="Book Antiqua"/>
          <w:sz w:val="22"/>
          <w:szCs w:val="22"/>
        </w:rPr>
        <w:t>“</w:t>
      </w:r>
      <w:r w:rsidR="001A0900">
        <w:rPr>
          <w:rFonts w:ascii="Book Antiqua" w:hAnsi="Book Antiqua"/>
          <w:sz w:val="22"/>
          <w:szCs w:val="22"/>
        </w:rPr>
        <w:t>specialisti</w:t>
      </w:r>
      <w:r w:rsidR="00BA3DDE">
        <w:rPr>
          <w:rFonts w:ascii="Book Antiqua" w:hAnsi="Book Antiqua"/>
          <w:sz w:val="22"/>
          <w:szCs w:val="22"/>
        </w:rPr>
        <w:t>”</w:t>
      </w:r>
      <w:r w:rsidR="00D3770D">
        <w:rPr>
          <w:rFonts w:ascii="Book Antiqua" w:hAnsi="Book Antiqua"/>
          <w:sz w:val="22"/>
          <w:szCs w:val="22"/>
        </w:rPr>
        <w:t>,</w:t>
      </w:r>
      <w:r w:rsidR="001A0900">
        <w:rPr>
          <w:rFonts w:ascii="Book Antiqua" w:hAnsi="Book Antiqua"/>
          <w:sz w:val="22"/>
          <w:szCs w:val="22"/>
        </w:rPr>
        <w:t xml:space="preserve"> dei cosiddetti “addetti ai lavori”. Non si trasmette </w:t>
      </w:r>
      <w:r w:rsidR="00333844">
        <w:rPr>
          <w:rFonts w:ascii="Book Antiqua" w:hAnsi="Book Antiqua"/>
          <w:sz w:val="22"/>
          <w:szCs w:val="22"/>
        </w:rPr>
        <w:t xml:space="preserve">se non parzialmente (o indirettamente) </w:t>
      </w:r>
      <w:r w:rsidR="001A0900">
        <w:rPr>
          <w:rFonts w:ascii="Book Antiqua" w:hAnsi="Book Antiqua"/>
          <w:sz w:val="22"/>
          <w:szCs w:val="22"/>
        </w:rPr>
        <w:t>alla società e non produce quindi movimenti collettivi come l’atteggiamento religioso</w:t>
      </w:r>
      <w:r w:rsidR="006403F3">
        <w:rPr>
          <w:rFonts w:ascii="Book Antiqua" w:hAnsi="Book Antiqua"/>
          <w:sz w:val="22"/>
          <w:szCs w:val="22"/>
        </w:rPr>
        <w:t>,</w:t>
      </w:r>
      <w:r w:rsidR="001A0900">
        <w:rPr>
          <w:rFonts w:ascii="Book Antiqua" w:hAnsi="Book Antiqua"/>
          <w:sz w:val="22"/>
          <w:szCs w:val="22"/>
        </w:rPr>
        <w:t xml:space="preserve"> o quello etico</w:t>
      </w:r>
      <w:r w:rsidR="006403F3">
        <w:rPr>
          <w:rFonts w:ascii="Book Antiqua" w:hAnsi="Book Antiqua"/>
          <w:sz w:val="22"/>
          <w:szCs w:val="22"/>
        </w:rPr>
        <w:t xml:space="preserve"> o quello politico</w:t>
      </w:r>
      <w:r w:rsidR="00BA3DDE">
        <w:rPr>
          <w:rFonts w:ascii="Book Antiqua" w:hAnsi="Book Antiqua"/>
          <w:sz w:val="22"/>
          <w:szCs w:val="22"/>
        </w:rPr>
        <w:t xml:space="preserve">, a meno non sia anche una </w:t>
      </w:r>
      <w:r w:rsidR="003E638E">
        <w:rPr>
          <w:rFonts w:ascii="Book Antiqua" w:hAnsi="Book Antiqua"/>
          <w:sz w:val="22"/>
          <w:szCs w:val="22"/>
        </w:rPr>
        <w:t>“r</w:t>
      </w:r>
      <w:r w:rsidR="00BA3DDE">
        <w:rPr>
          <w:rFonts w:ascii="Book Antiqua" w:hAnsi="Book Antiqua"/>
          <w:sz w:val="22"/>
          <w:szCs w:val="22"/>
        </w:rPr>
        <w:t>ivoluzione etica” come le teorie di Freud</w:t>
      </w:r>
      <w:r w:rsidR="001A0900">
        <w:rPr>
          <w:rFonts w:ascii="Book Antiqua" w:hAnsi="Book Antiqua"/>
          <w:sz w:val="22"/>
          <w:szCs w:val="22"/>
        </w:rPr>
        <w:t>. Anche quando si è passati dal paradigma geocentrico a quello eliocentrico</w:t>
      </w:r>
      <w:r w:rsidR="00BA3DDE">
        <w:rPr>
          <w:rFonts w:ascii="Book Antiqua" w:hAnsi="Book Antiqua"/>
          <w:sz w:val="22"/>
          <w:szCs w:val="22"/>
        </w:rPr>
        <w:t>,</w:t>
      </w:r>
      <w:r w:rsidR="001A0900">
        <w:rPr>
          <w:rFonts w:ascii="Book Antiqua" w:hAnsi="Book Antiqua"/>
          <w:sz w:val="22"/>
          <w:szCs w:val="22"/>
        </w:rPr>
        <w:t xml:space="preserve"> </w:t>
      </w:r>
      <w:r w:rsidR="00BA3DDE">
        <w:rPr>
          <w:rFonts w:ascii="Book Antiqua" w:hAnsi="Book Antiqua"/>
          <w:sz w:val="22"/>
          <w:szCs w:val="22"/>
        </w:rPr>
        <w:t xml:space="preserve">bisogna ammettere che </w:t>
      </w:r>
      <w:r w:rsidR="001A0900">
        <w:rPr>
          <w:rFonts w:ascii="Book Antiqua" w:hAnsi="Book Antiqua"/>
          <w:sz w:val="22"/>
          <w:szCs w:val="22"/>
        </w:rPr>
        <w:t>il</w:t>
      </w:r>
      <w:r w:rsidR="00D3770D">
        <w:rPr>
          <w:rFonts w:ascii="Book Antiqua" w:hAnsi="Book Antiqua"/>
          <w:sz w:val="22"/>
          <w:szCs w:val="22"/>
        </w:rPr>
        <w:t xml:space="preserve"> “vero”</w:t>
      </w:r>
      <w:r w:rsidR="001A0900">
        <w:rPr>
          <w:rFonts w:ascii="Book Antiqua" w:hAnsi="Book Antiqua"/>
          <w:sz w:val="22"/>
          <w:szCs w:val="22"/>
        </w:rPr>
        <w:t xml:space="preserve"> cambiamento sociale </w:t>
      </w:r>
      <w:r w:rsidR="00D3770D">
        <w:rPr>
          <w:rFonts w:ascii="Book Antiqua" w:hAnsi="Book Antiqua"/>
          <w:sz w:val="22"/>
          <w:szCs w:val="22"/>
        </w:rPr>
        <w:t>si manifestò</w:t>
      </w:r>
      <w:r w:rsidR="001A0900">
        <w:rPr>
          <w:rFonts w:ascii="Book Antiqua" w:hAnsi="Book Antiqua"/>
          <w:sz w:val="22"/>
          <w:szCs w:val="22"/>
        </w:rPr>
        <w:t xml:space="preserve"> </w:t>
      </w:r>
      <w:r w:rsidR="00D3770D">
        <w:rPr>
          <w:rFonts w:ascii="Book Antiqua" w:hAnsi="Book Antiqua"/>
          <w:sz w:val="22"/>
          <w:szCs w:val="22"/>
        </w:rPr>
        <w:t>grazie</w:t>
      </w:r>
      <w:r w:rsidR="001A0900">
        <w:rPr>
          <w:rFonts w:ascii="Book Antiqua" w:hAnsi="Book Antiqua"/>
          <w:sz w:val="22"/>
          <w:szCs w:val="22"/>
        </w:rPr>
        <w:t xml:space="preserve"> al movimento protestante e alle guerre di religione. </w:t>
      </w:r>
      <w:r w:rsidR="00D3770D">
        <w:rPr>
          <w:rFonts w:ascii="Book Antiqua" w:hAnsi="Book Antiqua"/>
          <w:sz w:val="22"/>
          <w:szCs w:val="22"/>
        </w:rPr>
        <w:t xml:space="preserve">Lo stesso si può dire per </w:t>
      </w:r>
      <w:r w:rsidR="00BA3DDE">
        <w:rPr>
          <w:rFonts w:ascii="Book Antiqua" w:hAnsi="Book Antiqua"/>
          <w:sz w:val="22"/>
          <w:szCs w:val="22"/>
        </w:rPr>
        <w:t xml:space="preserve">il pensiero di </w:t>
      </w:r>
      <w:r w:rsidR="00D3770D">
        <w:rPr>
          <w:rFonts w:ascii="Book Antiqua" w:hAnsi="Book Antiqua"/>
          <w:sz w:val="22"/>
          <w:szCs w:val="22"/>
        </w:rPr>
        <w:t xml:space="preserve">Darwin e </w:t>
      </w:r>
      <w:r w:rsidR="00BA3DDE">
        <w:rPr>
          <w:rFonts w:ascii="Book Antiqua" w:hAnsi="Book Antiqua"/>
          <w:sz w:val="22"/>
          <w:szCs w:val="22"/>
        </w:rPr>
        <w:t xml:space="preserve">di </w:t>
      </w:r>
      <w:r w:rsidR="00D3770D">
        <w:rPr>
          <w:rFonts w:ascii="Book Antiqua" w:hAnsi="Book Antiqua"/>
          <w:sz w:val="22"/>
          <w:szCs w:val="22"/>
        </w:rPr>
        <w:t>Freud</w:t>
      </w:r>
      <w:r w:rsidR="00BA3DDE">
        <w:rPr>
          <w:rFonts w:ascii="Book Antiqua" w:hAnsi="Book Antiqua"/>
          <w:sz w:val="22"/>
          <w:szCs w:val="22"/>
        </w:rPr>
        <w:t>:</w:t>
      </w:r>
      <w:r w:rsidR="00B26380">
        <w:rPr>
          <w:rFonts w:ascii="Book Antiqua" w:hAnsi="Book Antiqua"/>
          <w:sz w:val="22"/>
          <w:szCs w:val="22"/>
        </w:rPr>
        <w:t xml:space="preserve"> </w:t>
      </w:r>
      <w:r w:rsidR="00BA3DDE">
        <w:rPr>
          <w:rFonts w:ascii="Book Antiqua" w:hAnsi="Book Antiqua"/>
          <w:sz w:val="22"/>
          <w:szCs w:val="22"/>
        </w:rPr>
        <w:t>i</w:t>
      </w:r>
      <w:r w:rsidR="00B26380">
        <w:rPr>
          <w:rFonts w:ascii="Book Antiqua" w:hAnsi="Book Antiqua"/>
          <w:sz w:val="22"/>
          <w:szCs w:val="22"/>
        </w:rPr>
        <w:t xml:space="preserve">l cambiamento sociale si produsse </w:t>
      </w:r>
      <w:r w:rsidR="00333844">
        <w:rPr>
          <w:rFonts w:ascii="Book Antiqua" w:hAnsi="Book Antiqua"/>
          <w:sz w:val="22"/>
          <w:szCs w:val="22"/>
        </w:rPr>
        <w:t xml:space="preserve">soprattutto </w:t>
      </w:r>
      <w:r w:rsidR="00B26380">
        <w:rPr>
          <w:rFonts w:ascii="Book Antiqua" w:hAnsi="Book Antiqua"/>
          <w:sz w:val="22"/>
          <w:szCs w:val="22"/>
        </w:rPr>
        <w:t>con le due guerre mondiali.</w:t>
      </w:r>
    </w:p>
    <w:p w14:paraId="3C3C7EFE" w14:textId="6C875C7D" w:rsidR="001A0900" w:rsidRDefault="001A090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La scienza moderna ha potuto svilupparsi quando, dopo il tremendo conflitto tra Chiesa e Riforma, alla metà del Seicento,</w:t>
      </w:r>
      <w:r w:rsidR="006403F3">
        <w:rPr>
          <w:rFonts w:ascii="Book Antiqua" w:hAnsi="Book Antiqua"/>
          <w:sz w:val="22"/>
          <w:szCs w:val="22"/>
        </w:rPr>
        <w:t xml:space="preserve"> la scienza</w:t>
      </w:r>
      <w:r>
        <w:rPr>
          <w:rFonts w:ascii="Book Antiqua" w:hAnsi="Book Antiqua"/>
          <w:sz w:val="22"/>
          <w:szCs w:val="22"/>
        </w:rPr>
        <w:t xml:space="preserve"> è stata</w:t>
      </w:r>
      <w:r w:rsidR="003E638E">
        <w:rPr>
          <w:rFonts w:ascii="Book Antiqua" w:hAnsi="Book Antiqua"/>
          <w:sz w:val="22"/>
          <w:szCs w:val="22"/>
        </w:rPr>
        <w:t>, per così dire,</w:t>
      </w:r>
      <w:r>
        <w:rPr>
          <w:rFonts w:ascii="Book Antiqua" w:hAnsi="Book Antiqua"/>
          <w:sz w:val="22"/>
          <w:szCs w:val="22"/>
        </w:rPr>
        <w:t xml:space="preserve"> “isolata”: in un certo senso è stata “neutralizzata” rispetto alla religione e alla politica</w:t>
      </w:r>
      <w:r w:rsidR="003E638E">
        <w:rPr>
          <w:rFonts w:ascii="Book Antiqua" w:hAnsi="Book Antiqua"/>
          <w:sz w:val="22"/>
          <w:szCs w:val="22"/>
        </w:rPr>
        <w:t xml:space="preserve"> (Alberoni, </w:t>
      </w:r>
      <w:r w:rsidR="003E638E">
        <w:rPr>
          <w:rFonts w:ascii="Book Antiqua" w:hAnsi="Book Antiqua"/>
          <w:i/>
          <w:iCs/>
          <w:sz w:val="22"/>
          <w:szCs w:val="22"/>
        </w:rPr>
        <w:t>Genesi</w:t>
      </w:r>
      <w:r w:rsidR="003E638E" w:rsidRPr="00D71E9F">
        <w:rPr>
          <w:rFonts w:ascii="Book Antiqua" w:hAnsi="Book Antiqua"/>
          <w:sz w:val="22"/>
          <w:szCs w:val="22"/>
        </w:rPr>
        <w:t>, p. 470)</w:t>
      </w:r>
      <w:r>
        <w:rPr>
          <w:rFonts w:ascii="Book Antiqua" w:hAnsi="Book Antiqua"/>
          <w:sz w:val="22"/>
          <w:szCs w:val="22"/>
        </w:rPr>
        <w:t>. «Autonomia della scienza significa che il potere politico e religioso riconoscono l’esistenza di un limite invalicabile al loro intervento. Lo Stato assume come punto di non ritorno, il fatto che, in cose di scienza, il giudizio di verità spetta soltanto agli scienziati. Il mondo moderno, il mondo della razionalità capitalista, si fa strada in questo modo. Come frantumazione degli ambiti, come limitazione delle pretese. La scienza, come ambito separato, comporta il limite della scienza, che rinuncia alle pretese totalitarie della metafisica, dell’ideologia e della religione. Contemporaneamente, però, la scienza e gli scienziati stessi accettano dei limiti. Essi non possono intervenire, sulla base dei risultati scientifici , nelle decisioni sui fini della società». (p. 471)</w:t>
      </w:r>
      <w:r w:rsidR="00762197">
        <w:rPr>
          <w:rFonts w:ascii="Book Antiqua" w:hAnsi="Book Antiqua"/>
          <w:sz w:val="22"/>
          <w:szCs w:val="22"/>
        </w:rPr>
        <w:t xml:space="preserve"> In sintesi, l’esperienza di far parte di un “Noi collettivo” è, </w:t>
      </w:r>
      <w:r w:rsidR="00060736">
        <w:rPr>
          <w:rFonts w:ascii="Book Antiqua" w:hAnsi="Book Antiqua"/>
          <w:sz w:val="22"/>
          <w:szCs w:val="22"/>
        </w:rPr>
        <w:t>come abbiamo detto</w:t>
      </w:r>
      <w:r w:rsidR="00762197">
        <w:rPr>
          <w:rFonts w:ascii="Book Antiqua" w:hAnsi="Book Antiqua"/>
          <w:sz w:val="22"/>
          <w:szCs w:val="22"/>
        </w:rPr>
        <w:t xml:space="preserve">, un atteggiamento contemporaneamente </w:t>
      </w:r>
      <w:r w:rsidR="00762197" w:rsidRPr="00C3704C">
        <w:rPr>
          <w:rFonts w:ascii="Book Antiqua" w:hAnsi="Book Antiqua"/>
          <w:b/>
          <w:bCs/>
          <w:sz w:val="22"/>
          <w:szCs w:val="22"/>
        </w:rPr>
        <w:t>etico</w:t>
      </w:r>
      <w:r w:rsidR="00762197">
        <w:rPr>
          <w:rFonts w:ascii="Book Antiqua" w:hAnsi="Book Antiqua"/>
          <w:sz w:val="22"/>
          <w:szCs w:val="22"/>
        </w:rPr>
        <w:t xml:space="preserve"> e </w:t>
      </w:r>
      <w:r w:rsidR="00762197" w:rsidRPr="00C3704C">
        <w:rPr>
          <w:rFonts w:ascii="Book Antiqua" w:hAnsi="Book Antiqua"/>
          <w:b/>
          <w:bCs/>
          <w:sz w:val="22"/>
          <w:szCs w:val="22"/>
        </w:rPr>
        <w:t>conoscitivo</w:t>
      </w:r>
      <w:r w:rsidR="00762197">
        <w:rPr>
          <w:rFonts w:ascii="Book Antiqua" w:hAnsi="Book Antiqua"/>
          <w:sz w:val="22"/>
          <w:szCs w:val="22"/>
        </w:rPr>
        <w:t>. Tratteremo più avanti l’</w:t>
      </w:r>
      <w:r w:rsidR="00762197" w:rsidRPr="00060736">
        <w:rPr>
          <w:rFonts w:ascii="Book Antiqua" w:hAnsi="Book Antiqua"/>
          <w:i/>
          <w:iCs/>
          <w:sz w:val="22"/>
          <w:szCs w:val="22"/>
        </w:rPr>
        <w:t>atteggiamento etico</w:t>
      </w:r>
      <w:r w:rsidR="00762197">
        <w:rPr>
          <w:rFonts w:ascii="Book Antiqua" w:hAnsi="Book Antiqua"/>
          <w:sz w:val="22"/>
          <w:szCs w:val="22"/>
        </w:rPr>
        <w:t>. L’</w:t>
      </w:r>
      <w:r w:rsidR="00762197" w:rsidRPr="00060736">
        <w:rPr>
          <w:rFonts w:ascii="Book Antiqua" w:hAnsi="Book Antiqua"/>
          <w:i/>
          <w:iCs/>
          <w:sz w:val="22"/>
          <w:szCs w:val="22"/>
        </w:rPr>
        <w:t>atteggiamento conoscitivo</w:t>
      </w:r>
      <w:r w:rsidR="00762197">
        <w:rPr>
          <w:rFonts w:ascii="Book Antiqua" w:hAnsi="Book Antiqua"/>
          <w:sz w:val="22"/>
          <w:szCs w:val="22"/>
        </w:rPr>
        <w:t xml:space="preserve"> invece verrà discusso nell’ambito dell’</w:t>
      </w:r>
      <w:r w:rsidR="00762197" w:rsidRPr="00060736">
        <w:rPr>
          <w:rFonts w:ascii="Book Antiqua" w:hAnsi="Book Antiqua"/>
          <w:i/>
          <w:iCs/>
          <w:sz w:val="22"/>
          <w:szCs w:val="22"/>
        </w:rPr>
        <w:t>atteggiamento semantico</w:t>
      </w:r>
      <w:r w:rsidR="00762197">
        <w:rPr>
          <w:rFonts w:ascii="Book Antiqua" w:hAnsi="Book Antiqua"/>
          <w:sz w:val="22"/>
          <w:szCs w:val="22"/>
        </w:rPr>
        <w:t xml:space="preserve"> che ci porta a mettere in relazione il </w:t>
      </w:r>
      <w:r w:rsidR="00762197" w:rsidRPr="00060736">
        <w:rPr>
          <w:rFonts w:ascii="Book Antiqua" w:hAnsi="Book Antiqua"/>
          <w:i/>
          <w:iCs/>
          <w:sz w:val="22"/>
          <w:szCs w:val="22"/>
        </w:rPr>
        <w:t>significato</w:t>
      </w:r>
      <w:r w:rsidR="00762197">
        <w:rPr>
          <w:rFonts w:ascii="Book Antiqua" w:hAnsi="Book Antiqua"/>
          <w:sz w:val="22"/>
          <w:szCs w:val="22"/>
        </w:rPr>
        <w:t xml:space="preserve"> delle operazioni mentali con un </w:t>
      </w:r>
      <w:r w:rsidR="00762197" w:rsidRPr="00060736">
        <w:rPr>
          <w:rFonts w:ascii="Book Antiqua" w:hAnsi="Book Antiqua"/>
          <w:i/>
          <w:iCs/>
          <w:sz w:val="22"/>
          <w:szCs w:val="22"/>
        </w:rPr>
        <w:t>segno</w:t>
      </w:r>
      <w:r w:rsidR="00762197">
        <w:rPr>
          <w:rFonts w:ascii="Book Antiqua" w:hAnsi="Book Antiqua"/>
          <w:sz w:val="22"/>
          <w:szCs w:val="22"/>
        </w:rPr>
        <w:t xml:space="preserve"> a cui far corrispondere le parole.</w:t>
      </w:r>
      <w:r>
        <w:rPr>
          <w:rFonts w:ascii="Book Antiqua" w:hAnsi="Book Antiqua"/>
          <w:sz w:val="22"/>
          <w:szCs w:val="22"/>
        </w:rPr>
        <w:t xml:space="preserve">       </w:t>
      </w:r>
    </w:p>
    <w:p w14:paraId="64FD6C49" w14:textId="77777777" w:rsidR="00B625FC" w:rsidRDefault="00B625FC" w:rsidP="00C72A0D">
      <w:pPr>
        <w:pStyle w:val="Standard"/>
        <w:tabs>
          <w:tab w:val="left" w:pos="5970"/>
        </w:tabs>
        <w:spacing w:before="120"/>
        <w:ind w:firstLine="283"/>
        <w:jc w:val="both"/>
        <w:rPr>
          <w:rFonts w:ascii="Book Antiqua" w:hAnsi="Book Antiqua"/>
          <w:sz w:val="22"/>
          <w:szCs w:val="22"/>
        </w:rPr>
      </w:pPr>
    </w:p>
    <w:p w14:paraId="6C04F268" w14:textId="252036E1" w:rsidR="00060736" w:rsidRDefault="008B7612" w:rsidP="00762197">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13</w:t>
      </w:r>
      <w:r w:rsidR="00B625FC">
        <w:rPr>
          <w:rFonts w:ascii="Book Antiqua" w:hAnsi="Book Antiqua"/>
          <w:b/>
          <w:bCs/>
          <w:sz w:val="22"/>
          <w:szCs w:val="22"/>
        </w:rPr>
        <w:t xml:space="preserve">. </w:t>
      </w:r>
      <w:r w:rsidR="00762197" w:rsidRPr="00762197">
        <w:rPr>
          <w:rFonts w:ascii="Book Antiqua" w:hAnsi="Book Antiqua"/>
          <w:sz w:val="22"/>
          <w:szCs w:val="22"/>
        </w:rPr>
        <w:t>L</w:t>
      </w:r>
      <w:r w:rsidR="00762197">
        <w:rPr>
          <w:rFonts w:ascii="Book Antiqua" w:hAnsi="Book Antiqua"/>
          <w:sz w:val="22"/>
          <w:szCs w:val="22"/>
        </w:rPr>
        <w:t>’</w:t>
      </w:r>
      <w:r w:rsidR="00E05B92">
        <w:rPr>
          <w:rFonts w:ascii="Book Antiqua" w:hAnsi="Book Antiqua"/>
          <w:sz w:val="22"/>
          <w:szCs w:val="22"/>
        </w:rPr>
        <w:t>appartenenza ad un Noi collettivo</w:t>
      </w:r>
      <w:r w:rsidR="0044000E">
        <w:rPr>
          <w:rFonts w:ascii="Book Antiqua" w:hAnsi="Book Antiqua"/>
          <w:sz w:val="22"/>
          <w:szCs w:val="22"/>
        </w:rPr>
        <w:t xml:space="preserve">, </w:t>
      </w:r>
      <w:r w:rsidR="00060736">
        <w:rPr>
          <w:rFonts w:ascii="Book Antiqua" w:hAnsi="Book Antiqua"/>
          <w:sz w:val="22"/>
          <w:szCs w:val="22"/>
        </w:rPr>
        <w:t xml:space="preserve">dicevamo, </w:t>
      </w:r>
      <w:r w:rsidR="0044000E">
        <w:rPr>
          <w:rFonts w:ascii="Book Antiqua" w:hAnsi="Book Antiqua"/>
          <w:sz w:val="22"/>
          <w:szCs w:val="22"/>
        </w:rPr>
        <w:t>che segna la nascita di un movimento,</w:t>
      </w:r>
      <w:r w:rsidR="00E05B92">
        <w:rPr>
          <w:rFonts w:ascii="Book Antiqua" w:hAnsi="Book Antiqua"/>
          <w:sz w:val="22"/>
          <w:szCs w:val="22"/>
        </w:rPr>
        <w:t xml:space="preserve"> si presenta come un </w:t>
      </w:r>
      <w:r w:rsidR="00E05B92" w:rsidRPr="00DC2128">
        <w:rPr>
          <w:rFonts w:ascii="Book Antiqua" w:hAnsi="Book Antiqua"/>
          <w:b/>
          <w:bCs/>
          <w:sz w:val="22"/>
          <w:szCs w:val="22"/>
        </w:rPr>
        <w:t>atteggiamento</w:t>
      </w:r>
      <w:r w:rsidR="0044000E" w:rsidRPr="00060736">
        <w:rPr>
          <w:rFonts w:ascii="Book Antiqua" w:hAnsi="Book Antiqua"/>
          <w:b/>
          <w:bCs/>
          <w:sz w:val="22"/>
          <w:szCs w:val="22"/>
        </w:rPr>
        <w:t xml:space="preserve"> </w:t>
      </w:r>
      <w:r w:rsidR="00060736" w:rsidRPr="00060736">
        <w:rPr>
          <w:rFonts w:ascii="Book Antiqua" w:hAnsi="Book Antiqua"/>
          <w:b/>
          <w:bCs/>
          <w:sz w:val="22"/>
          <w:szCs w:val="22"/>
        </w:rPr>
        <w:t xml:space="preserve">etico </w:t>
      </w:r>
      <w:r w:rsidR="0044000E">
        <w:rPr>
          <w:rFonts w:ascii="Book Antiqua" w:hAnsi="Book Antiqua"/>
          <w:sz w:val="22"/>
          <w:szCs w:val="22"/>
        </w:rPr>
        <w:t>che è,</w:t>
      </w:r>
      <w:r w:rsidR="0044000E">
        <w:rPr>
          <w:rFonts w:ascii="Book Antiqua" w:hAnsi="Book Antiqua"/>
          <w:b/>
          <w:bCs/>
          <w:sz w:val="22"/>
          <w:szCs w:val="22"/>
        </w:rPr>
        <w:t xml:space="preserve"> </w:t>
      </w:r>
      <w:r w:rsidR="00A137FE">
        <w:rPr>
          <w:rFonts w:ascii="Book Antiqua" w:hAnsi="Book Antiqua"/>
          <w:sz w:val="22"/>
          <w:szCs w:val="22"/>
        </w:rPr>
        <w:t>nell</w:t>
      </w:r>
      <w:r w:rsidR="0044000E">
        <w:rPr>
          <w:rFonts w:ascii="Book Antiqua" w:hAnsi="Book Antiqua"/>
          <w:sz w:val="22"/>
          <w:szCs w:val="22"/>
        </w:rPr>
        <w:t>o</w:t>
      </w:r>
      <w:r w:rsidR="00A137FE">
        <w:rPr>
          <w:rFonts w:ascii="Book Antiqua" w:hAnsi="Book Antiqua"/>
          <w:sz w:val="22"/>
          <w:szCs w:val="22"/>
        </w:rPr>
        <w:t xml:space="preserve"> stesso tempo</w:t>
      </w:r>
      <w:r w:rsidR="0044000E">
        <w:rPr>
          <w:rFonts w:ascii="Book Antiqua" w:hAnsi="Book Antiqua"/>
          <w:sz w:val="22"/>
          <w:szCs w:val="22"/>
        </w:rPr>
        <w:t>,</w:t>
      </w:r>
      <w:r w:rsidR="00A137FE">
        <w:rPr>
          <w:rFonts w:ascii="Book Antiqua" w:hAnsi="Book Antiqua"/>
          <w:sz w:val="22"/>
          <w:szCs w:val="22"/>
        </w:rPr>
        <w:t xml:space="preserve"> </w:t>
      </w:r>
      <w:r w:rsidR="00A137FE" w:rsidRPr="00A137FE">
        <w:rPr>
          <w:rFonts w:ascii="Book Antiqua" w:hAnsi="Book Antiqua"/>
          <w:b/>
          <w:bCs/>
          <w:sz w:val="22"/>
          <w:szCs w:val="22"/>
        </w:rPr>
        <w:t>morale</w:t>
      </w:r>
      <w:r w:rsidR="00A137FE">
        <w:rPr>
          <w:rFonts w:ascii="Book Antiqua" w:hAnsi="Book Antiqua"/>
          <w:sz w:val="22"/>
          <w:szCs w:val="22"/>
        </w:rPr>
        <w:t xml:space="preserve"> e </w:t>
      </w:r>
      <w:r w:rsidR="00D77C6A" w:rsidRPr="00DC2128">
        <w:rPr>
          <w:rFonts w:ascii="Book Antiqua" w:hAnsi="Book Antiqua"/>
          <w:b/>
          <w:bCs/>
          <w:sz w:val="22"/>
          <w:szCs w:val="22"/>
        </w:rPr>
        <w:t>altruistico</w:t>
      </w:r>
      <w:r w:rsidR="0044000E">
        <w:rPr>
          <w:rFonts w:ascii="Book Antiqua" w:hAnsi="Book Antiqua"/>
          <w:sz w:val="22"/>
          <w:szCs w:val="22"/>
        </w:rPr>
        <w:t>, nel senso che l’altruismo è subordinato all’atteggiamento morale</w:t>
      </w:r>
      <w:r w:rsidR="00A137FE">
        <w:rPr>
          <w:rFonts w:ascii="Book Antiqua" w:hAnsi="Book Antiqua"/>
          <w:sz w:val="22"/>
          <w:szCs w:val="22"/>
        </w:rPr>
        <w:t>. L’</w:t>
      </w:r>
      <w:r w:rsidR="00A137FE" w:rsidRPr="00060736">
        <w:rPr>
          <w:rFonts w:ascii="Book Antiqua" w:hAnsi="Book Antiqua"/>
          <w:i/>
          <w:iCs/>
          <w:sz w:val="22"/>
          <w:szCs w:val="22"/>
        </w:rPr>
        <w:t>atteggiamento morale</w:t>
      </w:r>
      <w:r w:rsidR="00762197">
        <w:rPr>
          <w:rFonts w:ascii="Book Antiqua" w:hAnsi="Book Antiqua"/>
          <w:sz w:val="22"/>
          <w:szCs w:val="22"/>
        </w:rPr>
        <w:t>, come vedremo,</w:t>
      </w:r>
      <w:r w:rsidR="00D05DE6">
        <w:rPr>
          <w:rFonts w:ascii="Book Antiqua" w:hAnsi="Book Antiqua"/>
          <w:sz w:val="22"/>
          <w:szCs w:val="22"/>
        </w:rPr>
        <w:t xml:space="preserve"> </w:t>
      </w:r>
      <w:r w:rsidR="00A137FE">
        <w:rPr>
          <w:rFonts w:ascii="Book Antiqua" w:hAnsi="Book Antiqua"/>
          <w:sz w:val="22"/>
          <w:szCs w:val="22"/>
        </w:rPr>
        <w:t>consiste</w:t>
      </w:r>
      <w:r w:rsidR="00D05DE6">
        <w:rPr>
          <w:rFonts w:ascii="Book Antiqua" w:hAnsi="Book Antiqua"/>
          <w:sz w:val="22"/>
          <w:szCs w:val="22"/>
        </w:rPr>
        <w:t xml:space="preserve"> </w:t>
      </w:r>
      <w:r w:rsidR="00A137FE">
        <w:rPr>
          <w:rFonts w:ascii="Book Antiqua" w:hAnsi="Book Antiqua"/>
          <w:sz w:val="22"/>
          <w:szCs w:val="22"/>
        </w:rPr>
        <w:t xml:space="preserve">nel </w:t>
      </w:r>
      <w:r w:rsidR="00D05DE6">
        <w:rPr>
          <w:rFonts w:ascii="Book Antiqua" w:hAnsi="Book Antiqua"/>
          <w:sz w:val="22"/>
          <w:szCs w:val="22"/>
        </w:rPr>
        <w:t>subordina</w:t>
      </w:r>
      <w:r w:rsidR="00A137FE">
        <w:rPr>
          <w:rFonts w:ascii="Book Antiqua" w:hAnsi="Book Antiqua"/>
          <w:sz w:val="22"/>
          <w:szCs w:val="22"/>
        </w:rPr>
        <w:t>re, sempre grazie alla fantasia,</w:t>
      </w:r>
      <w:r w:rsidR="00D05DE6">
        <w:rPr>
          <w:rFonts w:ascii="Book Antiqua" w:hAnsi="Book Antiqua"/>
          <w:sz w:val="22"/>
          <w:szCs w:val="22"/>
        </w:rPr>
        <w:t xml:space="preserve"> </w:t>
      </w:r>
      <w:r w:rsidR="00762197">
        <w:rPr>
          <w:rFonts w:ascii="Book Antiqua" w:hAnsi="Book Antiqua"/>
          <w:sz w:val="22"/>
          <w:szCs w:val="22"/>
        </w:rPr>
        <w:t>un</w:t>
      </w:r>
      <w:r w:rsidR="00A137FE">
        <w:rPr>
          <w:rFonts w:ascii="Book Antiqua" w:hAnsi="Book Antiqua"/>
          <w:sz w:val="22"/>
          <w:szCs w:val="22"/>
        </w:rPr>
        <w:t xml:space="preserve"> </w:t>
      </w:r>
      <w:r w:rsidR="00A137FE" w:rsidRPr="00060736">
        <w:rPr>
          <w:rFonts w:ascii="Book Antiqua" w:hAnsi="Book Antiqua"/>
          <w:i/>
          <w:iCs/>
          <w:sz w:val="22"/>
          <w:szCs w:val="22"/>
        </w:rPr>
        <w:t>dovere disciplinare</w:t>
      </w:r>
      <w:r w:rsidR="00A137FE">
        <w:rPr>
          <w:rFonts w:ascii="Book Antiqua" w:hAnsi="Book Antiqua"/>
          <w:sz w:val="22"/>
          <w:szCs w:val="22"/>
        </w:rPr>
        <w:t xml:space="preserve"> ad un </w:t>
      </w:r>
      <w:r w:rsidR="00A137FE" w:rsidRPr="00060736">
        <w:rPr>
          <w:rFonts w:ascii="Book Antiqua" w:hAnsi="Book Antiqua"/>
          <w:i/>
          <w:iCs/>
          <w:sz w:val="22"/>
          <w:szCs w:val="22"/>
        </w:rPr>
        <w:t>dovere etico</w:t>
      </w:r>
      <w:r w:rsidR="00A137FE">
        <w:rPr>
          <w:rFonts w:ascii="Book Antiqua" w:hAnsi="Book Antiqua"/>
          <w:sz w:val="22"/>
          <w:szCs w:val="22"/>
        </w:rPr>
        <w:t>, mentre l’</w:t>
      </w:r>
      <w:r w:rsidR="00A137FE" w:rsidRPr="00060736">
        <w:rPr>
          <w:rFonts w:ascii="Book Antiqua" w:hAnsi="Book Antiqua"/>
          <w:i/>
          <w:iCs/>
          <w:sz w:val="22"/>
          <w:szCs w:val="22"/>
        </w:rPr>
        <w:t>atteggiamento altruistico</w:t>
      </w:r>
      <w:r w:rsidR="00A137FE">
        <w:rPr>
          <w:rFonts w:ascii="Book Antiqua" w:hAnsi="Book Antiqua"/>
          <w:sz w:val="22"/>
          <w:szCs w:val="22"/>
        </w:rPr>
        <w:t xml:space="preserve"> consiste, </w:t>
      </w:r>
      <w:r w:rsidR="00B14947">
        <w:rPr>
          <w:rFonts w:ascii="Book Antiqua" w:hAnsi="Book Antiqua"/>
          <w:sz w:val="22"/>
          <w:szCs w:val="22"/>
        </w:rPr>
        <w:t xml:space="preserve">anche qui </w:t>
      </w:r>
      <w:r w:rsidR="00A137FE">
        <w:rPr>
          <w:rFonts w:ascii="Book Antiqua" w:hAnsi="Book Antiqua"/>
          <w:sz w:val="22"/>
          <w:szCs w:val="22"/>
        </w:rPr>
        <w:t xml:space="preserve">come vedremo, nel subordinare un </w:t>
      </w:r>
      <w:r w:rsidR="008009EF" w:rsidRPr="00060736">
        <w:rPr>
          <w:rFonts w:ascii="Book Antiqua" w:hAnsi="Book Antiqua"/>
          <w:i/>
          <w:iCs/>
          <w:sz w:val="22"/>
          <w:szCs w:val="22"/>
        </w:rPr>
        <w:t>sentimento</w:t>
      </w:r>
      <w:r w:rsidR="00762197">
        <w:rPr>
          <w:rFonts w:ascii="Book Antiqua" w:hAnsi="Book Antiqua"/>
          <w:sz w:val="22"/>
          <w:szCs w:val="22"/>
        </w:rPr>
        <w:t xml:space="preserve"> </w:t>
      </w:r>
      <w:r w:rsidR="00A137FE">
        <w:rPr>
          <w:rFonts w:ascii="Book Antiqua" w:hAnsi="Book Antiqua"/>
          <w:sz w:val="22"/>
          <w:szCs w:val="22"/>
        </w:rPr>
        <w:t>all</w:t>
      </w:r>
      <w:r w:rsidR="008009EF">
        <w:rPr>
          <w:rFonts w:ascii="Book Antiqua" w:hAnsi="Book Antiqua"/>
          <w:sz w:val="22"/>
          <w:szCs w:val="22"/>
        </w:rPr>
        <w:t xml:space="preserve">o </w:t>
      </w:r>
      <w:r w:rsidR="008009EF" w:rsidRPr="00060736">
        <w:rPr>
          <w:rFonts w:ascii="Book Antiqua" w:hAnsi="Book Antiqua"/>
          <w:i/>
          <w:iCs/>
          <w:sz w:val="22"/>
          <w:szCs w:val="22"/>
        </w:rPr>
        <w:t>stimolo</w:t>
      </w:r>
      <w:r w:rsidR="00762197" w:rsidRPr="00060736">
        <w:rPr>
          <w:rFonts w:ascii="Book Antiqua" w:hAnsi="Book Antiqua"/>
          <w:i/>
          <w:iCs/>
          <w:sz w:val="22"/>
          <w:szCs w:val="22"/>
        </w:rPr>
        <w:t xml:space="preserve"> </w:t>
      </w:r>
      <w:r w:rsidR="001565C6" w:rsidRPr="00060736">
        <w:rPr>
          <w:rFonts w:ascii="Book Antiqua" w:hAnsi="Book Antiqua"/>
          <w:i/>
          <w:iCs/>
          <w:sz w:val="22"/>
          <w:szCs w:val="22"/>
        </w:rPr>
        <w:t>(</w:t>
      </w:r>
      <w:r w:rsidR="00762197" w:rsidRPr="00060736">
        <w:rPr>
          <w:rFonts w:ascii="Book Antiqua" w:hAnsi="Book Antiqua"/>
          <w:i/>
          <w:iCs/>
          <w:sz w:val="22"/>
          <w:szCs w:val="22"/>
        </w:rPr>
        <w:t>emotivo</w:t>
      </w:r>
      <w:r w:rsidR="001565C6" w:rsidRPr="00060736">
        <w:rPr>
          <w:rFonts w:ascii="Book Antiqua" w:hAnsi="Book Antiqua"/>
          <w:i/>
          <w:iCs/>
          <w:sz w:val="22"/>
          <w:szCs w:val="22"/>
        </w:rPr>
        <w:t>)</w:t>
      </w:r>
      <w:r w:rsidR="00A137FE">
        <w:rPr>
          <w:rFonts w:ascii="Book Antiqua" w:hAnsi="Book Antiqua"/>
          <w:sz w:val="22"/>
          <w:szCs w:val="22"/>
        </w:rPr>
        <w:t xml:space="preserve"> a cui</w:t>
      </w:r>
      <w:r w:rsidR="001565C6">
        <w:rPr>
          <w:rFonts w:ascii="Book Antiqua" w:hAnsi="Book Antiqua"/>
          <w:sz w:val="22"/>
          <w:szCs w:val="22"/>
        </w:rPr>
        <w:t xml:space="preserve"> la mente</w:t>
      </w:r>
      <w:r w:rsidR="00A137FE">
        <w:rPr>
          <w:rFonts w:ascii="Book Antiqua" w:hAnsi="Book Antiqua"/>
          <w:sz w:val="22"/>
          <w:szCs w:val="22"/>
        </w:rPr>
        <w:t xml:space="preserve"> </w:t>
      </w:r>
      <w:r w:rsidR="00A137FE" w:rsidRPr="00060736">
        <w:rPr>
          <w:rFonts w:ascii="Book Antiqua" w:hAnsi="Book Antiqua"/>
          <w:i/>
          <w:iCs/>
          <w:sz w:val="22"/>
          <w:szCs w:val="22"/>
        </w:rPr>
        <w:t>reagisce</w:t>
      </w:r>
      <w:r w:rsidR="001565C6">
        <w:rPr>
          <w:rFonts w:ascii="Book Antiqua" w:hAnsi="Book Antiqua"/>
          <w:sz w:val="22"/>
          <w:szCs w:val="22"/>
        </w:rPr>
        <w:t xml:space="preserve"> nei confronti degli </w:t>
      </w:r>
      <w:r w:rsidR="00B14947">
        <w:rPr>
          <w:rFonts w:ascii="Book Antiqua" w:hAnsi="Book Antiqua"/>
          <w:sz w:val="22"/>
          <w:szCs w:val="22"/>
        </w:rPr>
        <w:t>“</w:t>
      </w:r>
      <w:r w:rsidR="001565C6">
        <w:rPr>
          <w:rFonts w:ascii="Book Antiqua" w:hAnsi="Book Antiqua"/>
          <w:sz w:val="22"/>
          <w:szCs w:val="22"/>
        </w:rPr>
        <w:t>altri</w:t>
      </w:r>
      <w:r w:rsidR="00B14947">
        <w:rPr>
          <w:rFonts w:ascii="Book Antiqua" w:hAnsi="Book Antiqua"/>
          <w:sz w:val="22"/>
          <w:szCs w:val="22"/>
        </w:rPr>
        <w:t>”</w:t>
      </w:r>
      <w:r w:rsidR="0044000E">
        <w:rPr>
          <w:rFonts w:ascii="Book Antiqua" w:hAnsi="Book Antiqua"/>
          <w:sz w:val="22"/>
          <w:szCs w:val="22"/>
        </w:rPr>
        <w:t>, cioè in un’</w:t>
      </w:r>
      <w:r w:rsidR="0044000E" w:rsidRPr="00107D7A">
        <w:rPr>
          <w:rFonts w:ascii="Book Antiqua" w:hAnsi="Book Antiqua"/>
          <w:b/>
          <w:bCs/>
          <w:sz w:val="22"/>
          <w:szCs w:val="22"/>
        </w:rPr>
        <w:t>empatia</w:t>
      </w:r>
      <w:r w:rsidR="0044000E">
        <w:rPr>
          <w:rFonts w:ascii="Book Antiqua" w:hAnsi="Book Antiqua"/>
          <w:sz w:val="22"/>
          <w:szCs w:val="22"/>
        </w:rPr>
        <w:t xml:space="preserve"> che definiamo emotivamente “altruismo”</w:t>
      </w:r>
      <w:r w:rsidR="001565C6">
        <w:rPr>
          <w:rFonts w:ascii="Book Antiqua" w:hAnsi="Book Antiqua"/>
          <w:sz w:val="22"/>
          <w:szCs w:val="22"/>
        </w:rPr>
        <w:t>.</w:t>
      </w:r>
      <w:r w:rsidR="00A137FE">
        <w:rPr>
          <w:rFonts w:ascii="Book Antiqua" w:hAnsi="Book Antiqua"/>
          <w:sz w:val="22"/>
          <w:szCs w:val="22"/>
        </w:rPr>
        <w:t xml:space="preserve"> </w:t>
      </w:r>
    </w:p>
    <w:p w14:paraId="27E2572C" w14:textId="0C1DBD87" w:rsidR="00B261FE" w:rsidRDefault="00A137FE" w:rsidP="0076219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Come a</w:t>
      </w:r>
      <w:r w:rsidR="00B14947">
        <w:rPr>
          <w:rFonts w:ascii="Book Antiqua" w:hAnsi="Book Antiqua"/>
          <w:sz w:val="22"/>
          <w:szCs w:val="22"/>
        </w:rPr>
        <w:t>bb</w:t>
      </w:r>
      <w:r>
        <w:rPr>
          <w:rFonts w:ascii="Book Antiqua" w:hAnsi="Book Antiqua"/>
          <w:sz w:val="22"/>
          <w:szCs w:val="22"/>
        </w:rPr>
        <w:t xml:space="preserve">iamo </w:t>
      </w:r>
      <w:r w:rsidR="00B14947">
        <w:rPr>
          <w:rFonts w:ascii="Book Antiqua" w:hAnsi="Book Antiqua"/>
          <w:sz w:val="22"/>
          <w:szCs w:val="22"/>
        </w:rPr>
        <w:t xml:space="preserve">già detto, </w:t>
      </w:r>
      <w:r w:rsidR="001565C6">
        <w:rPr>
          <w:rFonts w:ascii="Book Antiqua" w:hAnsi="Book Antiqua"/>
          <w:sz w:val="22"/>
          <w:szCs w:val="22"/>
        </w:rPr>
        <w:t>ne</w:t>
      </w:r>
      <w:r>
        <w:rPr>
          <w:rFonts w:ascii="Book Antiqua" w:hAnsi="Book Antiqua"/>
          <w:sz w:val="22"/>
          <w:szCs w:val="22"/>
        </w:rPr>
        <w:t>l</w:t>
      </w:r>
      <w:r w:rsidR="00B14947">
        <w:rPr>
          <w:rFonts w:ascii="Book Antiqua" w:hAnsi="Book Antiqua"/>
          <w:sz w:val="22"/>
          <w:szCs w:val="22"/>
        </w:rPr>
        <w:t>l’esperienza del</w:t>
      </w:r>
      <w:r>
        <w:rPr>
          <w:rFonts w:ascii="Book Antiqua" w:hAnsi="Book Antiqua"/>
          <w:sz w:val="22"/>
          <w:szCs w:val="22"/>
        </w:rPr>
        <w:t xml:space="preserve"> Noi </w:t>
      </w:r>
      <w:r w:rsidR="001565C6">
        <w:rPr>
          <w:rFonts w:ascii="Book Antiqua" w:hAnsi="Book Antiqua"/>
          <w:sz w:val="22"/>
          <w:szCs w:val="22"/>
        </w:rPr>
        <w:t xml:space="preserve">collettivo </w:t>
      </w:r>
      <w:r w:rsidR="00B14947">
        <w:rPr>
          <w:rFonts w:ascii="Book Antiqua" w:hAnsi="Book Antiqua"/>
          <w:sz w:val="22"/>
          <w:szCs w:val="22"/>
        </w:rPr>
        <w:t>le tre componenti del nostro atteggiamento sociale</w:t>
      </w:r>
      <w:r w:rsidR="001565C6">
        <w:rPr>
          <w:rFonts w:ascii="Book Antiqua" w:hAnsi="Book Antiqua"/>
          <w:sz w:val="22"/>
          <w:szCs w:val="22"/>
        </w:rPr>
        <w:t xml:space="preserve"> s</w:t>
      </w:r>
      <w:r>
        <w:rPr>
          <w:rFonts w:ascii="Book Antiqua" w:hAnsi="Book Antiqua"/>
          <w:sz w:val="22"/>
          <w:szCs w:val="22"/>
        </w:rPr>
        <w:t>i “fond</w:t>
      </w:r>
      <w:r w:rsidR="00B14947">
        <w:rPr>
          <w:rFonts w:ascii="Book Antiqua" w:hAnsi="Book Antiqua"/>
          <w:sz w:val="22"/>
          <w:szCs w:val="22"/>
        </w:rPr>
        <w:t>ono</w:t>
      </w:r>
      <w:r w:rsidR="001565C6">
        <w:rPr>
          <w:rFonts w:ascii="Book Antiqua" w:hAnsi="Book Antiqua"/>
          <w:sz w:val="22"/>
          <w:szCs w:val="22"/>
        </w:rPr>
        <w:t>”</w:t>
      </w:r>
      <w:r w:rsidR="00B14947">
        <w:rPr>
          <w:rFonts w:ascii="Book Antiqua" w:hAnsi="Book Antiqua"/>
          <w:sz w:val="22"/>
          <w:szCs w:val="22"/>
        </w:rPr>
        <w:t xml:space="preserve"> diventando, appunto, un Noi collettivo</w:t>
      </w:r>
      <w:r w:rsidR="001565C6">
        <w:rPr>
          <w:rFonts w:ascii="Book Antiqua" w:hAnsi="Book Antiqua"/>
          <w:sz w:val="22"/>
          <w:szCs w:val="22"/>
        </w:rPr>
        <w:t xml:space="preserve">: l’Io </w:t>
      </w:r>
      <w:r w:rsidR="00B14947">
        <w:rPr>
          <w:rFonts w:ascii="Book Antiqua" w:hAnsi="Book Antiqua"/>
          <w:sz w:val="22"/>
          <w:szCs w:val="22"/>
        </w:rPr>
        <w:t xml:space="preserve">si fonde </w:t>
      </w:r>
      <w:r w:rsidR="001565C6">
        <w:rPr>
          <w:rFonts w:ascii="Book Antiqua" w:hAnsi="Book Antiqua"/>
          <w:sz w:val="22"/>
          <w:szCs w:val="22"/>
        </w:rPr>
        <w:t>con il Voi, il</w:t>
      </w:r>
      <w:r>
        <w:rPr>
          <w:rFonts w:ascii="Book Antiqua" w:hAnsi="Book Antiqua"/>
          <w:sz w:val="22"/>
          <w:szCs w:val="22"/>
        </w:rPr>
        <w:t xml:space="preserve"> </w:t>
      </w:r>
      <w:r w:rsidR="001565C6">
        <w:rPr>
          <w:rFonts w:ascii="Book Antiqua" w:hAnsi="Book Antiqua"/>
          <w:sz w:val="22"/>
          <w:szCs w:val="22"/>
        </w:rPr>
        <w:t>Noi inclusivo (inclusivo del Tu) con l’Egli, il Noi esclusivo</w:t>
      </w:r>
      <w:r>
        <w:rPr>
          <w:rFonts w:ascii="Book Antiqua" w:hAnsi="Book Antiqua"/>
          <w:sz w:val="22"/>
          <w:szCs w:val="22"/>
        </w:rPr>
        <w:t xml:space="preserve"> </w:t>
      </w:r>
      <w:r w:rsidR="001565C6">
        <w:rPr>
          <w:rFonts w:ascii="Book Antiqua" w:hAnsi="Book Antiqua"/>
          <w:sz w:val="22"/>
          <w:szCs w:val="22"/>
        </w:rPr>
        <w:t xml:space="preserve">(esclusivo del Tu) con </w:t>
      </w:r>
      <w:r w:rsidR="0044000E">
        <w:rPr>
          <w:rFonts w:ascii="Book Antiqua" w:hAnsi="Book Antiqua"/>
          <w:sz w:val="22"/>
          <w:szCs w:val="22"/>
        </w:rPr>
        <w:t>il Tu</w:t>
      </w:r>
      <w:r w:rsidR="001565C6">
        <w:rPr>
          <w:rFonts w:ascii="Book Antiqua" w:hAnsi="Book Antiqua"/>
          <w:sz w:val="22"/>
          <w:szCs w:val="22"/>
        </w:rPr>
        <w:t xml:space="preserve">. </w:t>
      </w:r>
      <w:r w:rsidR="00A2509D">
        <w:rPr>
          <w:rFonts w:ascii="Book Antiqua" w:hAnsi="Book Antiqua"/>
          <w:sz w:val="22"/>
          <w:szCs w:val="22"/>
        </w:rPr>
        <w:t xml:space="preserve">Nel processo di “fusione” del gruppo scompaiono il </w:t>
      </w:r>
      <w:r w:rsidR="00A2509D" w:rsidRPr="00B14947">
        <w:rPr>
          <w:rFonts w:ascii="Book Antiqua" w:hAnsi="Book Antiqua"/>
          <w:i/>
          <w:iCs/>
          <w:sz w:val="22"/>
          <w:szCs w:val="22"/>
        </w:rPr>
        <w:t>capo</w:t>
      </w:r>
      <w:r w:rsidR="00A2509D">
        <w:rPr>
          <w:rFonts w:ascii="Book Antiqua" w:hAnsi="Book Antiqua"/>
          <w:sz w:val="22"/>
          <w:szCs w:val="22"/>
        </w:rPr>
        <w:t>, l’</w:t>
      </w:r>
      <w:r w:rsidR="00A2509D" w:rsidRPr="00B14947">
        <w:rPr>
          <w:rFonts w:ascii="Book Antiqua" w:hAnsi="Book Antiqua"/>
          <w:i/>
          <w:iCs/>
          <w:sz w:val="22"/>
          <w:szCs w:val="22"/>
        </w:rPr>
        <w:t>estraneo</w:t>
      </w:r>
      <w:r w:rsidR="00A2509D">
        <w:rPr>
          <w:rFonts w:ascii="Book Antiqua" w:hAnsi="Book Antiqua"/>
          <w:sz w:val="22"/>
          <w:szCs w:val="22"/>
        </w:rPr>
        <w:t xml:space="preserve"> e il </w:t>
      </w:r>
      <w:r w:rsidR="00A2509D" w:rsidRPr="00B14947">
        <w:rPr>
          <w:rFonts w:ascii="Book Antiqua" w:hAnsi="Book Antiqua"/>
          <w:i/>
          <w:iCs/>
          <w:sz w:val="22"/>
          <w:szCs w:val="22"/>
        </w:rPr>
        <w:t>diverso</w:t>
      </w:r>
      <w:r w:rsidR="00A2509D">
        <w:rPr>
          <w:rFonts w:ascii="Book Antiqua" w:hAnsi="Book Antiqua"/>
          <w:sz w:val="22"/>
          <w:szCs w:val="22"/>
        </w:rPr>
        <w:t>. La scomparsa</w:t>
      </w:r>
      <w:r w:rsidR="0044000E">
        <w:rPr>
          <w:rFonts w:ascii="Book Antiqua" w:hAnsi="Book Antiqua"/>
          <w:sz w:val="22"/>
          <w:szCs w:val="22"/>
        </w:rPr>
        <w:t>, almeno per un breve periodo,</w:t>
      </w:r>
      <w:r w:rsidR="00A2509D">
        <w:rPr>
          <w:rFonts w:ascii="Book Antiqua" w:hAnsi="Book Antiqua"/>
          <w:sz w:val="22"/>
          <w:szCs w:val="22"/>
        </w:rPr>
        <w:t xml:space="preserve"> del capo spinge il gruppo a cercare l’</w:t>
      </w:r>
      <w:r w:rsidR="00A2509D" w:rsidRPr="00B14947">
        <w:rPr>
          <w:rFonts w:ascii="Book Antiqua" w:hAnsi="Book Antiqua"/>
          <w:i/>
          <w:iCs/>
          <w:sz w:val="22"/>
          <w:szCs w:val="22"/>
        </w:rPr>
        <w:t>unanimità</w:t>
      </w:r>
      <w:r w:rsidR="00A2509D">
        <w:rPr>
          <w:rFonts w:ascii="Book Antiqua" w:hAnsi="Book Antiqua"/>
          <w:sz w:val="22"/>
          <w:szCs w:val="22"/>
        </w:rPr>
        <w:t xml:space="preserve"> nelle decisioni. La scomparsa</w:t>
      </w:r>
      <w:r w:rsidR="0044000E">
        <w:rPr>
          <w:rFonts w:ascii="Book Antiqua" w:hAnsi="Book Antiqua"/>
          <w:sz w:val="22"/>
          <w:szCs w:val="22"/>
        </w:rPr>
        <w:t xml:space="preserve">, sempre per </w:t>
      </w:r>
      <w:r w:rsidR="00060736">
        <w:rPr>
          <w:rFonts w:ascii="Book Antiqua" w:hAnsi="Book Antiqua"/>
          <w:sz w:val="22"/>
          <w:szCs w:val="22"/>
        </w:rPr>
        <w:t>un</w:t>
      </w:r>
      <w:r w:rsidR="0044000E">
        <w:rPr>
          <w:rFonts w:ascii="Book Antiqua" w:hAnsi="Book Antiqua"/>
          <w:sz w:val="22"/>
          <w:szCs w:val="22"/>
        </w:rPr>
        <w:t xml:space="preserve"> breve periodo</w:t>
      </w:r>
      <w:r w:rsidR="00060736">
        <w:rPr>
          <w:rFonts w:ascii="Book Antiqua" w:hAnsi="Book Antiqua"/>
          <w:sz w:val="22"/>
          <w:szCs w:val="22"/>
        </w:rPr>
        <w:t>,</w:t>
      </w:r>
      <w:r w:rsidR="0044000E">
        <w:rPr>
          <w:rFonts w:ascii="Book Antiqua" w:hAnsi="Book Antiqua"/>
          <w:sz w:val="22"/>
          <w:szCs w:val="22"/>
        </w:rPr>
        <w:t xml:space="preserve"> che dura </w:t>
      </w:r>
      <w:r w:rsidR="00060736">
        <w:rPr>
          <w:rFonts w:ascii="Book Antiqua" w:hAnsi="Book Antiqua"/>
          <w:sz w:val="22"/>
          <w:szCs w:val="22"/>
        </w:rPr>
        <w:t xml:space="preserve">quanto dura </w:t>
      </w:r>
      <w:r w:rsidR="0044000E">
        <w:rPr>
          <w:rFonts w:ascii="Book Antiqua" w:hAnsi="Book Antiqua"/>
          <w:sz w:val="22"/>
          <w:szCs w:val="22"/>
        </w:rPr>
        <w:t>il Noi collettivo</w:t>
      </w:r>
      <w:r w:rsidR="00107D7A">
        <w:rPr>
          <w:rFonts w:ascii="Book Antiqua" w:hAnsi="Book Antiqua"/>
          <w:sz w:val="22"/>
          <w:szCs w:val="22"/>
        </w:rPr>
        <w:t>,</w:t>
      </w:r>
      <w:r w:rsidR="00A2509D">
        <w:rPr>
          <w:rFonts w:ascii="Book Antiqua" w:hAnsi="Book Antiqua"/>
          <w:sz w:val="22"/>
          <w:szCs w:val="22"/>
        </w:rPr>
        <w:t xml:space="preserve"> dell’estraneo e del diverso </w:t>
      </w:r>
      <w:r w:rsidR="00A2509D">
        <w:rPr>
          <w:rFonts w:ascii="Book Antiqua" w:hAnsi="Book Antiqua"/>
          <w:sz w:val="22"/>
          <w:szCs w:val="22"/>
        </w:rPr>
        <w:lastRenderedPageBreak/>
        <w:t xml:space="preserve">spinge il gruppo a vivere un’esperienza di </w:t>
      </w:r>
      <w:r w:rsidR="00A2509D" w:rsidRPr="00B14947">
        <w:rPr>
          <w:rFonts w:ascii="Book Antiqua" w:hAnsi="Book Antiqua"/>
          <w:i/>
          <w:iCs/>
          <w:sz w:val="22"/>
          <w:szCs w:val="22"/>
        </w:rPr>
        <w:t>uguaglianza</w:t>
      </w:r>
      <w:r w:rsidR="00A2509D">
        <w:rPr>
          <w:rFonts w:ascii="Book Antiqua" w:hAnsi="Book Antiqua"/>
          <w:sz w:val="22"/>
          <w:szCs w:val="22"/>
        </w:rPr>
        <w:t xml:space="preserve"> e di </w:t>
      </w:r>
      <w:r w:rsidR="00A2509D" w:rsidRPr="00B14947">
        <w:rPr>
          <w:rFonts w:ascii="Book Antiqua" w:hAnsi="Book Antiqua"/>
          <w:i/>
          <w:iCs/>
          <w:sz w:val="22"/>
          <w:szCs w:val="22"/>
        </w:rPr>
        <w:t>fratellanza</w:t>
      </w:r>
      <w:r w:rsidR="00B14947">
        <w:rPr>
          <w:rFonts w:ascii="Book Antiqua" w:hAnsi="Book Antiqua"/>
          <w:sz w:val="22"/>
          <w:szCs w:val="22"/>
        </w:rPr>
        <w:t xml:space="preserve"> che diventa nel campo economico un </w:t>
      </w:r>
      <w:r w:rsidR="00B14947" w:rsidRPr="00B14947">
        <w:rPr>
          <w:rFonts w:ascii="Book Antiqua" w:hAnsi="Book Antiqua"/>
          <w:i/>
          <w:iCs/>
          <w:sz w:val="22"/>
          <w:szCs w:val="22"/>
        </w:rPr>
        <w:t>comunismo</w:t>
      </w:r>
      <w:r w:rsidR="00B14947">
        <w:rPr>
          <w:rFonts w:ascii="Book Antiqua" w:hAnsi="Book Antiqua"/>
          <w:sz w:val="22"/>
          <w:szCs w:val="22"/>
        </w:rPr>
        <w:t xml:space="preserve"> di gruppo: </w:t>
      </w:r>
      <w:r w:rsidR="00107D7A">
        <w:rPr>
          <w:rFonts w:ascii="Book Antiqua" w:hAnsi="Book Antiqua"/>
          <w:sz w:val="22"/>
          <w:szCs w:val="22"/>
        </w:rPr>
        <w:t>“</w:t>
      </w:r>
      <w:r w:rsidR="00B14947">
        <w:rPr>
          <w:rFonts w:ascii="Book Antiqua" w:hAnsi="Book Antiqua"/>
          <w:sz w:val="22"/>
          <w:szCs w:val="22"/>
        </w:rPr>
        <w:t>da ciascuno secondo le sue possibilità</w:t>
      </w:r>
      <w:r w:rsidR="00107D7A">
        <w:rPr>
          <w:rFonts w:ascii="Book Antiqua" w:hAnsi="Book Antiqua"/>
          <w:sz w:val="22"/>
          <w:szCs w:val="22"/>
        </w:rPr>
        <w:t xml:space="preserve">”. E, nel campo sociale, un’esperienza di </w:t>
      </w:r>
      <w:r w:rsidR="00107D7A">
        <w:rPr>
          <w:rFonts w:ascii="Book Antiqua" w:hAnsi="Book Antiqua"/>
          <w:i/>
          <w:iCs/>
          <w:sz w:val="22"/>
          <w:szCs w:val="22"/>
        </w:rPr>
        <w:t>solidarietà</w:t>
      </w:r>
      <w:r w:rsidR="00A2509D">
        <w:rPr>
          <w:rFonts w:ascii="Book Antiqua" w:hAnsi="Book Antiqua"/>
          <w:sz w:val="22"/>
          <w:szCs w:val="22"/>
        </w:rPr>
        <w:t xml:space="preserve">. «D’altra parte il singolo soggetto, che si sente pieno di vita traboccante, pensa meno a sé stesso, non ha più motivo di temere la propria morte, si dà agli scopi collettivi» (Alberoni, </w:t>
      </w:r>
      <w:r w:rsidR="00A2509D">
        <w:rPr>
          <w:rFonts w:ascii="Book Antiqua" w:hAnsi="Book Antiqua"/>
          <w:i/>
          <w:iCs/>
          <w:sz w:val="22"/>
          <w:szCs w:val="22"/>
        </w:rPr>
        <w:t>Genesi</w:t>
      </w:r>
      <w:r w:rsidR="00A2509D">
        <w:rPr>
          <w:rFonts w:ascii="Book Antiqua" w:hAnsi="Book Antiqua"/>
          <w:sz w:val="22"/>
          <w:szCs w:val="22"/>
        </w:rPr>
        <w:t>,</w:t>
      </w:r>
      <w:r w:rsidR="00A2509D">
        <w:rPr>
          <w:rFonts w:ascii="Book Antiqua" w:hAnsi="Book Antiqua"/>
          <w:i/>
          <w:iCs/>
          <w:sz w:val="22"/>
          <w:szCs w:val="22"/>
        </w:rPr>
        <w:t xml:space="preserve"> </w:t>
      </w:r>
      <w:r w:rsidR="00A2509D">
        <w:rPr>
          <w:rFonts w:ascii="Book Antiqua" w:hAnsi="Book Antiqua"/>
          <w:sz w:val="22"/>
          <w:szCs w:val="22"/>
        </w:rPr>
        <w:t>p. 159</w:t>
      </w:r>
      <w:r w:rsidR="00060736">
        <w:rPr>
          <w:rFonts w:ascii="Book Antiqua" w:hAnsi="Book Antiqua"/>
          <w:sz w:val="22"/>
          <w:szCs w:val="22"/>
        </w:rPr>
        <w:t>)</w:t>
      </w:r>
      <w:r w:rsidR="00A2509D">
        <w:rPr>
          <w:rFonts w:ascii="Book Antiqua" w:hAnsi="Book Antiqua"/>
          <w:sz w:val="22"/>
          <w:szCs w:val="22"/>
        </w:rPr>
        <w:t>.</w:t>
      </w:r>
      <w:r w:rsidR="00B261FE">
        <w:rPr>
          <w:rFonts w:ascii="Book Antiqua" w:hAnsi="Book Antiqua"/>
          <w:sz w:val="22"/>
          <w:szCs w:val="22"/>
        </w:rPr>
        <w:t xml:space="preserve"> </w:t>
      </w:r>
    </w:p>
    <w:p w14:paraId="3E06E610" w14:textId="60C64E34" w:rsidR="00E05B92" w:rsidRPr="00E05B92" w:rsidRDefault="001565C6" w:rsidP="0076219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Siccome </w:t>
      </w:r>
      <w:r w:rsidR="00B261FE">
        <w:rPr>
          <w:rFonts w:ascii="Book Antiqua" w:hAnsi="Book Antiqua"/>
          <w:sz w:val="22"/>
          <w:szCs w:val="22"/>
        </w:rPr>
        <w:t xml:space="preserve">non si può amare una generica società l’individuo sente il bisogno di personalizzarla. «Si può amare Dio perché è personalizzato [come Padre nostro], ma non la società come sostanza prima. Nella società si possono </w:t>
      </w:r>
      <w:r w:rsidR="00107D7A">
        <w:rPr>
          <w:rFonts w:ascii="Book Antiqua" w:hAnsi="Book Antiqua"/>
          <w:sz w:val="22"/>
          <w:szCs w:val="22"/>
        </w:rPr>
        <w:t>a</w:t>
      </w:r>
      <w:r w:rsidR="00B261FE">
        <w:rPr>
          <w:rFonts w:ascii="Book Antiqua" w:hAnsi="Book Antiqua"/>
          <w:sz w:val="22"/>
          <w:szCs w:val="22"/>
        </w:rPr>
        <w:t>mare solo delle formazioni sociali concrete: la patria, il partito, la chiesa, la setta, la famiglia. (…) Nello stesso tempo egli comprende che, se gli uomini sono fatti dalla società, la società è fatta dall’uomo. Nel suo nascere, infatti, la società e l’individuo appaiono insieme: nuovo uomo e nuova società»</w:t>
      </w:r>
      <w:r w:rsidR="005D34EC">
        <w:rPr>
          <w:rFonts w:ascii="Book Antiqua" w:hAnsi="Book Antiqua"/>
          <w:sz w:val="22"/>
          <w:szCs w:val="22"/>
        </w:rPr>
        <w:t xml:space="preserve"> (</w:t>
      </w:r>
      <w:r w:rsidR="00107D7A">
        <w:rPr>
          <w:rFonts w:ascii="Book Antiqua" w:hAnsi="Book Antiqua"/>
          <w:sz w:val="22"/>
          <w:szCs w:val="22"/>
        </w:rPr>
        <w:t>A</w:t>
      </w:r>
      <w:r w:rsidR="005D34EC">
        <w:rPr>
          <w:rFonts w:ascii="Book Antiqua" w:hAnsi="Book Antiqua"/>
          <w:sz w:val="22"/>
          <w:szCs w:val="22"/>
        </w:rPr>
        <w:t xml:space="preserve">lberoni, </w:t>
      </w:r>
      <w:r w:rsidR="005D34EC" w:rsidRPr="005D34EC">
        <w:rPr>
          <w:rFonts w:ascii="Book Antiqua" w:hAnsi="Book Antiqua"/>
          <w:i/>
          <w:iCs/>
          <w:sz w:val="22"/>
          <w:szCs w:val="22"/>
        </w:rPr>
        <w:t>Genesi</w:t>
      </w:r>
      <w:r w:rsidR="005D34EC">
        <w:rPr>
          <w:rFonts w:ascii="Book Antiqua" w:hAnsi="Book Antiqua"/>
          <w:sz w:val="22"/>
          <w:szCs w:val="22"/>
        </w:rPr>
        <w:t>, p. 160)</w:t>
      </w:r>
      <w:r w:rsidR="00B261FE">
        <w:rPr>
          <w:rFonts w:ascii="Book Antiqua" w:hAnsi="Book Antiqua"/>
          <w:sz w:val="22"/>
          <w:szCs w:val="22"/>
        </w:rPr>
        <w:t>. L’uomo pertanto ama la società</w:t>
      </w:r>
      <w:r w:rsidR="005D34EC">
        <w:rPr>
          <w:rFonts w:ascii="Book Antiqua" w:hAnsi="Book Antiqua"/>
          <w:sz w:val="22"/>
          <w:szCs w:val="22"/>
        </w:rPr>
        <w:t xml:space="preserve"> quando la sente come un Noi collettivo. Quindi, nell’atteggiamento che nasce dal sentirsi parte di un </w:t>
      </w:r>
      <w:r w:rsidR="005D34EC" w:rsidRPr="00241EC8">
        <w:rPr>
          <w:rFonts w:ascii="Book Antiqua" w:hAnsi="Book Antiqua"/>
          <w:b/>
          <w:bCs/>
          <w:sz w:val="22"/>
          <w:szCs w:val="22"/>
        </w:rPr>
        <w:t>Noi collettivo</w:t>
      </w:r>
      <w:r w:rsidR="005D34EC">
        <w:rPr>
          <w:rFonts w:ascii="Book Antiqua" w:hAnsi="Book Antiqua"/>
          <w:sz w:val="22"/>
          <w:szCs w:val="22"/>
        </w:rPr>
        <w:t xml:space="preserve">, </w:t>
      </w:r>
      <w:r>
        <w:rPr>
          <w:rFonts w:ascii="Book Antiqua" w:hAnsi="Book Antiqua"/>
          <w:sz w:val="22"/>
          <w:szCs w:val="22"/>
        </w:rPr>
        <w:t xml:space="preserve">l’atteggiamento morale, </w:t>
      </w:r>
      <w:r w:rsidR="005D34EC">
        <w:rPr>
          <w:rFonts w:ascii="Book Antiqua" w:hAnsi="Book Antiqua"/>
          <w:sz w:val="22"/>
          <w:szCs w:val="22"/>
        </w:rPr>
        <w:t xml:space="preserve">verrà personalizzato </w:t>
      </w:r>
      <w:r>
        <w:rPr>
          <w:rFonts w:ascii="Book Antiqua" w:hAnsi="Book Antiqua"/>
          <w:sz w:val="22"/>
          <w:szCs w:val="22"/>
        </w:rPr>
        <w:t>identific</w:t>
      </w:r>
      <w:r w:rsidR="005D34EC">
        <w:rPr>
          <w:rFonts w:ascii="Book Antiqua" w:hAnsi="Book Antiqua"/>
          <w:sz w:val="22"/>
          <w:szCs w:val="22"/>
        </w:rPr>
        <w:t>andolo</w:t>
      </w:r>
      <w:r>
        <w:rPr>
          <w:rFonts w:ascii="Book Antiqua" w:hAnsi="Book Antiqua"/>
          <w:sz w:val="22"/>
          <w:szCs w:val="22"/>
        </w:rPr>
        <w:t xml:space="preserve"> con il </w:t>
      </w:r>
      <w:r w:rsidRPr="005D34EC">
        <w:rPr>
          <w:rFonts w:ascii="Book Antiqua" w:hAnsi="Book Antiqua"/>
          <w:b/>
          <w:bCs/>
          <w:sz w:val="22"/>
          <w:szCs w:val="22"/>
        </w:rPr>
        <w:t>Voi</w:t>
      </w:r>
      <w:r>
        <w:rPr>
          <w:rFonts w:ascii="Book Antiqua" w:hAnsi="Book Antiqua"/>
          <w:sz w:val="22"/>
          <w:szCs w:val="22"/>
        </w:rPr>
        <w:t xml:space="preserve"> che consideriamo la “voce della coscienza”, mentre l’atteggiamento altruistico </w:t>
      </w:r>
      <w:r w:rsidR="005D34EC">
        <w:rPr>
          <w:rFonts w:ascii="Book Antiqua" w:hAnsi="Book Antiqua"/>
          <w:sz w:val="22"/>
          <w:szCs w:val="22"/>
        </w:rPr>
        <w:t>verrà</w:t>
      </w:r>
      <w:r>
        <w:rPr>
          <w:rFonts w:ascii="Book Antiqua" w:hAnsi="Book Antiqua"/>
          <w:sz w:val="22"/>
          <w:szCs w:val="22"/>
        </w:rPr>
        <w:t xml:space="preserve"> </w:t>
      </w:r>
      <w:r w:rsidR="005D34EC">
        <w:rPr>
          <w:rFonts w:ascii="Book Antiqua" w:hAnsi="Book Antiqua"/>
          <w:sz w:val="22"/>
          <w:szCs w:val="22"/>
        </w:rPr>
        <w:t xml:space="preserve">personalizzato </w:t>
      </w:r>
      <w:r>
        <w:rPr>
          <w:rFonts w:ascii="Book Antiqua" w:hAnsi="Book Antiqua"/>
          <w:sz w:val="22"/>
          <w:szCs w:val="22"/>
        </w:rPr>
        <w:t>identific</w:t>
      </w:r>
      <w:r w:rsidR="005D34EC">
        <w:rPr>
          <w:rFonts w:ascii="Book Antiqua" w:hAnsi="Book Antiqua"/>
          <w:sz w:val="22"/>
          <w:szCs w:val="22"/>
        </w:rPr>
        <w:t>andolo</w:t>
      </w:r>
      <w:r>
        <w:rPr>
          <w:rFonts w:ascii="Book Antiqua" w:hAnsi="Book Antiqua"/>
          <w:sz w:val="22"/>
          <w:szCs w:val="22"/>
        </w:rPr>
        <w:t xml:space="preserve"> con l’</w:t>
      </w:r>
      <w:r w:rsidRPr="005D34EC">
        <w:rPr>
          <w:rFonts w:ascii="Book Antiqua" w:hAnsi="Book Antiqua"/>
          <w:b/>
          <w:bCs/>
          <w:sz w:val="22"/>
          <w:szCs w:val="22"/>
        </w:rPr>
        <w:t>Io</w:t>
      </w:r>
      <w:r>
        <w:rPr>
          <w:rFonts w:ascii="Book Antiqua" w:hAnsi="Book Antiqua"/>
          <w:sz w:val="22"/>
          <w:szCs w:val="22"/>
        </w:rPr>
        <w:t xml:space="preserve"> che sta vivendo </w:t>
      </w:r>
      <w:r w:rsidR="00107D7A">
        <w:rPr>
          <w:rFonts w:ascii="Book Antiqua" w:hAnsi="Book Antiqua"/>
          <w:sz w:val="22"/>
          <w:szCs w:val="22"/>
        </w:rPr>
        <w:t xml:space="preserve">questa </w:t>
      </w:r>
      <w:r>
        <w:rPr>
          <w:rFonts w:ascii="Book Antiqua" w:hAnsi="Book Antiqua"/>
          <w:sz w:val="22"/>
          <w:szCs w:val="22"/>
        </w:rPr>
        <w:t xml:space="preserve">esperienza.   </w:t>
      </w:r>
    </w:p>
    <w:p w14:paraId="6C850CE0" w14:textId="32183B3E" w:rsidR="002E3D80" w:rsidRDefault="002E3D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mentali dell’a</w:t>
      </w:r>
      <w:r w:rsidRPr="00854EA5">
        <w:rPr>
          <w:rFonts w:ascii="Book Antiqua" w:hAnsi="Book Antiqua"/>
          <w:sz w:val="18"/>
          <w:szCs w:val="18"/>
        </w:rPr>
        <w:t>ttegg</w:t>
      </w:r>
      <w:r>
        <w:rPr>
          <w:rFonts w:ascii="Book Antiqua" w:hAnsi="Book Antiqua"/>
          <w:sz w:val="18"/>
          <w:szCs w:val="18"/>
        </w:rPr>
        <w:t>iamento</w:t>
      </w:r>
      <w:r w:rsidRPr="00B625FC">
        <w:rPr>
          <w:rFonts w:ascii="Book Antiqua" w:hAnsi="Book Antiqua"/>
          <w:sz w:val="18"/>
          <w:szCs w:val="18"/>
        </w:rPr>
        <w:t xml:space="preserve"> </w:t>
      </w:r>
      <w:r>
        <w:rPr>
          <w:rFonts w:ascii="Book Antiqua" w:hAnsi="Book Antiqua"/>
          <w:sz w:val="18"/>
          <w:szCs w:val="18"/>
        </w:rPr>
        <w:t>che ha come soggetto dell’esperienza il</w:t>
      </w:r>
      <w:r w:rsidRPr="00B625FC">
        <w:rPr>
          <w:rFonts w:ascii="Book Antiqua" w:hAnsi="Book Antiqua"/>
          <w:sz w:val="18"/>
          <w:szCs w:val="18"/>
        </w:rPr>
        <w:t xml:space="preserve"> </w:t>
      </w:r>
      <w:r>
        <w:rPr>
          <w:rFonts w:ascii="Book Antiqua" w:hAnsi="Book Antiqua"/>
          <w:b/>
          <w:bCs/>
          <w:sz w:val="18"/>
          <w:szCs w:val="18"/>
        </w:rPr>
        <w:t>Noi collettivo</w:t>
      </w:r>
    </w:p>
    <w:p w14:paraId="117FD351" w14:textId="4CCA7C0B" w:rsidR="00241EC8" w:rsidRPr="00854EA5" w:rsidRDefault="00241EC8" w:rsidP="00241EC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a</w:t>
      </w:r>
      <w:r w:rsidRPr="001813AD">
        <w:rPr>
          <w:rFonts w:ascii="Book Antiqua" w:hAnsi="Book Antiqua"/>
          <w:i/>
          <w:iCs/>
          <w:sz w:val="18"/>
          <w:szCs w:val="18"/>
        </w:rPr>
        <w:t>ll’</w:t>
      </w:r>
      <w:r w:rsidRPr="002E3D80">
        <w:rPr>
          <w:rFonts w:ascii="Book Antiqua" w:hAnsi="Book Antiqua"/>
          <w:b/>
          <w:bCs/>
          <w:sz w:val="18"/>
          <w:szCs w:val="18"/>
        </w:rPr>
        <w:t>Esperienza</w:t>
      </w:r>
      <w:r w:rsidRPr="00854EA5">
        <w:rPr>
          <w:rFonts w:ascii="Book Antiqua" w:hAnsi="Book Antiqua"/>
          <w:sz w:val="18"/>
          <w:szCs w:val="18"/>
        </w:rPr>
        <w:t xml:space="preserve"> </w:t>
      </w:r>
      <w:r w:rsidRPr="00241EC8">
        <w:rPr>
          <w:rFonts w:ascii="Book Antiqua" w:hAnsi="Book Antiqua"/>
          <w:i/>
          <w:iCs/>
          <w:sz w:val="18"/>
          <w:szCs w:val="18"/>
        </w:rPr>
        <w:t>vissuta</w:t>
      </w:r>
      <w:r>
        <w:rPr>
          <w:rFonts w:ascii="Book Antiqua" w:hAnsi="Book Antiqua"/>
          <w:sz w:val="18"/>
          <w:szCs w:val="18"/>
        </w:rPr>
        <w:t xml:space="preserve">                                 </w:t>
      </w:r>
      <w:r w:rsidRPr="00854EA5">
        <w:rPr>
          <w:rFonts w:ascii="Book Antiqua" w:hAnsi="Book Antiqua"/>
          <w:sz w:val="18"/>
          <w:szCs w:val="18"/>
        </w:rPr>
        <w:t xml:space="preserve">    “stato psichico”^/esperienza (emotiva)/&amp;”oggetto fisico” </w:t>
      </w:r>
    </w:p>
    <w:p w14:paraId="2A3BDAB4" w14:textId="753A10AB" w:rsidR="00B625FC" w:rsidRPr="00854EA5" w:rsidRDefault="00241EC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241EC8">
        <w:rPr>
          <w:rFonts w:ascii="Book Antiqua" w:hAnsi="Book Antiqua"/>
          <w:i/>
          <w:iCs/>
          <w:sz w:val="18"/>
          <w:szCs w:val="18"/>
        </w:rPr>
        <w:t xml:space="preserve">si applica </w:t>
      </w:r>
      <w:r w:rsidR="002E3D80" w:rsidRPr="00241EC8">
        <w:rPr>
          <w:rFonts w:ascii="Book Antiqua" w:hAnsi="Book Antiqua"/>
          <w:i/>
          <w:iCs/>
          <w:sz w:val="18"/>
          <w:szCs w:val="18"/>
        </w:rPr>
        <w:t>l’</w:t>
      </w:r>
      <w:r w:rsidR="002E3D80" w:rsidRPr="002E3D80">
        <w:rPr>
          <w:rFonts w:ascii="Book Antiqua" w:hAnsi="Book Antiqua"/>
          <w:b/>
          <w:bCs/>
          <w:sz w:val="18"/>
          <w:szCs w:val="18"/>
        </w:rPr>
        <w:t>Atteggiamento</w:t>
      </w:r>
      <w:r>
        <w:rPr>
          <w:rFonts w:ascii="Book Antiqua" w:hAnsi="Book Antiqua"/>
          <w:b/>
          <w:bCs/>
          <w:sz w:val="18"/>
          <w:szCs w:val="18"/>
        </w:rPr>
        <w:t xml:space="preserve"> collettivo</w:t>
      </w:r>
      <w:r w:rsidR="00304C81">
        <w:rPr>
          <w:rFonts w:ascii="Book Antiqua" w:hAnsi="Book Antiqua"/>
          <w:sz w:val="18"/>
          <w:szCs w:val="18"/>
        </w:rPr>
        <w:t xml:space="preserve">    </w:t>
      </w:r>
      <w:r w:rsidR="003E75F1">
        <w:rPr>
          <w:rFonts w:ascii="Book Antiqua" w:hAnsi="Book Antiqua"/>
          <w:sz w:val="18"/>
          <w:szCs w:val="18"/>
        </w:rPr>
        <w:t>(</w:t>
      </w:r>
      <w:proofErr w:type="spellStart"/>
      <w:r w:rsidR="00B625FC" w:rsidRPr="001565C6">
        <w:rPr>
          <w:rFonts w:ascii="Book Antiqua" w:hAnsi="Book Antiqua"/>
          <w:b/>
          <w:bCs/>
          <w:sz w:val="18"/>
          <w:szCs w:val="18"/>
        </w:rPr>
        <w:t>Voi</w:t>
      </w:r>
      <w:r w:rsidR="00B625FC">
        <w:rPr>
          <w:rFonts w:ascii="Book Antiqua" w:hAnsi="Book Antiqua"/>
          <w:sz w:val="18"/>
          <w:szCs w:val="18"/>
        </w:rPr>
        <w:t>^“atteggiamento</w:t>
      </w:r>
      <w:proofErr w:type="spellEnd"/>
      <w:r w:rsidR="00B625FC">
        <w:rPr>
          <w:rFonts w:ascii="Book Antiqua" w:hAnsi="Book Antiqua"/>
          <w:sz w:val="18"/>
          <w:szCs w:val="18"/>
        </w:rPr>
        <w:t xml:space="preserve"> morale”</w:t>
      </w:r>
      <w:r w:rsidR="003E75F1">
        <w:rPr>
          <w:rFonts w:ascii="Book Antiqua" w:hAnsi="Book Antiqua"/>
          <w:sz w:val="18"/>
          <w:szCs w:val="18"/>
        </w:rPr>
        <w:t>)</w:t>
      </w:r>
      <w:r w:rsidR="00B625FC" w:rsidRPr="00854EA5">
        <w:rPr>
          <w:rFonts w:ascii="Book Antiqua" w:hAnsi="Book Antiqua"/>
          <w:sz w:val="18"/>
          <w:szCs w:val="18"/>
        </w:rPr>
        <w:t>^/fantasia/&amp;</w:t>
      </w:r>
      <w:r w:rsidR="003E75F1">
        <w:rPr>
          <w:rFonts w:ascii="Book Antiqua" w:hAnsi="Book Antiqua"/>
          <w:sz w:val="18"/>
          <w:szCs w:val="18"/>
        </w:rPr>
        <w:t>(</w:t>
      </w:r>
      <w:proofErr w:type="spellStart"/>
      <w:r w:rsidR="00B625FC" w:rsidRPr="001565C6">
        <w:rPr>
          <w:rFonts w:ascii="Book Antiqua" w:hAnsi="Book Antiqua"/>
          <w:b/>
          <w:bCs/>
          <w:sz w:val="18"/>
          <w:szCs w:val="18"/>
        </w:rPr>
        <w:t>Io</w:t>
      </w:r>
      <w:r w:rsidR="00B625FC">
        <w:rPr>
          <w:rFonts w:ascii="Book Antiqua" w:hAnsi="Book Antiqua"/>
          <w:sz w:val="18"/>
          <w:szCs w:val="18"/>
        </w:rPr>
        <w:t>&amp;“atteggiamento</w:t>
      </w:r>
      <w:proofErr w:type="spellEnd"/>
      <w:r w:rsidR="00B625FC">
        <w:rPr>
          <w:rFonts w:ascii="Book Antiqua" w:hAnsi="Book Antiqua"/>
          <w:sz w:val="18"/>
          <w:szCs w:val="18"/>
        </w:rPr>
        <w:t xml:space="preserve"> altruistico”</w:t>
      </w:r>
      <w:r w:rsidR="003E75F1">
        <w:rPr>
          <w:rFonts w:ascii="Book Antiqua" w:hAnsi="Book Antiqua"/>
          <w:sz w:val="18"/>
          <w:szCs w:val="18"/>
        </w:rPr>
        <w:t>)</w:t>
      </w:r>
    </w:p>
    <w:p w14:paraId="5541F618" w14:textId="3332181A" w:rsidR="00B625FC" w:rsidRPr="00854EA5" w:rsidRDefault="00241EC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304C81">
        <w:rPr>
          <w:rFonts w:ascii="Book Antiqua" w:hAnsi="Book Antiqua"/>
          <w:i/>
          <w:iCs/>
          <w:sz w:val="18"/>
          <w:szCs w:val="18"/>
        </w:rPr>
        <w:t>all’</w:t>
      </w:r>
      <w:r w:rsidR="00B625FC" w:rsidRPr="002E3D80">
        <w:rPr>
          <w:rFonts w:ascii="Book Antiqua" w:hAnsi="Book Antiqua"/>
          <w:b/>
          <w:bCs/>
          <w:sz w:val="18"/>
          <w:szCs w:val="18"/>
        </w:rPr>
        <w:t>Espressione</w:t>
      </w:r>
      <w:r w:rsidR="00B625FC" w:rsidRPr="00854EA5">
        <w:rPr>
          <w:rFonts w:ascii="Book Antiqua" w:hAnsi="Book Antiqua"/>
          <w:sz w:val="18"/>
          <w:szCs w:val="18"/>
        </w:rPr>
        <w:t xml:space="preserve"> </w:t>
      </w:r>
      <w:r>
        <w:rPr>
          <w:rFonts w:ascii="Book Antiqua" w:hAnsi="Book Antiqua"/>
          <w:sz w:val="18"/>
          <w:szCs w:val="18"/>
        </w:rPr>
        <w:t xml:space="preserve">            </w:t>
      </w:r>
      <w:r w:rsidR="00B625FC" w:rsidRPr="00854EA5">
        <w:rPr>
          <w:rFonts w:ascii="Book Antiqua" w:hAnsi="Book Antiqua"/>
          <w:i/>
          <w:iCs/>
          <w:sz w:val="18"/>
          <w:szCs w:val="18"/>
        </w:rPr>
        <w:t xml:space="preserve">   </w:t>
      </w:r>
      <w:r w:rsidR="00B625FC" w:rsidRPr="00854EA5">
        <w:rPr>
          <w:rFonts w:ascii="Book Antiqua" w:hAnsi="Book Antiqua"/>
          <w:sz w:val="18"/>
          <w:szCs w:val="18"/>
        </w:rPr>
        <w:t xml:space="preserve">   </w:t>
      </w:r>
      <w:r w:rsidR="00304C81">
        <w:rPr>
          <w:rFonts w:ascii="Book Antiqua" w:hAnsi="Book Antiqua"/>
          <w:sz w:val="18"/>
          <w:szCs w:val="18"/>
        </w:rPr>
        <w:t xml:space="preserve"> </w:t>
      </w:r>
      <w:r w:rsidR="00B625FC" w:rsidRPr="00854EA5">
        <w:rPr>
          <w:rFonts w:ascii="Book Antiqua" w:hAnsi="Book Antiqua"/>
          <w:sz w:val="18"/>
          <w:szCs w:val="18"/>
        </w:rPr>
        <w:t xml:space="preserve">    </w:t>
      </w:r>
      <w:r w:rsidR="003E75F1">
        <w:rPr>
          <w:rFonts w:ascii="Book Antiqua" w:hAnsi="Book Antiqua"/>
          <w:sz w:val="18"/>
          <w:szCs w:val="18"/>
        </w:rPr>
        <w:t>(</w:t>
      </w:r>
      <w:r w:rsidR="00B625FC" w:rsidRPr="00854EA5">
        <w:rPr>
          <w:rFonts w:ascii="Book Antiqua" w:hAnsi="Book Antiqua"/>
          <w:sz w:val="18"/>
          <w:szCs w:val="18"/>
        </w:rPr>
        <w:t>/</w:t>
      </w:r>
      <w:r w:rsidR="005F3FE8">
        <w:rPr>
          <w:rFonts w:ascii="Book Antiqua" w:hAnsi="Book Antiqua"/>
          <w:sz w:val="18"/>
          <w:szCs w:val="18"/>
        </w:rPr>
        <w:t>legge</w:t>
      </w:r>
      <w:r w:rsidR="00B625FC" w:rsidRPr="00854EA5">
        <w:rPr>
          <w:rFonts w:ascii="Book Antiqua" w:hAnsi="Book Antiqua"/>
          <w:sz w:val="18"/>
          <w:szCs w:val="18"/>
        </w:rPr>
        <w:t>/^</w:t>
      </w:r>
      <w:r w:rsidR="003E75F1">
        <w:rPr>
          <w:rFonts w:ascii="Book Antiqua" w:hAnsi="Book Antiqua"/>
          <w:sz w:val="18"/>
          <w:szCs w:val="18"/>
        </w:rPr>
        <w:t>/imperativo/)</w:t>
      </w:r>
      <w:r w:rsidR="00B625FC" w:rsidRPr="00854EA5">
        <w:rPr>
          <w:rFonts w:ascii="Book Antiqua" w:hAnsi="Book Antiqua"/>
          <w:sz w:val="18"/>
          <w:szCs w:val="18"/>
        </w:rPr>
        <w:t>/soggetto attivo/&amp;/</w:t>
      </w:r>
      <w:r w:rsidR="005F3FE8">
        <w:rPr>
          <w:rFonts w:ascii="Book Antiqua" w:hAnsi="Book Antiqua"/>
          <w:sz w:val="18"/>
          <w:szCs w:val="18"/>
        </w:rPr>
        <w:t>fenomeno</w:t>
      </w:r>
      <w:r w:rsidR="00B625FC" w:rsidRPr="00854EA5">
        <w:rPr>
          <w:rFonts w:ascii="Book Antiqua" w:hAnsi="Book Antiqua"/>
          <w:sz w:val="18"/>
          <w:szCs w:val="18"/>
        </w:rPr>
        <w:t>/</w:t>
      </w:r>
    </w:p>
    <w:p w14:paraId="1A03AD79" w14:textId="77777777" w:rsidR="00241EC8" w:rsidRDefault="00241EC8" w:rsidP="00C72A0D">
      <w:pPr>
        <w:pStyle w:val="Standard"/>
        <w:tabs>
          <w:tab w:val="left" w:pos="5970"/>
        </w:tabs>
        <w:spacing w:before="120"/>
        <w:ind w:firstLine="283"/>
        <w:jc w:val="both"/>
        <w:rPr>
          <w:rFonts w:ascii="Book Antiqua" w:hAnsi="Book Antiqua"/>
          <w:b/>
          <w:bCs/>
          <w:sz w:val="22"/>
          <w:szCs w:val="22"/>
        </w:rPr>
      </w:pPr>
    </w:p>
    <w:p w14:paraId="3EBB15B0" w14:textId="78D517C8" w:rsidR="00B625FC" w:rsidRDefault="00241EC8" w:rsidP="00C72A0D">
      <w:pPr>
        <w:pStyle w:val="Standard"/>
        <w:tabs>
          <w:tab w:val="left" w:pos="5970"/>
        </w:tabs>
        <w:spacing w:before="120"/>
        <w:ind w:firstLine="283"/>
        <w:jc w:val="both"/>
        <w:rPr>
          <w:rFonts w:ascii="Book Antiqua" w:hAnsi="Book Antiqua"/>
          <w:sz w:val="22"/>
          <w:szCs w:val="22"/>
        </w:rPr>
      </w:pPr>
      <w:r w:rsidRPr="00241EC8">
        <w:rPr>
          <w:rFonts w:ascii="Book Antiqua" w:hAnsi="Book Antiqua"/>
          <w:b/>
          <w:bCs/>
          <w:sz w:val="22"/>
          <w:szCs w:val="22"/>
        </w:rPr>
        <w:t xml:space="preserve">11. </w:t>
      </w:r>
      <w:r w:rsidR="001813AD">
        <w:rPr>
          <w:rFonts w:ascii="Book Antiqua" w:hAnsi="Book Antiqua"/>
          <w:sz w:val="22"/>
          <w:szCs w:val="22"/>
        </w:rPr>
        <w:t>L’atteggiamento</w:t>
      </w:r>
      <w:r w:rsidR="001565C6">
        <w:rPr>
          <w:rFonts w:ascii="Book Antiqua" w:hAnsi="Book Antiqua"/>
          <w:sz w:val="22"/>
          <w:szCs w:val="22"/>
        </w:rPr>
        <w:t xml:space="preserve"> </w:t>
      </w:r>
      <w:r w:rsidR="002E3D80">
        <w:rPr>
          <w:rFonts w:ascii="Book Antiqua" w:hAnsi="Book Antiqua"/>
          <w:sz w:val="22"/>
          <w:szCs w:val="22"/>
        </w:rPr>
        <w:t>d</w:t>
      </w:r>
      <w:r>
        <w:rPr>
          <w:rFonts w:ascii="Book Antiqua" w:hAnsi="Book Antiqua"/>
          <w:sz w:val="22"/>
          <w:szCs w:val="22"/>
        </w:rPr>
        <w:t>i sentirsi appartenenti ad un</w:t>
      </w:r>
      <w:r w:rsidR="002E3D80">
        <w:rPr>
          <w:rFonts w:ascii="Book Antiqua" w:hAnsi="Book Antiqua"/>
          <w:sz w:val="22"/>
          <w:szCs w:val="22"/>
        </w:rPr>
        <w:t xml:space="preserve"> Noi collettivo</w:t>
      </w:r>
      <w:r w:rsidR="001813AD">
        <w:rPr>
          <w:rFonts w:ascii="Book Antiqua" w:hAnsi="Book Antiqua"/>
          <w:sz w:val="22"/>
          <w:szCs w:val="22"/>
        </w:rPr>
        <w:t xml:space="preserve">, come abbiamo detto, </w:t>
      </w:r>
      <w:r w:rsidR="00C341F7">
        <w:rPr>
          <w:rFonts w:ascii="Book Antiqua" w:hAnsi="Book Antiqua"/>
          <w:sz w:val="22"/>
          <w:szCs w:val="22"/>
        </w:rPr>
        <w:t xml:space="preserve">subordina </w:t>
      </w:r>
      <w:r w:rsidR="001565C6">
        <w:rPr>
          <w:rFonts w:ascii="Book Antiqua" w:hAnsi="Book Antiqua"/>
          <w:sz w:val="22"/>
          <w:szCs w:val="22"/>
        </w:rPr>
        <w:t xml:space="preserve">a sé </w:t>
      </w:r>
      <w:r w:rsidR="00C341F7">
        <w:rPr>
          <w:rFonts w:ascii="Book Antiqua" w:hAnsi="Book Antiqua"/>
          <w:sz w:val="22"/>
          <w:szCs w:val="22"/>
        </w:rPr>
        <w:t>un atteggiamento conoscitivo</w:t>
      </w:r>
      <w:r w:rsidR="003E75F1">
        <w:rPr>
          <w:rFonts w:ascii="Book Antiqua" w:hAnsi="Book Antiqua"/>
          <w:sz w:val="22"/>
          <w:szCs w:val="22"/>
        </w:rPr>
        <w:t xml:space="preserve">, e </w:t>
      </w:r>
      <w:r>
        <w:rPr>
          <w:rFonts w:ascii="Book Antiqua" w:hAnsi="Book Antiqua"/>
          <w:sz w:val="22"/>
          <w:szCs w:val="22"/>
        </w:rPr>
        <w:t xml:space="preserve">questo </w:t>
      </w:r>
      <w:r w:rsidR="003E75F1">
        <w:rPr>
          <w:rFonts w:ascii="Book Antiqua" w:hAnsi="Book Antiqua"/>
          <w:sz w:val="22"/>
          <w:szCs w:val="22"/>
        </w:rPr>
        <w:t xml:space="preserve">atteggiamento consiste nel dare ad una </w:t>
      </w:r>
      <w:r w:rsidR="003E75F1" w:rsidRPr="005D34EC">
        <w:rPr>
          <w:rFonts w:ascii="Book Antiqua" w:hAnsi="Book Antiqua"/>
          <w:b/>
          <w:bCs/>
          <w:sz w:val="22"/>
          <w:szCs w:val="22"/>
        </w:rPr>
        <w:t>cosa</w:t>
      </w:r>
      <w:r w:rsidR="003E75F1">
        <w:rPr>
          <w:rFonts w:ascii="Book Antiqua" w:hAnsi="Book Antiqua"/>
          <w:sz w:val="22"/>
          <w:szCs w:val="22"/>
        </w:rPr>
        <w:t xml:space="preserve"> un </w:t>
      </w:r>
      <w:r w:rsidR="003E75F1" w:rsidRPr="005D34EC">
        <w:rPr>
          <w:rFonts w:ascii="Book Antiqua" w:hAnsi="Book Antiqua"/>
          <w:b/>
          <w:bCs/>
          <w:sz w:val="22"/>
          <w:szCs w:val="22"/>
        </w:rPr>
        <w:t>significato</w:t>
      </w:r>
      <w:r w:rsidR="003E75F1">
        <w:rPr>
          <w:rFonts w:ascii="Book Antiqua" w:hAnsi="Book Antiqua"/>
          <w:sz w:val="22"/>
          <w:szCs w:val="22"/>
        </w:rPr>
        <w:t>.</w:t>
      </w:r>
    </w:p>
    <w:p w14:paraId="2CB203B0" w14:textId="3E8B81E6" w:rsidR="002E3D80" w:rsidRDefault="002E3D80"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mentali dell’</w:t>
      </w:r>
      <w:r w:rsidRPr="002E3D80">
        <w:rPr>
          <w:rFonts w:ascii="Book Antiqua" w:hAnsi="Book Antiqua"/>
          <w:b/>
          <w:bCs/>
          <w:sz w:val="18"/>
          <w:szCs w:val="18"/>
        </w:rPr>
        <w:t>atteggiamento conoscitivo</w:t>
      </w:r>
      <w:r>
        <w:rPr>
          <w:rFonts w:ascii="Book Antiqua" w:hAnsi="Book Antiqua"/>
          <w:sz w:val="18"/>
          <w:szCs w:val="18"/>
        </w:rPr>
        <w:t xml:space="preserve"> </w:t>
      </w:r>
    </w:p>
    <w:p w14:paraId="6DB4D336" w14:textId="54367963" w:rsidR="00241EC8" w:rsidRDefault="00241EC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2E3D80">
        <w:rPr>
          <w:rFonts w:ascii="Book Antiqua" w:hAnsi="Book Antiqua"/>
          <w:i/>
          <w:iCs/>
          <w:sz w:val="18"/>
          <w:szCs w:val="18"/>
        </w:rPr>
        <w:t>all’</w:t>
      </w:r>
      <w:r w:rsidRPr="00304C81">
        <w:rPr>
          <w:rFonts w:ascii="Book Antiqua" w:hAnsi="Book Antiqua"/>
          <w:b/>
          <w:bCs/>
          <w:sz w:val="18"/>
          <w:szCs w:val="18"/>
        </w:rPr>
        <w:t>Esperienza</w:t>
      </w:r>
      <w:r>
        <w:rPr>
          <w:rFonts w:ascii="Book Antiqua" w:hAnsi="Book Antiqua"/>
          <w:sz w:val="18"/>
          <w:szCs w:val="18"/>
        </w:rPr>
        <w:t xml:space="preserve"> vissuta                                                          </w:t>
      </w:r>
      <w:r w:rsidRPr="00854EA5">
        <w:rPr>
          <w:rFonts w:ascii="Book Antiqua" w:hAnsi="Book Antiqua"/>
          <w:sz w:val="18"/>
          <w:szCs w:val="18"/>
        </w:rPr>
        <w:t>“stato psichico”^/esperienza (emotiva)/&amp;”oggetto fisico”</w:t>
      </w:r>
    </w:p>
    <w:p w14:paraId="39527D9B" w14:textId="470B1AD7" w:rsidR="00C341F7" w:rsidRPr="00854EA5" w:rsidRDefault="00241EC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241EC8">
        <w:rPr>
          <w:rFonts w:ascii="Book Antiqua" w:hAnsi="Book Antiqua"/>
          <w:i/>
          <w:iCs/>
          <w:sz w:val="18"/>
          <w:szCs w:val="18"/>
        </w:rPr>
        <w:t xml:space="preserve">si applica </w:t>
      </w:r>
      <w:r w:rsidR="002E3D80" w:rsidRPr="002E3D80">
        <w:rPr>
          <w:rFonts w:ascii="Book Antiqua" w:hAnsi="Book Antiqua"/>
          <w:i/>
          <w:iCs/>
          <w:sz w:val="18"/>
          <w:szCs w:val="18"/>
        </w:rPr>
        <w:t>l’</w:t>
      </w:r>
      <w:r w:rsidR="00C341F7" w:rsidRPr="002E3D80">
        <w:rPr>
          <w:rFonts w:ascii="Book Antiqua" w:hAnsi="Book Antiqua"/>
          <w:b/>
          <w:bCs/>
          <w:sz w:val="18"/>
          <w:szCs w:val="18"/>
        </w:rPr>
        <w:t>Atteggiamento</w:t>
      </w:r>
      <w:r w:rsidR="00C341F7">
        <w:rPr>
          <w:rFonts w:ascii="Book Antiqua" w:hAnsi="Book Antiqua"/>
          <w:b/>
          <w:bCs/>
          <w:sz w:val="18"/>
          <w:szCs w:val="18"/>
        </w:rPr>
        <w:t xml:space="preserve"> </w:t>
      </w:r>
      <w:r w:rsidRPr="00241EC8">
        <w:rPr>
          <w:rFonts w:ascii="Book Antiqua" w:hAnsi="Book Antiqua"/>
          <w:b/>
          <w:bCs/>
          <w:sz w:val="18"/>
          <w:szCs w:val="18"/>
        </w:rPr>
        <w:t>conoscitivo</w:t>
      </w:r>
      <w:r w:rsidR="002E3D80">
        <w:rPr>
          <w:rFonts w:ascii="Book Antiqua" w:hAnsi="Book Antiqua"/>
          <w:sz w:val="18"/>
          <w:szCs w:val="18"/>
        </w:rPr>
        <w:t xml:space="preserve">                                            </w:t>
      </w:r>
      <w:r w:rsidR="00C341F7">
        <w:rPr>
          <w:rFonts w:ascii="Book Antiqua" w:hAnsi="Book Antiqua"/>
          <w:sz w:val="18"/>
          <w:szCs w:val="18"/>
        </w:rPr>
        <w:t xml:space="preserve"> </w:t>
      </w:r>
      <w:r w:rsidR="009C1C4C">
        <w:rPr>
          <w:rFonts w:ascii="Book Antiqua" w:hAnsi="Book Antiqua"/>
          <w:sz w:val="18"/>
          <w:szCs w:val="18"/>
        </w:rPr>
        <w:t xml:space="preserve">  </w:t>
      </w:r>
      <w:r w:rsidR="00C341F7">
        <w:rPr>
          <w:rFonts w:ascii="Book Antiqua" w:hAnsi="Book Antiqua"/>
          <w:sz w:val="18"/>
          <w:szCs w:val="18"/>
        </w:rPr>
        <w:t xml:space="preserve">   /significato / </w:t>
      </w:r>
      <w:r w:rsidR="00C341F7" w:rsidRPr="00854EA5">
        <w:rPr>
          <w:rFonts w:ascii="Book Antiqua" w:hAnsi="Book Antiqua"/>
          <w:sz w:val="18"/>
          <w:szCs w:val="18"/>
        </w:rPr>
        <w:t>^/fantasia/</w:t>
      </w:r>
      <w:r w:rsidR="00C341F7">
        <w:rPr>
          <w:rFonts w:ascii="Book Antiqua" w:hAnsi="Book Antiqua"/>
          <w:sz w:val="18"/>
          <w:szCs w:val="18"/>
        </w:rPr>
        <w:t xml:space="preserve"> </w:t>
      </w:r>
      <w:r w:rsidR="00C341F7" w:rsidRPr="00854EA5">
        <w:rPr>
          <w:rFonts w:ascii="Book Antiqua" w:hAnsi="Book Antiqua"/>
          <w:sz w:val="18"/>
          <w:szCs w:val="18"/>
        </w:rPr>
        <w:t>&amp;</w:t>
      </w:r>
      <w:r w:rsidR="00C341F7">
        <w:rPr>
          <w:rFonts w:ascii="Book Antiqua" w:hAnsi="Book Antiqua"/>
          <w:sz w:val="18"/>
          <w:szCs w:val="18"/>
        </w:rPr>
        <w:t xml:space="preserve"> /cosa/</w:t>
      </w:r>
    </w:p>
    <w:p w14:paraId="7E0A82C6" w14:textId="236FBB5E" w:rsidR="00C341F7" w:rsidRPr="00854EA5" w:rsidRDefault="00241EC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2E3D80">
        <w:rPr>
          <w:rFonts w:ascii="Book Antiqua" w:hAnsi="Book Antiqua"/>
          <w:i/>
          <w:iCs/>
          <w:sz w:val="18"/>
          <w:szCs w:val="18"/>
        </w:rPr>
        <w:t>all’</w:t>
      </w:r>
      <w:r w:rsidR="00C341F7" w:rsidRPr="002E3D80">
        <w:rPr>
          <w:rFonts w:ascii="Book Antiqua" w:hAnsi="Book Antiqua"/>
          <w:b/>
          <w:bCs/>
          <w:sz w:val="18"/>
          <w:szCs w:val="18"/>
        </w:rPr>
        <w:t>Espressione</w:t>
      </w:r>
      <w:r w:rsidR="00C341F7" w:rsidRPr="00854EA5">
        <w:rPr>
          <w:rFonts w:ascii="Book Antiqua" w:hAnsi="Book Antiqua"/>
          <w:sz w:val="18"/>
          <w:szCs w:val="18"/>
        </w:rPr>
        <w:t xml:space="preserve"> </w:t>
      </w:r>
      <w:r w:rsidR="008B7612">
        <w:rPr>
          <w:rFonts w:ascii="Book Antiqua" w:hAnsi="Book Antiqua"/>
          <w:i/>
          <w:iCs/>
          <w:sz w:val="18"/>
          <w:szCs w:val="18"/>
        </w:rPr>
        <w:t>dell’atteggiamento</w:t>
      </w:r>
      <w:r w:rsidR="00304C81">
        <w:rPr>
          <w:rFonts w:ascii="Book Antiqua" w:hAnsi="Book Antiqua"/>
          <w:i/>
          <w:iCs/>
          <w:sz w:val="18"/>
          <w:szCs w:val="18"/>
        </w:rPr>
        <w:t xml:space="preserve"> </w:t>
      </w:r>
      <w:r w:rsidR="00C341F7" w:rsidRPr="00854EA5">
        <w:rPr>
          <w:rFonts w:ascii="Book Antiqua" w:hAnsi="Book Antiqua"/>
          <w:sz w:val="18"/>
          <w:szCs w:val="18"/>
        </w:rPr>
        <w:t xml:space="preserve">                       </w:t>
      </w:r>
      <w:r w:rsidR="009C1C4C">
        <w:rPr>
          <w:rFonts w:ascii="Book Antiqua" w:hAnsi="Book Antiqua"/>
          <w:sz w:val="18"/>
          <w:szCs w:val="18"/>
        </w:rPr>
        <w:t xml:space="preserve">      </w:t>
      </w:r>
      <w:r w:rsidR="002E3D80">
        <w:rPr>
          <w:rFonts w:ascii="Book Antiqua" w:hAnsi="Book Antiqua"/>
          <w:sz w:val="18"/>
          <w:szCs w:val="18"/>
        </w:rPr>
        <w:t xml:space="preserve">          </w:t>
      </w:r>
      <w:r w:rsidR="00C341F7" w:rsidRPr="00854EA5">
        <w:rPr>
          <w:rFonts w:ascii="Book Antiqua" w:hAnsi="Book Antiqua"/>
          <w:sz w:val="18"/>
          <w:szCs w:val="18"/>
        </w:rPr>
        <w:t>/</w:t>
      </w:r>
      <w:r w:rsidR="005F3FE8">
        <w:rPr>
          <w:rFonts w:ascii="Book Antiqua" w:hAnsi="Book Antiqua"/>
          <w:sz w:val="18"/>
          <w:szCs w:val="18"/>
        </w:rPr>
        <w:t>legge</w:t>
      </w:r>
      <w:r w:rsidR="00C341F7" w:rsidRPr="00854EA5">
        <w:rPr>
          <w:rFonts w:ascii="Book Antiqua" w:hAnsi="Book Antiqua"/>
          <w:sz w:val="18"/>
          <w:szCs w:val="18"/>
        </w:rPr>
        <w:t>/^/soggetto attivo/&amp;/</w:t>
      </w:r>
      <w:r w:rsidR="005F3FE8">
        <w:rPr>
          <w:rFonts w:ascii="Book Antiqua" w:hAnsi="Book Antiqua"/>
          <w:sz w:val="18"/>
          <w:szCs w:val="18"/>
        </w:rPr>
        <w:t>fenomeno</w:t>
      </w:r>
      <w:r w:rsidR="00C341F7" w:rsidRPr="00854EA5">
        <w:rPr>
          <w:rFonts w:ascii="Book Antiqua" w:hAnsi="Book Antiqua"/>
          <w:sz w:val="18"/>
          <w:szCs w:val="18"/>
        </w:rPr>
        <w:t>/</w:t>
      </w:r>
    </w:p>
    <w:p w14:paraId="4DD341DD" w14:textId="42EBDEE2" w:rsidR="00C341F7" w:rsidRDefault="00C341F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Grazie al </w:t>
      </w:r>
      <w:proofErr w:type="spellStart"/>
      <w:r w:rsidRPr="008B7612">
        <w:rPr>
          <w:rFonts w:ascii="Book Antiqua" w:hAnsi="Book Antiqua"/>
          <w:b/>
          <w:bCs/>
          <w:sz w:val="22"/>
          <w:szCs w:val="22"/>
        </w:rPr>
        <w:t>subordinatore</w:t>
      </w:r>
      <w:proofErr w:type="spellEnd"/>
      <w:r w:rsidRPr="008B7612">
        <w:rPr>
          <w:rFonts w:ascii="Book Antiqua" w:hAnsi="Book Antiqua"/>
          <w:b/>
          <w:bCs/>
          <w:sz w:val="22"/>
          <w:szCs w:val="22"/>
        </w:rPr>
        <w:t xml:space="preserve"> implicito</w:t>
      </w:r>
      <w:r>
        <w:rPr>
          <w:rFonts w:ascii="Book Antiqua" w:hAnsi="Book Antiqua"/>
          <w:sz w:val="22"/>
          <w:szCs w:val="22"/>
        </w:rPr>
        <w:t xml:space="preserve"> </w:t>
      </w:r>
      <w:r w:rsidR="003E75F1">
        <w:rPr>
          <w:rFonts w:ascii="Book Antiqua" w:hAnsi="Book Antiqua"/>
          <w:sz w:val="22"/>
          <w:szCs w:val="22"/>
        </w:rPr>
        <w:t>(</w:t>
      </w:r>
      <w:r>
        <w:rPr>
          <w:rFonts w:ascii="Book Antiqua" w:hAnsi="Book Antiqua"/>
          <w:sz w:val="22"/>
          <w:szCs w:val="22"/>
        </w:rPr>
        <w:t xml:space="preserve">composto da un </w:t>
      </w:r>
      <w:r w:rsidRPr="00C341F7">
        <w:rPr>
          <w:rFonts w:ascii="Book Antiqua" w:hAnsi="Book Antiqua"/>
          <w:i/>
          <w:iCs/>
          <w:sz w:val="22"/>
          <w:szCs w:val="22"/>
        </w:rPr>
        <w:t>correlatore subordinante</w:t>
      </w:r>
      <w:r>
        <w:rPr>
          <w:rFonts w:ascii="Book Antiqua" w:hAnsi="Book Antiqua"/>
          <w:sz w:val="22"/>
          <w:szCs w:val="22"/>
        </w:rPr>
        <w:t xml:space="preserve"> e da un </w:t>
      </w:r>
      <w:r w:rsidRPr="00C341F7">
        <w:rPr>
          <w:rFonts w:ascii="Book Antiqua" w:hAnsi="Book Antiqua"/>
          <w:i/>
          <w:iCs/>
          <w:sz w:val="22"/>
          <w:szCs w:val="22"/>
        </w:rPr>
        <w:t>correlatore subordinato</w:t>
      </w:r>
      <w:r w:rsidR="003E75F1">
        <w:rPr>
          <w:rFonts w:ascii="Book Antiqua" w:hAnsi="Book Antiqua"/>
          <w:sz w:val="22"/>
          <w:szCs w:val="22"/>
        </w:rPr>
        <w:t>)</w:t>
      </w:r>
      <w:r>
        <w:rPr>
          <w:rFonts w:ascii="Book Antiqua" w:hAnsi="Book Antiqua"/>
          <w:sz w:val="22"/>
          <w:szCs w:val="22"/>
        </w:rPr>
        <w:t>, si ha</w:t>
      </w:r>
      <w:r w:rsidR="003E75F1">
        <w:rPr>
          <w:rFonts w:ascii="Book Antiqua" w:hAnsi="Book Antiqua"/>
          <w:sz w:val="22"/>
          <w:szCs w:val="22"/>
        </w:rPr>
        <w:t xml:space="preserve"> </w:t>
      </w:r>
      <w:r w:rsidR="001813AD">
        <w:rPr>
          <w:rFonts w:ascii="Book Antiqua" w:hAnsi="Book Antiqua"/>
          <w:sz w:val="22"/>
          <w:szCs w:val="22"/>
        </w:rPr>
        <w:t xml:space="preserve">la subordinazione dell’atteggiamento conoscitivo a quello dell’appartenenza ad </w:t>
      </w:r>
      <w:r w:rsidR="00304C81">
        <w:rPr>
          <w:rFonts w:ascii="Book Antiqua" w:hAnsi="Book Antiqua"/>
          <w:sz w:val="22"/>
          <w:szCs w:val="22"/>
        </w:rPr>
        <w:t>un</w:t>
      </w:r>
      <w:r w:rsidR="001813AD">
        <w:rPr>
          <w:rFonts w:ascii="Book Antiqua" w:hAnsi="Book Antiqua"/>
          <w:sz w:val="22"/>
          <w:szCs w:val="22"/>
        </w:rPr>
        <w:t xml:space="preserve"> Noi collettivo</w:t>
      </w:r>
      <w:r>
        <w:rPr>
          <w:rFonts w:ascii="Book Antiqua" w:hAnsi="Book Antiqua"/>
          <w:sz w:val="22"/>
          <w:szCs w:val="22"/>
        </w:rPr>
        <w:t xml:space="preserve">: </w:t>
      </w:r>
    </w:p>
    <w:p w14:paraId="2B6E1300" w14:textId="35C67651" w:rsidR="00C341F7" w:rsidRDefault="00C341F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C341F7">
        <w:rPr>
          <w:rFonts w:ascii="Book Antiqua" w:hAnsi="Book Antiqua"/>
          <w:sz w:val="18"/>
          <w:szCs w:val="18"/>
        </w:rPr>
        <w:t>atteggiamento del Noi collettivo</w:t>
      </w:r>
      <w:r>
        <w:rPr>
          <w:rFonts w:ascii="Book Antiqua" w:hAnsi="Book Antiqua"/>
          <w:sz w:val="18"/>
          <w:szCs w:val="18"/>
        </w:rPr>
        <w:t xml:space="preserve">” </w:t>
      </w:r>
      <w:r w:rsidRPr="00C341F7">
        <w:rPr>
          <w:rFonts w:ascii="Book Antiqua" w:hAnsi="Book Antiqua"/>
          <w:sz w:val="18"/>
          <w:szCs w:val="18"/>
        </w:rPr>
        <w:t>^</w:t>
      </w:r>
      <w:r>
        <w:rPr>
          <w:rFonts w:ascii="Book Antiqua" w:hAnsi="Book Antiqua"/>
          <w:sz w:val="18"/>
          <w:szCs w:val="18"/>
        </w:rPr>
        <w:t xml:space="preserve"> (</w:t>
      </w:r>
      <w:proofErr w:type="spellStart"/>
      <w:r>
        <w:rPr>
          <w:rFonts w:ascii="Book Antiqua" w:hAnsi="Book Antiqua"/>
          <w:sz w:val="18"/>
          <w:szCs w:val="18"/>
        </w:rPr>
        <w:t>SBxg</w:t>
      </w:r>
      <w:proofErr w:type="spellEnd"/>
      <w:r>
        <w:rPr>
          <w:rFonts w:ascii="Book Antiqua" w:hAnsi="Book Antiqua"/>
          <w:sz w:val="18"/>
          <w:szCs w:val="18"/>
        </w:rPr>
        <w:t>) -sub-| (</w:t>
      </w:r>
      <w:proofErr w:type="spellStart"/>
      <w:r>
        <w:rPr>
          <w:rFonts w:ascii="Book Antiqua" w:hAnsi="Book Antiqua"/>
          <w:sz w:val="18"/>
          <w:szCs w:val="18"/>
        </w:rPr>
        <w:t>sxOB</w:t>
      </w:r>
      <w:proofErr w:type="spellEnd"/>
      <w:r>
        <w:rPr>
          <w:rFonts w:ascii="Book Antiqua" w:hAnsi="Book Antiqua"/>
          <w:sz w:val="18"/>
          <w:szCs w:val="18"/>
        </w:rPr>
        <w:t>) “atteggiamento conoscitivo”</w:t>
      </w:r>
    </w:p>
    <w:p w14:paraId="289B43D4" w14:textId="06083377" w:rsidR="00372AC4" w:rsidRPr="00C341F7" w:rsidRDefault="00372AC4"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/correlatore subordinante/ (=</w:t>
      </w:r>
      <w:proofErr w:type="spellStart"/>
      <w:r>
        <w:rPr>
          <w:rFonts w:ascii="Book Antiqua" w:hAnsi="Book Antiqua"/>
          <w:sz w:val="18"/>
          <w:szCs w:val="18"/>
        </w:rPr>
        <w:t>SBxg</w:t>
      </w:r>
      <w:proofErr w:type="spellEnd"/>
      <w:r>
        <w:rPr>
          <w:rFonts w:ascii="Book Antiqua" w:hAnsi="Book Antiqua"/>
          <w:sz w:val="18"/>
          <w:szCs w:val="18"/>
        </w:rPr>
        <w:t>) -sub-| (</w:t>
      </w:r>
      <w:proofErr w:type="spellStart"/>
      <w:r>
        <w:rPr>
          <w:rFonts w:ascii="Book Antiqua" w:hAnsi="Book Antiqua"/>
          <w:sz w:val="18"/>
          <w:szCs w:val="18"/>
        </w:rPr>
        <w:t>sxOB</w:t>
      </w:r>
      <w:proofErr w:type="spellEnd"/>
      <w:r>
        <w:rPr>
          <w:rFonts w:ascii="Book Antiqua" w:hAnsi="Book Antiqua"/>
          <w:sz w:val="18"/>
          <w:szCs w:val="18"/>
        </w:rPr>
        <w:t xml:space="preserve">=) /correlatore subordinato/ </w:t>
      </w:r>
    </w:p>
    <w:p w14:paraId="3AE194E2" w14:textId="1D2A5D55" w:rsidR="004863BD" w:rsidRDefault="006403F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 </w:t>
      </w:r>
      <w:r w:rsidR="00C341F7">
        <w:rPr>
          <w:rFonts w:ascii="Book Antiqua" w:hAnsi="Book Antiqua"/>
          <w:sz w:val="22"/>
          <w:szCs w:val="22"/>
        </w:rPr>
        <w:t xml:space="preserve">Atteggiamento che, come abbiamo detto, </w:t>
      </w:r>
      <w:r>
        <w:rPr>
          <w:rFonts w:ascii="Book Antiqua" w:hAnsi="Book Antiqua"/>
          <w:sz w:val="22"/>
          <w:szCs w:val="22"/>
        </w:rPr>
        <w:t>si esprime con un’</w:t>
      </w:r>
      <w:r w:rsidR="001A0900">
        <w:rPr>
          <w:rFonts w:ascii="Book Antiqua" w:hAnsi="Book Antiqua"/>
          <w:sz w:val="22"/>
          <w:szCs w:val="22"/>
        </w:rPr>
        <w:t xml:space="preserve">esperienza straordinaria in cui </w:t>
      </w:r>
      <w:r w:rsidR="00C341F7">
        <w:rPr>
          <w:rFonts w:ascii="Book Antiqua" w:hAnsi="Book Antiqua"/>
          <w:sz w:val="22"/>
          <w:szCs w:val="22"/>
        </w:rPr>
        <w:t>“N</w:t>
      </w:r>
      <w:r w:rsidR="001A0900">
        <w:rPr>
          <w:rFonts w:ascii="Book Antiqua" w:hAnsi="Book Antiqua"/>
          <w:sz w:val="22"/>
          <w:szCs w:val="22"/>
        </w:rPr>
        <w:t>oi</w:t>
      </w:r>
      <w:r w:rsidR="00C341F7">
        <w:rPr>
          <w:rFonts w:ascii="Book Antiqua" w:hAnsi="Book Antiqua"/>
          <w:sz w:val="22"/>
          <w:szCs w:val="22"/>
        </w:rPr>
        <w:t>”</w:t>
      </w:r>
      <w:r w:rsidR="001A0900">
        <w:rPr>
          <w:rFonts w:ascii="Book Antiqua" w:hAnsi="Book Antiqua"/>
          <w:sz w:val="22"/>
          <w:szCs w:val="22"/>
        </w:rPr>
        <w:t xml:space="preserve"> diventiamo capaci guardare al di là dell’esistente e capaci di produrre</w:t>
      </w:r>
      <w:r>
        <w:rPr>
          <w:rFonts w:ascii="Book Antiqua" w:hAnsi="Book Antiqua"/>
          <w:sz w:val="22"/>
          <w:szCs w:val="22"/>
        </w:rPr>
        <w:t>, grazie all’associazione</w:t>
      </w:r>
      <w:r w:rsidR="001A0900">
        <w:rPr>
          <w:rFonts w:ascii="Book Antiqua" w:hAnsi="Book Antiqua"/>
          <w:sz w:val="22"/>
          <w:szCs w:val="22"/>
        </w:rPr>
        <w:t xml:space="preserve"> </w:t>
      </w:r>
      <w:r w:rsidR="00BA3DDE">
        <w:rPr>
          <w:rFonts w:ascii="Book Antiqua" w:hAnsi="Book Antiqua"/>
          <w:sz w:val="22"/>
          <w:szCs w:val="22"/>
        </w:rPr>
        <w:t>tra atteggiamento ed espressione, dei n</w:t>
      </w:r>
      <w:r w:rsidR="00C341F7">
        <w:rPr>
          <w:rFonts w:ascii="Book Antiqua" w:hAnsi="Book Antiqua"/>
          <w:sz w:val="22"/>
          <w:szCs w:val="22"/>
        </w:rPr>
        <w:t>u</w:t>
      </w:r>
      <w:r w:rsidR="00BA3DDE">
        <w:rPr>
          <w:rFonts w:ascii="Book Antiqua" w:hAnsi="Book Antiqua"/>
          <w:sz w:val="22"/>
          <w:szCs w:val="22"/>
        </w:rPr>
        <w:t>ovi “</w:t>
      </w:r>
      <w:r w:rsidR="001A0900">
        <w:rPr>
          <w:rFonts w:ascii="Book Antiqua" w:hAnsi="Book Antiqua"/>
          <w:sz w:val="22"/>
          <w:szCs w:val="22"/>
        </w:rPr>
        <w:t>valori</w:t>
      </w:r>
      <w:r w:rsidR="00BA3DDE">
        <w:rPr>
          <w:rFonts w:ascii="Book Antiqua" w:hAnsi="Book Antiqua"/>
          <w:sz w:val="22"/>
          <w:szCs w:val="22"/>
        </w:rPr>
        <w:t>”,</w:t>
      </w:r>
      <w:r w:rsidR="001A0900">
        <w:rPr>
          <w:rFonts w:ascii="Book Antiqua" w:hAnsi="Book Antiqua"/>
          <w:sz w:val="22"/>
          <w:szCs w:val="22"/>
        </w:rPr>
        <w:t xml:space="preserve"> </w:t>
      </w:r>
      <w:r w:rsidR="00BA3DDE">
        <w:rPr>
          <w:rFonts w:ascii="Book Antiqua" w:hAnsi="Book Antiqua"/>
          <w:sz w:val="22"/>
          <w:szCs w:val="22"/>
        </w:rPr>
        <w:t xml:space="preserve">che si presentano, proprio in conseguenza dell’associazione, </w:t>
      </w:r>
      <w:r>
        <w:rPr>
          <w:rFonts w:ascii="Book Antiqua" w:hAnsi="Book Antiqua"/>
          <w:sz w:val="22"/>
          <w:szCs w:val="22"/>
        </w:rPr>
        <w:t xml:space="preserve">positivi </w:t>
      </w:r>
      <w:r w:rsidR="00BA3DDE">
        <w:rPr>
          <w:rFonts w:ascii="Book Antiqua" w:hAnsi="Book Antiqua"/>
          <w:sz w:val="22"/>
          <w:szCs w:val="22"/>
        </w:rPr>
        <w:t>se l’associazione riesce,</w:t>
      </w:r>
      <w:r>
        <w:rPr>
          <w:rFonts w:ascii="Book Antiqua" w:hAnsi="Book Antiqua"/>
          <w:sz w:val="22"/>
          <w:szCs w:val="22"/>
        </w:rPr>
        <w:t xml:space="preserve"> negativi</w:t>
      </w:r>
      <w:r w:rsidR="00BA3DDE">
        <w:rPr>
          <w:rFonts w:ascii="Book Antiqua" w:hAnsi="Book Antiqua"/>
          <w:sz w:val="22"/>
          <w:szCs w:val="22"/>
        </w:rPr>
        <w:t xml:space="preserve"> in caso contrario</w:t>
      </w:r>
      <w:r w:rsidR="004863BD">
        <w:rPr>
          <w:rFonts w:ascii="Book Antiqua" w:hAnsi="Book Antiqua"/>
          <w:sz w:val="22"/>
          <w:szCs w:val="22"/>
        </w:rPr>
        <w:t>.</w:t>
      </w:r>
      <w:r>
        <w:rPr>
          <w:rFonts w:ascii="Book Antiqua" w:hAnsi="Book Antiqua"/>
          <w:sz w:val="22"/>
          <w:szCs w:val="22"/>
        </w:rPr>
        <w:t xml:space="preserve"> </w:t>
      </w:r>
      <w:r w:rsidR="004863BD">
        <w:rPr>
          <w:rFonts w:ascii="Book Antiqua" w:hAnsi="Book Antiqua"/>
          <w:sz w:val="22"/>
          <w:szCs w:val="22"/>
        </w:rPr>
        <w:t>Valori che, ripetiamolo, pos</w:t>
      </w:r>
      <w:r w:rsidR="001A0900">
        <w:rPr>
          <w:rFonts w:ascii="Book Antiqua" w:hAnsi="Book Antiqua"/>
          <w:sz w:val="22"/>
          <w:szCs w:val="22"/>
        </w:rPr>
        <w:t xml:space="preserve">sono </w:t>
      </w:r>
      <w:r w:rsidR="004863BD">
        <w:rPr>
          <w:rFonts w:ascii="Book Antiqua" w:hAnsi="Book Antiqua"/>
          <w:sz w:val="22"/>
          <w:szCs w:val="22"/>
        </w:rPr>
        <w:t xml:space="preserve">essere considerati dei </w:t>
      </w:r>
      <w:r w:rsidR="001A0900" w:rsidRPr="008B7612">
        <w:rPr>
          <w:rFonts w:ascii="Book Antiqua" w:hAnsi="Book Antiqua"/>
          <w:i/>
          <w:iCs/>
          <w:sz w:val="22"/>
          <w:szCs w:val="22"/>
        </w:rPr>
        <w:t>concetti concreti</w:t>
      </w:r>
      <w:r w:rsidR="00B26380">
        <w:rPr>
          <w:rFonts w:ascii="Book Antiqua" w:hAnsi="Book Antiqua"/>
          <w:sz w:val="22"/>
          <w:szCs w:val="22"/>
        </w:rPr>
        <w:t xml:space="preserve"> (</w:t>
      </w:r>
      <w:r w:rsidR="004863BD">
        <w:rPr>
          <w:rFonts w:ascii="Book Antiqua" w:hAnsi="Book Antiqua"/>
          <w:sz w:val="22"/>
          <w:szCs w:val="22"/>
        </w:rPr>
        <w:t xml:space="preserve">la Rivoluzione </w:t>
      </w:r>
      <w:r w:rsidR="008B7612">
        <w:rPr>
          <w:rFonts w:ascii="Book Antiqua" w:hAnsi="Book Antiqua"/>
          <w:sz w:val="22"/>
          <w:szCs w:val="22"/>
        </w:rPr>
        <w:t>d’Ottobre in Russia</w:t>
      </w:r>
      <w:r w:rsidR="00B26380">
        <w:rPr>
          <w:rFonts w:ascii="Book Antiqua" w:hAnsi="Book Antiqua"/>
          <w:sz w:val="22"/>
          <w:szCs w:val="22"/>
        </w:rPr>
        <w:t>)</w:t>
      </w:r>
      <w:r w:rsidR="001A0900">
        <w:rPr>
          <w:rFonts w:ascii="Book Antiqua" w:hAnsi="Book Antiqua"/>
          <w:sz w:val="22"/>
          <w:szCs w:val="22"/>
        </w:rPr>
        <w:t xml:space="preserve">, </w:t>
      </w:r>
      <w:r w:rsidR="004863BD">
        <w:rPr>
          <w:rFonts w:ascii="Book Antiqua" w:hAnsi="Book Antiqua"/>
          <w:sz w:val="22"/>
          <w:szCs w:val="22"/>
        </w:rPr>
        <w:t xml:space="preserve">degli </w:t>
      </w:r>
      <w:r w:rsidR="001A0900" w:rsidRPr="008B7612">
        <w:rPr>
          <w:rFonts w:ascii="Book Antiqua" w:hAnsi="Book Antiqua"/>
          <w:i/>
          <w:iCs/>
          <w:sz w:val="22"/>
          <w:szCs w:val="22"/>
        </w:rPr>
        <w:t>ideali astratti</w:t>
      </w:r>
      <w:r w:rsidR="001A0900">
        <w:rPr>
          <w:rFonts w:ascii="Book Antiqua" w:hAnsi="Book Antiqua"/>
          <w:sz w:val="22"/>
          <w:szCs w:val="22"/>
        </w:rPr>
        <w:t xml:space="preserve"> </w:t>
      </w:r>
      <w:r w:rsidR="00B26380">
        <w:rPr>
          <w:rFonts w:ascii="Book Antiqua" w:hAnsi="Book Antiqua"/>
          <w:sz w:val="22"/>
          <w:szCs w:val="22"/>
        </w:rPr>
        <w:t>(</w:t>
      </w:r>
      <w:r w:rsidR="00D4120F">
        <w:rPr>
          <w:rFonts w:ascii="Book Antiqua" w:hAnsi="Book Antiqua"/>
          <w:sz w:val="22"/>
          <w:szCs w:val="22"/>
        </w:rPr>
        <w:t>il comunismo</w:t>
      </w:r>
      <w:r w:rsidR="003E75F1">
        <w:rPr>
          <w:rFonts w:ascii="Book Antiqua" w:hAnsi="Book Antiqua"/>
          <w:sz w:val="22"/>
          <w:szCs w:val="22"/>
        </w:rPr>
        <w:t xml:space="preserve"> come</w:t>
      </w:r>
      <w:r w:rsidR="00D4120F">
        <w:rPr>
          <w:rFonts w:ascii="Book Antiqua" w:hAnsi="Book Antiqua"/>
          <w:sz w:val="22"/>
          <w:szCs w:val="22"/>
        </w:rPr>
        <w:t xml:space="preserve"> </w:t>
      </w:r>
      <w:r w:rsidR="00B26380">
        <w:rPr>
          <w:rFonts w:ascii="Book Antiqua" w:hAnsi="Book Antiqua"/>
          <w:sz w:val="22"/>
          <w:szCs w:val="22"/>
        </w:rPr>
        <w:t>ideologi</w:t>
      </w:r>
      <w:r w:rsidR="003E75F1">
        <w:rPr>
          <w:rFonts w:ascii="Book Antiqua" w:hAnsi="Book Antiqua"/>
          <w:sz w:val="22"/>
          <w:szCs w:val="22"/>
        </w:rPr>
        <w:t>a</w:t>
      </w:r>
      <w:r w:rsidR="00B26380">
        <w:rPr>
          <w:rFonts w:ascii="Book Antiqua" w:hAnsi="Book Antiqua"/>
          <w:sz w:val="22"/>
          <w:szCs w:val="22"/>
        </w:rPr>
        <w:t xml:space="preserve"> politic</w:t>
      </w:r>
      <w:r w:rsidR="003E75F1">
        <w:rPr>
          <w:rFonts w:ascii="Book Antiqua" w:hAnsi="Book Antiqua"/>
          <w:sz w:val="22"/>
          <w:szCs w:val="22"/>
        </w:rPr>
        <w:t>a</w:t>
      </w:r>
      <w:r w:rsidR="00B26380">
        <w:rPr>
          <w:rFonts w:ascii="Book Antiqua" w:hAnsi="Book Antiqua"/>
          <w:sz w:val="22"/>
          <w:szCs w:val="22"/>
        </w:rPr>
        <w:t>)</w:t>
      </w:r>
      <w:r w:rsidR="004863BD">
        <w:rPr>
          <w:rFonts w:ascii="Book Antiqua" w:hAnsi="Book Antiqua"/>
          <w:sz w:val="22"/>
          <w:szCs w:val="22"/>
        </w:rPr>
        <w:t>,</w:t>
      </w:r>
      <w:r w:rsidR="00B26380">
        <w:rPr>
          <w:rFonts w:ascii="Book Antiqua" w:hAnsi="Book Antiqua"/>
          <w:sz w:val="22"/>
          <w:szCs w:val="22"/>
        </w:rPr>
        <w:t xml:space="preserve"> </w:t>
      </w:r>
      <w:r w:rsidR="001A0900">
        <w:rPr>
          <w:rFonts w:ascii="Book Antiqua" w:hAnsi="Book Antiqua"/>
          <w:sz w:val="22"/>
          <w:szCs w:val="22"/>
        </w:rPr>
        <w:t xml:space="preserve">e </w:t>
      </w:r>
      <w:r w:rsidR="004863BD">
        <w:rPr>
          <w:rFonts w:ascii="Book Antiqua" w:hAnsi="Book Antiqua"/>
          <w:sz w:val="22"/>
          <w:szCs w:val="22"/>
        </w:rPr>
        <w:t xml:space="preserve">dei </w:t>
      </w:r>
      <w:r w:rsidR="001A0900" w:rsidRPr="008B7612">
        <w:rPr>
          <w:rFonts w:ascii="Book Antiqua" w:hAnsi="Book Antiqua"/>
          <w:i/>
          <w:iCs/>
          <w:sz w:val="22"/>
          <w:szCs w:val="22"/>
        </w:rPr>
        <w:t>paradigmi</w:t>
      </w:r>
      <w:r w:rsidR="001A0900">
        <w:rPr>
          <w:rFonts w:ascii="Book Antiqua" w:hAnsi="Book Antiqua"/>
          <w:sz w:val="22"/>
          <w:szCs w:val="22"/>
        </w:rPr>
        <w:t xml:space="preserve"> a cui </w:t>
      </w:r>
      <w:r w:rsidR="001A0900" w:rsidRPr="008B7612">
        <w:rPr>
          <w:rFonts w:ascii="Book Antiqua" w:hAnsi="Book Antiqua"/>
          <w:i/>
          <w:iCs/>
          <w:sz w:val="22"/>
          <w:szCs w:val="22"/>
        </w:rPr>
        <w:t>riferirsi</w:t>
      </w:r>
      <w:r w:rsidR="00B26380">
        <w:rPr>
          <w:rFonts w:ascii="Book Antiqua" w:hAnsi="Book Antiqua"/>
          <w:sz w:val="22"/>
          <w:szCs w:val="22"/>
        </w:rPr>
        <w:t xml:space="preserve"> (</w:t>
      </w:r>
      <w:r w:rsidR="004863BD">
        <w:rPr>
          <w:rFonts w:ascii="Book Antiqua" w:hAnsi="Book Antiqua"/>
          <w:sz w:val="22"/>
          <w:szCs w:val="22"/>
        </w:rPr>
        <w:t>il pensiero di Marx</w:t>
      </w:r>
      <w:r w:rsidR="00B26380">
        <w:rPr>
          <w:rFonts w:ascii="Book Antiqua" w:hAnsi="Book Antiqua"/>
          <w:sz w:val="22"/>
          <w:szCs w:val="22"/>
        </w:rPr>
        <w:t>)</w:t>
      </w:r>
      <w:r w:rsidR="001A0900">
        <w:rPr>
          <w:rFonts w:ascii="Book Antiqua" w:hAnsi="Book Antiqua"/>
          <w:sz w:val="22"/>
          <w:szCs w:val="22"/>
        </w:rPr>
        <w:t xml:space="preserve">. </w:t>
      </w:r>
      <w:r>
        <w:rPr>
          <w:rFonts w:ascii="Book Antiqua" w:hAnsi="Book Antiqua"/>
          <w:sz w:val="22"/>
          <w:szCs w:val="22"/>
        </w:rPr>
        <w:t>L’esperienza del Noi collettivo</w:t>
      </w:r>
      <w:r w:rsidR="001A0900">
        <w:rPr>
          <w:rFonts w:ascii="Book Antiqua" w:hAnsi="Book Antiqua"/>
          <w:sz w:val="22"/>
          <w:szCs w:val="22"/>
        </w:rPr>
        <w:t xml:space="preserve"> si </w:t>
      </w:r>
      <w:r>
        <w:rPr>
          <w:rFonts w:ascii="Book Antiqua" w:hAnsi="Book Antiqua"/>
          <w:sz w:val="22"/>
          <w:szCs w:val="22"/>
        </w:rPr>
        <w:t>“esprime”</w:t>
      </w:r>
      <w:r w:rsidR="001A0900">
        <w:rPr>
          <w:rFonts w:ascii="Book Antiqua" w:hAnsi="Book Antiqua"/>
          <w:sz w:val="22"/>
          <w:szCs w:val="22"/>
        </w:rPr>
        <w:t xml:space="preserve"> in divers</w:t>
      </w:r>
      <w:r>
        <w:rPr>
          <w:rFonts w:ascii="Book Antiqua" w:hAnsi="Book Antiqua"/>
          <w:sz w:val="22"/>
          <w:szCs w:val="22"/>
        </w:rPr>
        <w:t>i modi</w:t>
      </w:r>
      <w:r w:rsidR="001A0900">
        <w:rPr>
          <w:rFonts w:ascii="Book Antiqua" w:hAnsi="Book Antiqua"/>
          <w:sz w:val="22"/>
          <w:szCs w:val="22"/>
        </w:rPr>
        <w:t xml:space="preserve"> </w:t>
      </w:r>
      <w:r>
        <w:rPr>
          <w:rFonts w:ascii="Book Antiqua" w:hAnsi="Book Antiqua"/>
          <w:sz w:val="22"/>
          <w:szCs w:val="22"/>
        </w:rPr>
        <w:t>che sono ognuna un’</w:t>
      </w:r>
      <w:r w:rsidR="001A0900">
        <w:rPr>
          <w:rFonts w:ascii="Book Antiqua" w:hAnsi="Book Antiqua"/>
          <w:sz w:val="22"/>
          <w:szCs w:val="22"/>
        </w:rPr>
        <w:t>esperienz</w:t>
      </w:r>
      <w:r>
        <w:rPr>
          <w:rFonts w:ascii="Book Antiqua" w:hAnsi="Book Antiqua"/>
          <w:sz w:val="22"/>
          <w:szCs w:val="22"/>
        </w:rPr>
        <w:t>a</w:t>
      </w:r>
      <w:r w:rsidR="001A0900">
        <w:rPr>
          <w:rFonts w:ascii="Book Antiqua" w:hAnsi="Book Antiqua"/>
          <w:sz w:val="22"/>
          <w:szCs w:val="22"/>
        </w:rPr>
        <w:t xml:space="preserve"> concret</w:t>
      </w:r>
      <w:r>
        <w:rPr>
          <w:rFonts w:ascii="Book Antiqua" w:hAnsi="Book Antiqua"/>
          <w:sz w:val="22"/>
          <w:szCs w:val="22"/>
        </w:rPr>
        <w:t>a,</w:t>
      </w:r>
      <w:r w:rsidR="001A0900">
        <w:rPr>
          <w:rFonts w:ascii="Book Antiqua" w:hAnsi="Book Antiqua"/>
          <w:sz w:val="22"/>
          <w:szCs w:val="22"/>
        </w:rPr>
        <w:t xml:space="preserve"> ognuna con un </w:t>
      </w:r>
      <w:r w:rsidR="003E638E">
        <w:rPr>
          <w:rFonts w:ascii="Book Antiqua" w:hAnsi="Book Antiqua"/>
          <w:sz w:val="22"/>
          <w:szCs w:val="22"/>
        </w:rPr>
        <w:t>particolare</w:t>
      </w:r>
      <w:r w:rsidR="001A0900">
        <w:rPr>
          <w:rFonts w:ascii="Book Antiqua" w:hAnsi="Book Antiqua"/>
          <w:sz w:val="22"/>
          <w:szCs w:val="22"/>
        </w:rPr>
        <w:t xml:space="preserve"> atteggiamento nei confronti dell’esperienza vissuta</w:t>
      </w:r>
      <w:r w:rsidR="003E638E">
        <w:rPr>
          <w:rFonts w:ascii="Book Antiqua" w:hAnsi="Book Antiqua"/>
          <w:sz w:val="22"/>
          <w:szCs w:val="22"/>
        </w:rPr>
        <w:t xml:space="preserve"> (religioso, etico</w:t>
      </w:r>
      <w:r w:rsidR="00C341F7">
        <w:rPr>
          <w:rFonts w:ascii="Book Antiqua" w:hAnsi="Book Antiqua"/>
          <w:sz w:val="22"/>
          <w:szCs w:val="22"/>
        </w:rPr>
        <w:t>,</w:t>
      </w:r>
      <w:r w:rsidR="003E638E">
        <w:rPr>
          <w:rFonts w:ascii="Book Antiqua" w:hAnsi="Book Antiqua"/>
          <w:sz w:val="22"/>
          <w:szCs w:val="22"/>
        </w:rPr>
        <w:t xml:space="preserve"> politico, conoscitivo)</w:t>
      </w:r>
      <w:r>
        <w:rPr>
          <w:rFonts w:ascii="Book Antiqua" w:hAnsi="Book Antiqua"/>
          <w:sz w:val="22"/>
          <w:szCs w:val="22"/>
        </w:rPr>
        <w:t>,</w:t>
      </w:r>
      <w:r w:rsidR="003E638E">
        <w:rPr>
          <w:rFonts w:ascii="Book Antiqua" w:hAnsi="Book Antiqua"/>
          <w:sz w:val="22"/>
          <w:szCs w:val="22"/>
        </w:rPr>
        <w:t xml:space="preserve"> che però è </w:t>
      </w:r>
      <w:r w:rsidR="00C341F7">
        <w:rPr>
          <w:rFonts w:ascii="Book Antiqua" w:hAnsi="Book Antiqua"/>
          <w:sz w:val="22"/>
          <w:szCs w:val="22"/>
        </w:rPr>
        <w:t xml:space="preserve">sempre </w:t>
      </w:r>
      <w:r w:rsidR="003E638E">
        <w:rPr>
          <w:rFonts w:ascii="Book Antiqua" w:hAnsi="Book Antiqua"/>
          <w:sz w:val="22"/>
          <w:szCs w:val="22"/>
        </w:rPr>
        <w:t>un’</w:t>
      </w:r>
      <w:r>
        <w:rPr>
          <w:rFonts w:ascii="Book Antiqua" w:hAnsi="Book Antiqua"/>
          <w:sz w:val="22"/>
          <w:szCs w:val="22"/>
        </w:rPr>
        <w:t>esperienza</w:t>
      </w:r>
      <w:r w:rsidR="001A0900">
        <w:rPr>
          <w:rFonts w:ascii="Book Antiqua" w:hAnsi="Book Antiqua"/>
          <w:sz w:val="22"/>
          <w:szCs w:val="22"/>
        </w:rPr>
        <w:t xml:space="preserve"> </w:t>
      </w:r>
      <w:r w:rsidR="004863BD">
        <w:rPr>
          <w:rFonts w:ascii="Book Antiqua" w:hAnsi="Book Antiqua"/>
          <w:sz w:val="22"/>
          <w:szCs w:val="22"/>
        </w:rPr>
        <w:t xml:space="preserve">concreta </w:t>
      </w:r>
      <w:r w:rsidR="001A0900">
        <w:rPr>
          <w:rFonts w:ascii="Book Antiqua" w:hAnsi="Book Antiqua"/>
          <w:sz w:val="22"/>
          <w:szCs w:val="22"/>
        </w:rPr>
        <w:t xml:space="preserve">che </w:t>
      </w:r>
      <w:r w:rsidR="004863BD">
        <w:rPr>
          <w:rFonts w:ascii="Book Antiqua" w:hAnsi="Book Antiqua"/>
          <w:sz w:val="22"/>
          <w:szCs w:val="22"/>
        </w:rPr>
        <w:t xml:space="preserve">tende a </w:t>
      </w:r>
      <w:r w:rsidR="001A0900">
        <w:rPr>
          <w:rFonts w:ascii="Book Antiqua" w:hAnsi="Book Antiqua"/>
          <w:sz w:val="22"/>
          <w:szCs w:val="22"/>
        </w:rPr>
        <w:t>genera</w:t>
      </w:r>
      <w:r w:rsidR="004863BD">
        <w:rPr>
          <w:rFonts w:ascii="Book Antiqua" w:hAnsi="Book Antiqua"/>
          <w:sz w:val="22"/>
          <w:szCs w:val="22"/>
        </w:rPr>
        <w:t>re</w:t>
      </w:r>
      <w:r w:rsidR="001A0900">
        <w:rPr>
          <w:rFonts w:ascii="Book Antiqua" w:hAnsi="Book Antiqua"/>
          <w:sz w:val="22"/>
          <w:szCs w:val="22"/>
        </w:rPr>
        <w:t xml:space="preserve"> un diverso linguaggio</w:t>
      </w:r>
      <w:r w:rsidR="004863BD">
        <w:rPr>
          <w:rFonts w:ascii="Book Antiqua" w:hAnsi="Book Antiqua"/>
          <w:sz w:val="22"/>
          <w:szCs w:val="22"/>
        </w:rPr>
        <w:t xml:space="preserve"> (l’ala marciante del proletariato, le avanguardie intellettuali, la classe per sé, </w:t>
      </w:r>
      <w:r w:rsidR="009047D7">
        <w:rPr>
          <w:rFonts w:ascii="Book Antiqua" w:hAnsi="Book Antiqua"/>
          <w:sz w:val="22"/>
          <w:szCs w:val="22"/>
        </w:rPr>
        <w:t xml:space="preserve">l’egemonia politica, i fasci di combattimento, libro e moschetto, la razza ariana, </w:t>
      </w:r>
      <w:r w:rsidR="004863BD">
        <w:rPr>
          <w:rFonts w:ascii="Book Antiqua" w:hAnsi="Book Antiqua"/>
          <w:sz w:val="22"/>
          <w:szCs w:val="22"/>
        </w:rPr>
        <w:t>e così via)</w:t>
      </w:r>
      <w:r w:rsidR="001A0900">
        <w:rPr>
          <w:rFonts w:ascii="Book Antiqua" w:hAnsi="Book Antiqua"/>
          <w:sz w:val="22"/>
          <w:szCs w:val="22"/>
        </w:rPr>
        <w:t xml:space="preserve">. </w:t>
      </w:r>
    </w:p>
    <w:p w14:paraId="2C96ABEE" w14:textId="05A2B324" w:rsidR="001A0900" w:rsidRDefault="005D34EC"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L</w:t>
      </w:r>
      <w:r w:rsidR="001A0900">
        <w:rPr>
          <w:rFonts w:ascii="Book Antiqua" w:hAnsi="Book Antiqua"/>
          <w:sz w:val="22"/>
          <w:szCs w:val="22"/>
        </w:rPr>
        <w:t>’esperienza del Noi collettivo</w:t>
      </w:r>
      <w:r>
        <w:rPr>
          <w:rFonts w:ascii="Book Antiqua" w:hAnsi="Book Antiqua"/>
          <w:sz w:val="22"/>
          <w:szCs w:val="22"/>
        </w:rPr>
        <w:t xml:space="preserve"> poi</w:t>
      </w:r>
      <w:r w:rsidR="001A0900">
        <w:rPr>
          <w:rFonts w:ascii="Book Antiqua" w:hAnsi="Book Antiqua"/>
          <w:sz w:val="22"/>
          <w:szCs w:val="22"/>
        </w:rPr>
        <w:t xml:space="preserve"> </w:t>
      </w:r>
      <w:r w:rsidR="004863BD">
        <w:rPr>
          <w:rFonts w:ascii="Book Antiqua" w:hAnsi="Book Antiqua"/>
          <w:sz w:val="22"/>
          <w:szCs w:val="22"/>
        </w:rPr>
        <w:t>p</w:t>
      </w:r>
      <w:r>
        <w:rPr>
          <w:rFonts w:ascii="Book Antiqua" w:hAnsi="Book Antiqua"/>
          <w:sz w:val="22"/>
          <w:szCs w:val="22"/>
        </w:rPr>
        <w:t>otrà</w:t>
      </w:r>
      <w:r w:rsidR="001A0900">
        <w:rPr>
          <w:rFonts w:ascii="Book Antiqua" w:hAnsi="Book Antiqua"/>
          <w:sz w:val="22"/>
          <w:szCs w:val="22"/>
        </w:rPr>
        <w:t xml:space="preserve"> inseri</w:t>
      </w:r>
      <w:r w:rsidR="004863BD">
        <w:rPr>
          <w:rFonts w:ascii="Book Antiqua" w:hAnsi="Book Antiqua"/>
          <w:sz w:val="22"/>
          <w:szCs w:val="22"/>
        </w:rPr>
        <w:t>rsi, cioè essere subordinata</w:t>
      </w:r>
      <w:r w:rsidR="001A0900">
        <w:rPr>
          <w:rFonts w:ascii="Book Antiqua" w:hAnsi="Book Antiqua"/>
          <w:sz w:val="22"/>
          <w:szCs w:val="22"/>
        </w:rPr>
        <w:t xml:space="preserve"> </w:t>
      </w:r>
      <w:r w:rsidR="004863BD">
        <w:rPr>
          <w:rFonts w:ascii="Book Antiqua" w:hAnsi="Book Antiqua"/>
          <w:sz w:val="22"/>
          <w:szCs w:val="22"/>
        </w:rPr>
        <w:t>ad</w:t>
      </w:r>
      <w:r w:rsidR="001A0900">
        <w:rPr>
          <w:rFonts w:ascii="Book Antiqua" w:hAnsi="Book Antiqua"/>
          <w:sz w:val="22"/>
          <w:szCs w:val="22"/>
        </w:rPr>
        <w:t xml:space="preserve"> un</w:t>
      </w:r>
      <w:r w:rsidR="009047D7">
        <w:rPr>
          <w:rFonts w:ascii="Book Antiqua" w:hAnsi="Book Antiqua"/>
          <w:sz w:val="22"/>
          <w:szCs w:val="22"/>
        </w:rPr>
        <w:t xml:space="preserve"> </w:t>
      </w:r>
      <w:r>
        <w:rPr>
          <w:rFonts w:ascii="Book Antiqua" w:hAnsi="Book Antiqua"/>
          <w:sz w:val="22"/>
          <w:szCs w:val="22"/>
        </w:rPr>
        <w:t xml:space="preserve">certo </w:t>
      </w:r>
      <w:r w:rsidR="009047D7">
        <w:rPr>
          <w:rFonts w:ascii="Book Antiqua" w:hAnsi="Book Antiqua"/>
          <w:sz w:val="22"/>
          <w:szCs w:val="22"/>
        </w:rPr>
        <w:t xml:space="preserve">tipo di esperienza, ad esempio, </w:t>
      </w:r>
      <w:r w:rsidR="001A0900">
        <w:rPr>
          <w:rFonts w:ascii="Book Antiqua" w:hAnsi="Book Antiqua"/>
          <w:sz w:val="22"/>
          <w:szCs w:val="22"/>
        </w:rPr>
        <w:t>a</w:t>
      </w:r>
      <w:r w:rsidR="009047D7">
        <w:rPr>
          <w:rFonts w:ascii="Book Antiqua" w:hAnsi="Book Antiqua"/>
          <w:sz w:val="22"/>
          <w:szCs w:val="22"/>
        </w:rPr>
        <w:t>d</w:t>
      </w:r>
      <w:r w:rsidR="001A0900">
        <w:rPr>
          <w:rFonts w:ascii="Book Antiqua" w:hAnsi="Book Antiqua"/>
          <w:sz w:val="22"/>
          <w:szCs w:val="22"/>
        </w:rPr>
        <w:t xml:space="preserve"> </w:t>
      </w:r>
      <w:r w:rsidR="009047D7">
        <w:rPr>
          <w:rFonts w:ascii="Book Antiqua" w:hAnsi="Book Antiqua"/>
          <w:sz w:val="22"/>
          <w:szCs w:val="22"/>
        </w:rPr>
        <w:t xml:space="preserve">una </w:t>
      </w:r>
      <w:r w:rsidR="001A0900">
        <w:rPr>
          <w:rFonts w:ascii="Book Antiqua" w:hAnsi="Book Antiqua"/>
          <w:sz w:val="22"/>
          <w:szCs w:val="22"/>
        </w:rPr>
        <w:t>tradizione religiosa</w:t>
      </w:r>
      <w:r w:rsidR="009047D7">
        <w:rPr>
          <w:rFonts w:ascii="Book Antiqua" w:hAnsi="Book Antiqua"/>
          <w:sz w:val="22"/>
          <w:szCs w:val="22"/>
        </w:rPr>
        <w:t>,</w:t>
      </w:r>
      <w:r w:rsidR="001A0900">
        <w:rPr>
          <w:rFonts w:ascii="Book Antiqua" w:hAnsi="Book Antiqua"/>
          <w:sz w:val="22"/>
          <w:szCs w:val="22"/>
        </w:rPr>
        <w:t xml:space="preserve"> e </w:t>
      </w:r>
      <w:r w:rsidR="004863BD">
        <w:rPr>
          <w:rFonts w:ascii="Book Antiqua" w:hAnsi="Book Antiqua"/>
          <w:sz w:val="22"/>
          <w:szCs w:val="22"/>
        </w:rPr>
        <w:t xml:space="preserve">allora </w:t>
      </w:r>
      <w:r w:rsidR="001A0900">
        <w:rPr>
          <w:rFonts w:ascii="Book Antiqua" w:hAnsi="Book Antiqua"/>
          <w:sz w:val="22"/>
          <w:szCs w:val="22"/>
        </w:rPr>
        <w:t>gener</w:t>
      </w:r>
      <w:r w:rsidR="004863BD">
        <w:rPr>
          <w:rFonts w:ascii="Book Antiqua" w:hAnsi="Book Antiqua"/>
          <w:sz w:val="22"/>
          <w:szCs w:val="22"/>
        </w:rPr>
        <w:t>erà</w:t>
      </w:r>
      <w:r w:rsidR="001A0900">
        <w:rPr>
          <w:rFonts w:ascii="Book Antiqua" w:hAnsi="Book Antiqua"/>
          <w:sz w:val="22"/>
          <w:szCs w:val="22"/>
        </w:rPr>
        <w:t xml:space="preserve"> un’esperienza religiosa che genera un </w:t>
      </w:r>
      <w:r w:rsidR="001A0900" w:rsidRPr="00BA1AB2">
        <w:rPr>
          <w:rFonts w:ascii="Book Antiqua" w:hAnsi="Book Antiqua"/>
          <w:i/>
          <w:iCs/>
          <w:sz w:val="22"/>
          <w:szCs w:val="22"/>
        </w:rPr>
        <w:t>movimento</w:t>
      </w:r>
      <w:r w:rsidR="001A0900">
        <w:rPr>
          <w:rFonts w:ascii="Book Antiqua" w:hAnsi="Book Antiqua"/>
          <w:sz w:val="22"/>
          <w:szCs w:val="22"/>
        </w:rPr>
        <w:t xml:space="preserve"> </w:t>
      </w:r>
      <w:r w:rsidR="001A0900">
        <w:rPr>
          <w:rFonts w:ascii="Book Antiqua" w:hAnsi="Book Antiqua"/>
          <w:i/>
          <w:iCs/>
          <w:sz w:val="22"/>
          <w:szCs w:val="22"/>
        </w:rPr>
        <w:t>religioso</w:t>
      </w:r>
      <w:r w:rsidR="001E346B">
        <w:rPr>
          <w:rFonts w:ascii="Book Antiqua" w:hAnsi="Book Antiqua"/>
          <w:sz w:val="22"/>
          <w:szCs w:val="22"/>
        </w:rPr>
        <w:t>:</w:t>
      </w:r>
      <w:r w:rsidR="006403F3">
        <w:rPr>
          <w:rFonts w:ascii="Book Antiqua" w:hAnsi="Book Antiqua"/>
          <w:sz w:val="22"/>
          <w:szCs w:val="22"/>
        </w:rPr>
        <w:t xml:space="preserve"> </w:t>
      </w:r>
      <w:r w:rsidR="009047D7">
        <w:rPr>
          <w:rFonts w:ascii="Book Antiqua" w:hAnsi="Book Antiqua"/>
          <w:sz w:val="22"/>
          <w:szCs w:val="22"/>
        </w:rPr>
        <w:t>due</w:t>
      </w:r>
      <w:r w:rsidR="001E346B">
        <w:rPr>
          <w:rFonts w:ascii="Book Antiqua" w:hAnsi="Book Antiqua"/>
          <w:sz w:val="22"/>
          <w:szCs w:val="22"/>
        </w:rPr>
        <w:t xml:space="preserve"> esempi </w:t>
      </w:r>
      <w:r w:rsidR="009047D7">
        <w:rPr>
          <w:rFonts w:ascii="Book Antiqua" w:hAnsi="Book Antiqua"/>
          <w:sz w:val="22"/>
          <w:szCs w:val="22"/>
        </w:rPr>
        <w:t>sono</w:t>
      </w:r>
      <w:r w:rsidR="001E346B">
        <w:rPr>
          <w:rFonts w:ascii="Book Antiqua" w:hAnsi="Book Antiqua"/>
          <w:sz w:val="22"/>
          <w:szCs w:val="22"/>
        </w:rPr>
        <w:t xml:space="preserve"> stat</w:t>
      </w:r>
      <w:r w:rsidR="009047D7">
        <w:rPr>
          <w:rFonts w:ascii="Book Antiqua" w:hAnsi="Book Antiqua"/>
          <w:sz w:val="22"/>
          <w:szCs w:val="22"/>
        </w:rPr>
        <w:t>i</w:t>
      </w:r>
      <w:r w:rsidR="001E346B">
        <w:rPr>
          <w:rFonts w:ascii="Book Antiqua" w:hAnsi="Book Antiqua"/>
          <w:sz w:val="22"/>
          <w:szCs w:val="22"/>
        </w:rPr>
        <w:t xml:space="preserve"> </w:t>
      </w:r>
      <w:r w:rsidR="006403F3">
        <w:rPr>
          <w:rFonts w:ascii="Book Antiqua" w:hAnsi="Book Antiqua"/>
          <w:sz w:val="22"/>
          <w:szCs w:val="22"/>
        </w:rPr>
        <w:t>il cristianesimo</w:t>
      </w:r>
      <w:r w:rsidR="009047D7">
        <w:rPr>
          <w:rFonts w:ascii="Book Antiqua" w:hAnsi="Book Antiqua"/>
          <w:sz w:val="22"/>
          <w:szCs w:val="22"/>
        </w:rPr>
        <w:t xml:space="preserve"> e l’islam</w:t>
      </w:r>
      <w:r w:rsidR="001A0900">
        <w:rPr>
          <w:rFonts w:ascii="Book Antiqua" w:hAnsi="Book Antiqua"/>
          <w:sz w:val="22"/>
          <w:szCs w:val="22"/>
        </w:rPr>
        <w:t xml:space="preserve">. In altri casi viene inserito in una tradizione culturale diversa  e così subisce una diversa elaborazione mentale il cui fine ultimo però è sempre la modificazione dell’individuo. Allora si parlerà di un </w:t>
      </w:r>
      <w:r w:rsidR="001A0900" w:rsidRPr="00657E20">
        <w:rPr>
          <w:rFonts w:ascii="Book Antiqua" w:hAnsi="Book Antiqua"/>
          <w:i/>
          <w:iCs/>
          <w:sz w:val="22"/>
          <w:szCs w:val="22"/>
        </w:rPr>
        <w:t>movimento etico</w:t>
      </w:r>
      <w:r w:rsidR="00994A17">
        <w:rPr>
          <w:rFonts w:ascii="Book Antiqua" w:hAnsi="Book Antiqua"/>
          <w:sz w:val="22"/>
          <w:szCs w:val="22"/>
        </w:rPr>
        <w:t xml:space="preserve"> come lo stoicismo e l’epicureismo</w:t>
      </w:r>
      <w:r w:rsidR="001A0900">
        <w:rPr>
          <w:rFonts w:ascii="Book Antiqua" w:hAnsi="Book Antiqua"/>
          <w:sz w:val="22"/>
          <w:szCs w:val="22"/>
        </w:rPr>
        <w:t xml:space="preserve">. In altri casi ancora produrrà un </w:t>
      </w:r>
      <w:r w:rsidR="001A0900" w:rsidRPr="00657E20">
        <w:rPr>
          <w:rFonts w:ascii="Book Antiqua" w:hAnsi="Book Antiqua"/>
          <w:i/>
          <w:iCs/>
          <w:sz w:val="22"/>
          <w:szCs w:val="22"/>
        </w:rPr>
        <w:t>movimento politico</w:t>
      </w:r>
      <w:r w:rsidR="001A0900">
        <w:rPr>
          <w:rFonts w:ascii="Book Antiqua" w:hAnsi="Book Antiqua"/>
          <w:sz w:val="22"/>
          <w:szCs w:val="22"/>
        </w:rPr>
        <w:t xml:space="preserve"> che avrà come programma la trasformazione </w:t>
      </w:r>
      <w:r w:rsidR="00B26380" w:rsidRPr="00B26380">
        <w:rPr>
          <w:rFonts w:ascii="Book Antiqua" w:hAnsi="Book Antiqua"/>
          <w:i/>
          <w:iCs/>
          <w:sz w:val="22"/>
          <w:szCs w:val="22"/>
        </w:rPr>
        <w:t>politica</w:t>
      </w:r>
      <w:r w:rsidR="00B26380">
        <w:rPr>
          <w:rFonts w:ascii="Book Antiqua" w:hAnsi="Book Antiqua"/>
          <w:sz w:val="22"/>
          <w:szCs w:val="22"/>
        </w:rPr>
        <w:t xml:space="preserve"> e </w:t>
      </w:r>
      <w:r w:rsidR="001A0900" w:rsidRPr="00657E20">
        <w:rPr>
          <w:rFonts w:ascii="Book Antiqua" w:hAnsi="Book Antiqua"/>
          <w:i/>
          <w:iCs/>
          <w:sz w:val="22"/>
          <w:szCs w:val="22"/>
        </w:rPr>
        <w:t>giuridica</w:t>
      </w:r>
      <w:r w:rsidR="001A0900">
        <w:rPr>
          <w:rFonts w:ascii="Book Antiqua" w:hAnsi="Book Antiqua"/>
          <w:sz w:val="22"/>
          <w:szCs w:val="22"/>
        </w:rPr>
        <w:t xml:space="preserve"> della società</w:t>
      </w:r>
      <w:r>
        <w:rPr>
          <w:rFonts w:ascii="Book Antiqua" w:hAnsi="Book Antiqua"/>
          <w:sz w:val="22"/>
          <w:szCs w:val="22"/>
        </w:rPr>
        <w:t>, trasformazione</w:t>
      </w:r>
      <w:r w:rsidR="00994A17">
        <w:rPr>
          <w:rFonts w:ascii="Book Antiqua" w:hAnsi="Book Antiqua"/>
          <w:sz w:val="22"/>
          <w:szCs w:val="22"/>
        </w:rPr>
        <w:t xml:space="preserve"> che</w:t>
      </w:r>
      <w:r>
        <w:rPr>
          <w:rFonts w:ascii="Book Antiqua" w:hAnsi="Book Antiqua"/>
          <w:sz w:val="22"/>
          <w:szCs w:val="22"/>
        </w:rPr>
        <w:t>,</w:t>
      </w:r>
      <w:r w:rsidR="00994A17">
        <w:rPr>
          <w:rFonts w:ascii="Book Antiqua" w:hAnsi="Book Antiqua"/>
          <w:sz w:val="22"/>
          <w:szCs w:val="22"/>
        </w:rPr>
        <w:t xml:space="preserve"> negli ultimi due secoli</w:t>
      </w:r>
      <w:r>
        <w:rPr>
          <w:rFonts w:ascii="Book Antiqua" w:hAnsi="Book Antiqua"/>
          <w:sz w:val="22"/>
          <w:szCs w:val="22"/>
        </w:rPr>
        <w:t>,</w:t>
      </w:r>
      <w:r w:rsidR="00994A17">
        <w:rPr>
          <w:rFonts w:ascii="Book Antiqua" w:hAnsi="Book Antiqua"/>
          <w:sz w:val="22"/>
          <w:szCs w:val="22"/>
        </w:rPr>
        <w:t xml:space="preserve"> è diventat</w:t>
      </w:r>
      <w:r>
        <w:rPr>
          <w:rFonts w:ascii="Book Antiqua" w:hAnsi="Book Antiqua"/>
          <w:sz w:val="22"/>
          <w:szCs w:val="22"/>
        </w:rPr>
        <w:t>a</w:t>
      </w:r>
      <w:r w:rsidR="00994A17">
        <w:rPr>
          <w:rFonts w:ascii="Book Antiqua" w:hAnsi="Book Antiqua"/>
          <w:sz w:val="22"/>
          <w:szCs w:val="22"/>
        </w:rPr>
        <w:t xml:space="preserve"> il mito della “rivoluzione”</w:t>
      </w:r>
      <w:r w:rsidR="001E346B">
        <w:rPr>
          <w:rFonts w:ascii="Book Antiqua" w:hAnsi="Book Antiqua"/>
          <w:sz w:val="22"/>
          <w:szCs w:val="22"/>
        </w:rPr>
        <w:t xml:space="preserve"> o </w:t>
      </w:r>
      <w:r w:rsidR="003E75F1">
        <w:rPr>
          <w:rFonts w:ascii="Book Antiqua" w:hAnsi="Book Antiqua"/>
          <w:sz w:val="22"/>
          <w:szCs w:val="22"/>
        </w:rPr>
        <w:t>quello del</w:t>
      </w:r>
      <w:r w:rsidR="001E346B">
        <w:rPr>
          <w:rFonts w:ascii="Book Antiqua" w:hAnsi="Book Antiqua"/>
          <w:sz w:val="22"/>
          <w:szCs w:val="22"/>
        </w:rPr>
        <w:t>l’”anarchismo”</w:t>
      </w:r>
      <w:r w:rsidR="001A0900">
        <w:rPr>
          <w:rFonts w:ascii="Book Antiqua" w:hAnsi="Book Antiqua"/>
          <w:sz w:val="22"/>
          <w:szCs w:val="22"/>
        </w:rPr>
        <w:t xml:space="preserve">. </w:t>
      </w:r>
      <w:r w:rsidR="009047D7">
        <w:rPr>
          <w:rFonts w:ascii="Book Antiqua" w:hAnsi="Book Antiqua"/>
          <w:sz w:val="22"/>
          <w:szCs w:val="22"/>
        </w:rPr>
        <w:t>In genere</w:t>
      </w:r>
      <w:r>
        <w:rPr>
          <w:rFonts w:ascii="Book Antiqua" w:hAnsi="Book Antiqua"/>
          <w:sz w:val="22"/>
          <w:szCs w:val="22"/>
        </w:rPr>
        <w:t>, però,</w:t>
      </w:r>
      <w:r w:rsidR="009047D7">
        <w:rPr>
          <w:rFonts w:ascii="Book Antiqua" w:hAnsi="Book Antiqua"/>
          <w:sz w:val="22"/>
          <w:szCs w:val="22"/>
        </w:rPr>
        <w:t xml:space="preserve"> il movimento “puro” non esiste. </w:t>
      </w:r>
      <w:r w:rsidR="003E75F1">
        <w:rPr>
          <w:rFonts w:ascii="Book Antiqua" w:hAnsi="Book Antiqua"/>
          <w:sz w:val="22"/>
          <w:szCs w:val="22"/>
        </w:rPr>
        <w:t>Nello</w:t>
      </w:r>
      <w:r w:rsidR="00B26380">
        <w:rPr>
          <w:rFonts w:ascii="Book Antiqua" w:hAnsi="Book Antiqua"/>
          <w:sz w:val="22"/>
          <w:szCs w:val="22"/>
        </w:rPr>
        <w:t xml:space="preserve"> stesso</w:t>
      </w:r>
      <w:r w:rsidR="001A0900">
        <w:rPr>
          <w:rFonts w:ascii="Book Antiqua" w:hAnsi="Book Antiqua"/>
          <w:sz w:val="22"/>
          <w:szCs w:val="22"/>
        </w:rPr>
        <w:t xml:space="preserve"> modo</w:t>
      </w:r>
      <w:r w:rsidR="00B26380">
        <w:rPr>
          <w:rFonts w:ascii="Book Antiqua" w:hAnsi="Book Antiqua"/>
          <w:sz w:val="22"/>
          <w:szCs w:val="22"/>
        </w:rPr>
        <w:t xml:space="preserve"> </w:t>
      </w:r>
      <w:r w:rsidR="001A0900">
        <w:rPr>
          <w:rFonts w:ascii="Book Antiqua" w:hAnsi="Book Antiqua"/>
          <w:sz w:val="22"/>
          <w:szCs w:val="22"/>
        </w:rPr>
        <w:t>si p</w:t>
      </w:r>
      <w:r w:rsidR="00B26380">
        <w:rPr>
          <w:rFonts w:ascii="Book Antiqua" w:hAnsi="Book Antiqua"/>
          <w:sz w:val="22"/>
          <w:szCs w:val="22"/>
        </w:rPr>
        <w:t>uò</w:t>
      </w:r>
      <w:r w:rsidR="001A0900">
        <w:rPr>
          <w:rFonts w:ascii="Book Antiqua" w:hAnsi="Book Antiqua"/>
          <w:sz w:val="22"/>
          <w:szCs w:val="22"/>
        </w:rPr>
        <w:t xml:space="preserve"> anche descrivere </w:t>
      </w:r>
      <w:r w:rsidR="00B26380">
        <w:rPr>
          <w:rFonts w:ascii="Book Antiqua" w:hAnsi="Book Antiqua"/>
          <w:sz w:val="22"/>
          <w:szCs w:val="22"/>
        </w:rPr>
        <w:t>l</w:t>
      </w:r>
      <w:r w:rsidR="001A0900">
        <w:rPr>
          <w:rFonts w:ascii="Book Antiqua" w:hAnsi="Book Antiqua"/>
          <w:sz w:val="22"/>
          <w:szCs w:val="22"/>
        </w:rPr>
        <w:t xml:space="preserve">’esperienza dove </w:t>
      </w:r>
      <w:r w:rsidR="00B26380">
        <w:rPr>
          <w:rFonts w:ascii="Book Antiqua" w:hAnsi="Book Antiqua"/>
          <w:sz w:val="22"/>
          <w:szCs w:val="22"/>
        </w:rPr>
        <w:t>persone come Silvio Ceccato, Vittorio Somenzi e Giuseppe Vaccarino, seguiti da altri</w:t>
      </w:r>
      <w:r>
        <w:rPr>
          <w:rFonts w:ascii="Book Antiqua" w:hAnsi="Book Antiqua"/>
          <w:sz w:val="22"/>
          <w:szCs w:val="22"/>
        </w:rPr>
        <w:t xml:space="preserve"> (purtroppo mica tanti)</w:t>
      </w:r>
      <w:r w:rsidR="00B26380">
        <w:rPr>
          <w:rFonts w:ascii="Book Antiqua" w:hAnsi="Book Antiqua"/>
          <w:sz w:val="22"/>
          <w:szCs w:val="22"/>
        </w:rPr>
        <w:t>, sotto l’influsso de</w:t>
      </w:r>
      <w:r w:rsidR="001A0900">
        <w:rPr>
          <w:rFonts w:ascii="Book Antiqua" w:hAnsi="Book Antiqua"/>
          <w:sz w:val="22"/>
          <w:szCs w:val="22"/>
        </w:rPr>
        <w:t xml:space="preserve">l </w:t>
      </w:r>
      <w:r w:rsidR="00B26380">
        <w:rPr>
          <w:rFonts w:ascii="Book Antiqua" w:hAnsi="Book Antiqua"/>
          <w:sz w:val="22"/>
          <w:szCs w:val="22"/>
        </w:rPr>
        <w:t>“</w:t>
      </w:r>
      <w:r w:rsidR="001A0900">
        <w:rPr>
          <w:rFonts w:ascii="Book Antiqua" w:hAnsi="Book Antiqua"/>
          <w:sz w:val="22"/>
          <w:szCs w:val="22"/>
        </w:rPr>
        <w:t>Noi collettivo</w:t>
      </w:r>
      <w:r w:rsidR="00B26380">
        <w:rPr>
          <w:rFonts w:ascii="Book Antiqua" w:hAnsi="Book Antiqua"/>
          <w:sz w:val="22"/>
          <w:szCs w:val="22"/>
        </w:rPr>
        <w:t>”</w:t>
      </w:r>
      <w:r w:rsidR="00782E15">
        <w:rPr>
          <w:rFonts w:ascii="Book Antiqua" w:hAnsi="Book Antiqua"/>
          <w:sz w:val="22"/>
          <w:szCs w:val="22"/>
        </w:rPr>
        <w:t>,</w:t>
      </w:r>
      <w:r w:rsidR="001A0900">
        <w:rPr>
          <w:rFonts w:ascii="Book Antiqua" w:hAnsi="Book Antiqua"/>
          <w:sz w:val="22"/>
          <w:szCs w:val="22"/>
        </w:rPr>
        <w:t xml:space="preserve"> </w:t>
      </w:r>
      <w:r w:rsidR="00B26380">
        <w:rPr>
          <w:rFonts w:ascii="Book Antiqua" w:hAnsi="Book Antiqua"/>
          <w:sz w:val="22"/>
          <w:szCs w:val="22"/>
        </w:rPr>
        <w:t>ha</w:t>
      </w:r>
      <w:r>
        <w:rPr>
          <w:rFonts w:ascii="Book Antiqua" w:hAnsi="Book Antiqua"/>
          <w:sz w:val="22"/>
          <w:szCs w:val="22"/>
        </w:rPr>
        <w:t>nno</w:t>
      </w:r>
      <w:r w:rsidR="00B26380">
        <w:rPr>
          <w:rFonts w:ascii="Book Antiqua" w:hAnsi="Book Antiqua"/>
          <w:sz w:val="22"/>
          <w:szCs w:val="22"/>
        </w:rPr>
        <w:t xml:space="preserve"> </w:t>
      </w:r>
      <w:r w:rsidR="001A0900">
        <w:rPr>
          <w:rFonts w:ascii="Book Antiqua" w:hAnsi="Book Antiqua"/>
          <w:sz w:val="22"/>
          <w:szCs w:val="22"/>
        </w:rPr>
        <w:t>genera</w:t>
      </w:r>
      <w:r w:rsidR="00B26380">
        <w:rPr>
          <w:rFonts w:ascii="Book Antiqua" w:hAnsi="Book Antiqua"/>
          <w:sz w:val="22"/>
          <w:szCs w:val="22"/>
        </w:rPr>
        <w:t>to</w:t>
      </w:r>
      <w:r w:rsidR="001A0900">
        <w:rPr>
          <w:rFonts w:ascii="Book Antiqua" w:hAnsi="Book Antiqua"/>
          <w:sz w:val="22"/>
          <w:szCs w:val="22"/>
        </w:rPr>
        <w:t xml:space="preserve"> </w:t>
      </w:r>
      <w:r w:rsidR="00B26380">
        <w:rPr>
          <w:rFonts w:ascii="Book Antiqua" w:hAnsi="Book Antiqua"/>
          <w:sz w:val="22"/>
          <w:szCs w:val="22"/>
        </w:rPr>
        <w:t>il</w:t>
      </w:r>
      <w:r w:rsidR="001A0900">
        <w:rPr>
          <w:rFonts w:ascii="Book Antiqua" w:hAnsi="Book Antiqua"/>
          <w:sz w:val="22"/>
          <w:szCs w:val="22"/>
        </w:rPr>
        <w:t xml:space="preserve"> movimento scientifico c</w:t>
      </w:r>
      <w:r w:rsidR="00B26380">
        <w:rPr>
          <w:rFonts w:ascii="Book Antiqua" w:hAnsi="Book Antiqua"/>
          <w:sz w:val="22"/>
          <w:szCs w:val="22"/>
        </w:rPr>
        <w:t xml:space="preserve">he </w:t>
      </w:r>
      <w:r w:rsidR="003B78C0">
        <w:rPr>
          <w:rFonts w:ascii="Book Antiqua" w:hAnsi="Book Antiqua"/>
          <w:sz w:val="22"/>
          <w:szCs w:val="22"/>
        </w:rPr>
        <w:t>si è istituzionalizzato</w:t>
      </w:r>
      <w:r w:rsidR="00B26380">
        <w:rPr>
          <w:rFonts w:ascii="Book Antiqua" w:hAnsi="Book Antiqua"/>
          <w:sz w:val="22"/>
          <w:szCs w:val="22"/>
        </w:rPr>
        <w:t xml:space="preserve"> </w:t>
      </w:r>
      <w:r w:rsidR="003E75F1">
        <w:rPr>
          <w:rFonts w:ascii="Book Antiqua" w:hAnsi="Book Antiqua"/>
          <w:sz w:val="22"/>
          <w:szCs w:val="22"/>
        </w:rPr>
        <w:t xml:space="preserve">nella </w:t>
      </w:r>
      <w:r w:rsidR="00994A17">
        <w:rPr>
          <w:rFonts w:ascii="Book Antiqua" w:hAnsi="Book Antiqua"/>
          <w:sz w:val="22"/>
          <w:szCs w:val="22"/>
        </w:rPr>
        <w:t>“</w:t>
      </w:r>
      <w:r w:rsidR="00B26380">
        <w:rPr>
          <w:rFonts w:ascii="Book Antiqua" w:hAnsi="Book Antiqua"/>
          <w:sz w:val="22"/>
          <w:szCs w:val="22"/>
        </w:rPr>
        <w:t>S</w:t>
      </w:r>
      <w:r w:rsidR="001A0900">
        <w:rPr>
          <w:rFonts w:ascii="Book Antiqua" w:hAnsi="Book Antiqua"/>
          <w:sz w:val="22"/>
          <w:szCs w:val="22"/>
        </w:rPr>
        <w:t xml:space="preserve">cuola </w:t>
      </w:r>
      <w:r w:rsidR="00B26380">
        <w:rPr>
          <w:rFonts w:ascii="Book Antiqua" w:hAnsi="Book Antiqua"/>
          <w:sz w:val="22"/>
          <w:szCs w:val="22"/>
        </w:rPr>
        <w:t xml:space="preserve">Italiana </w:t>
      </w:r>
      <w:r w:rsidR="001A0900">
        <w:rPr>
          <w:rFonts w:ascii="Book Antiqua" w:hAnsi="Book Antiqua"/>
          <w:sz w:val="22"/>
          <w:szCs w:val="22"/>
        </w:rPr>
        <w:t>di Metodologia operativa</w:t>
      </w:r>
      <w:r w:rsidR="00994A17">
        <w:rPr>
          <w:rFonts w:ascii="Book Antiqua" w:hAnsi="Book Antiqua"/>
          <w:sz w:val="22"/>
          <w:szCs w:val="22"/>
        </w:rPr>
        <w:t>”</w:t>
      </w:r>
      <w:r w:rsidR="001A0900">
        <w:rPr>
          <w:rFonts w:ascii="Book Antiqua" w:hAnsi="Book Antiqua"/>
          <w:sz w:val="22"/>
          <w:szCs w:val="22"/>
        </w:rPr>
        <w:t xml:space="preserve">. </w:t>
      </w:r>
    </w:p>
    <w:p w14:paraId="05DA7231" w14:textId="77777777" w:rsidR="009047D7" w:rsidRDefault="009047D7" w:rsidP="00C72A0D">
      <w:pPr>
        <w:pStyle w:val="Standard"/>
        <w:tabs>
          <w:tab w:val="left" w:pos="5970"/>
        </w:tabs>
        <w:spacing w:before="120"/>
        <w:ind w:firstLine="283"/>
        <w:jc w:val="both"/>
        <w:rPr>
          <w:rFonts w:ascii="Book Antiqua" w:hAnsi="Book Antiqua"/>
          <w:sz w:val="22"/>
          <w:szCs w:val="22"/>
        </w:rPr>
      </w:pPr>
    </w:p>
    <w:p w14:paraId="44C6D633" w14:textId="190A5CFD" w:rsidR="009047D7" w:rsidRDefault="00782E15" w:rsidP="00C72A0D">
      <w:pPr>
        <w:pStyle w:val="Standard"/>
        <w:tabs>
          <w:tab w:val="left" w:pos="5970"/>
        </w:tabs>
        <w:spacing w:before="120"/>
        <w:ind w:firstLine="283"/>
        <w:jc w:val="both"/>
        <w:rPr>
          <w:rFonts w:ascii="Book Antiqua" w:hAnsi="Book Antiqua"/>
          <w:sz w:val="22"/>
          <w:szCs w:val="22"/>
        </w:rPr>
      </w:pPr>
      <w:r w:rsidRPr="00782E15">
        <w:rPr>
          <w:rFonts w:ascii="Book Antiqua" w:hAnsi="Book Antiqua"/>
          <w:b/>
          <w:bCs/>
          <w:sz w:val="22"/>
          <w:szCs w:val="22"/>
        </w:rPr>
        <w:t>1</w:t>
      </w:r>
      <w:r w:rsidR="008B7612">
        <w:rPr>
          <w:rFonts w:ascii="Book Antiqua" w:hAnsi="Book Antiqua"/>
          <w:b/>
          <w:bCs/>
          <w:sz w:val="22"/>
          <w:szCs w:val="22"/>
        </w:rPr>
        <w:t>4</w:t>
      </w:r>
      <w:r w:rsidR="009047D7" w:rsidRPr="00782E15">
        <w:rPr>
          <w:rFonts w:ascii="Book Antiqua" w:hAnsi="Book Antiqua"/>
          <w:b/>
          <w:bCs/>
          <w:sz w:val="22"/>
          <w:szCs w:val="22"/>
        </w:rPr>
        <w:t>.</w:t>
      </w:r>
      <w:r w:rsidR="001428A5">
        <w:rPr>
          <w:rFonts w:ascii="Book Antiqua" w:hAnsi="Book Antiqua"/>
          <w:b/>
          <w:bCs/>
          <w:sz w:val="22"/>
          <w:szCs w:val="22"/>
        </w:rPr>
        <w:t xml:space="preserve"> </w:t>
      </w:r>
      <w:r w:rsidR="001E346B">
        <w:rPr>
          <w:rFonts w:ascii="Book Antiqua" w:hAnsi="Book Antiqua"/>
          <w:sz w:val="22"/>
          <w:szCs w:val="22"/>
        </w:rPr>
        <w:t>Abbiamo cominciato dall’atteggiamento scientifico per</w:t>
      </w:r>
      <w:r>
        <w:rPr>
          <w:rFonts w:ascii="Book Antiqua" w:hAnsi="Book Antiqua"/>
          <w:sz w:val="22"/>
          <w:szCs w:val="22"/>
        </w:rPr>
        <w:t xml:space="preserve"> il semplice motivo che</w:t>
      </w:r>
      <w:r w:rsidR="001E346B">
        <w:rPr>
          <w:rFonts w:ascii="Book Antiqua" w:hAnsi="Book Antiqua"/>
          <w:sz w:val="22"/>
          <w:szCs w:val="22"/>
        </w:rPr>
        <w:t xml:space="preserve"> ci consente di capire meglio </w:t>
      </w:r>
      <w:r w:rsidR="00B26380">
        <w:rPr>
          <w:rFonts w:ascii="Book Antiqua" w:hAnsi="Book Antiqua"/>
          <w:sz w:val="22"/>
          <w:szCs w:val="22"/>
        </w:rPr>
        <w:t xml:space="preserve">l’atteggiamento </w:t>
      </w:r>
      <w:r w:rsidR="00BF7B8D" w:rsidRPr="00782E15">
        <w:rPr>
          <w:rFonts w:ascii="Book Antiqua" w:hAnsi="Book Antiqua"/>
          <w:b/>
          <w:bCs/>
          <w:sz w:val="22"/>
          <w:szCs w:val="22"/>
        </w:rPr>
        <w:t>giuridico</w:t>
      </w:r>
      <w:r w:rsidR="00D03E34">
        <w:rPr>
          <w:rFonts w:ascii="Book Antiqua" w:hAnsi="Book Antiqua"/>
          <w:sz w:val="22"/>
          <w:szCs w:val="22"/>
        </w:rPr>
        <w:t>,</w:t>
      </w:r>
      <w:r w:rsidR="00BF7B8D">
        <w:rPr>
          <w:rFonts w:ascii="Book Antiqua" w:hAnsi="Book Antiqua"/>
          <w:sz w:val="22"/>
          <w:szCs w:val="22"/>
        </w:rPr>
        <w:t xml:space="preserve"> che</w:t>
      </w:r>
      <w:r w:rsidR="001E346B">
        <w:rPr>
          <w:rFonts w:ascii="Book Antiqua" w:hAnsi="Book Antiqua"/>
          <w:sz w:val="22"/>
          <w:szCs w:val="22"/>
        </w:rPr>
        <w:t>,</w:t>
      </w:r>
      <w:r w:rsidR="00BF7B8D">
        <w:rPr>
          <w:rFonts w:ascii="Book Antiqua" w:hAnsi="Book Antiqua"/>
          <w:sz w:val="22"/>
          <w:szCs w:val="22"/>
        </w:rPr>
        <w:t xml:space="preserve"> </w:t>
      </w:r>
      <w:r w:rsidR="00994A17">
        <w:rPr>
          <w:rFonts w:ascii="Book Antiqua" w:hAnsi="Book Antiqua"/>
          <w:sz w:val="22"/>
          <w:szCs w:val="22"/>
        </w:rPr>
        <w:t xml:space="preserve">inevitabilmente, </w:t>
      </w:r>
      <w:r w:rsidR="00BF7B8D">
        <w:rPr>
          <w:rFonts w:ascii="Book Antiqua" w:hAnsi="Book Antiqua"/>
          <w:sz w:val="22"/>
          <w:szCs w:val="22"/>
        </w:rPr>
        <w:t xml:space="preserve">si accompagna a quello </w:t>
      </w:r>
      <w:r w:rsidR="00BF7B8D" w:rsidRPr="00782E15">
        <w:rPr>
          <w:rFonts w:ascii="Book Antiqua" w:hAnsi="Book Antiqua"/>
          <w:b/>
          <w:bCs/>
          <w:sz w:val="22"/>
          <w:szCs w:val="22"/>
        </w:rPr>
        <w:t>politico</w:t>
      </w:r>
      <w:r w:rsidR="001E346B">
        <w:rPr>
          <w:rFonts w:ascii="Book Antiqua" w:hAnsi="Book Antiqua"/>
          <w:sz w:val="22"/>
          <w:szCs w:val="22"/>
        </w:rPr>
        <w:t>,</w:t>
      </w:r>
      <w:r w:rsidR="00994A17">
        <w:rPr>
          <w:rFonts w:ascii="Book Antiqua" w:hAnsi="Book Antiqua"/>
          <w:sz w:val="22"/>
          <w:szCs w:val="22"/>
        </w:rPr>
        <w:t xml:space="preserve"> essendo</w:t>
      </w:r>
      <w:r w:rsidR="001E346B">
        <w:rPr>
          <w:rFonts w:ascii="Book Antiqua" w:hAnsi="Book Antiqua"/>
          <w:sz w:val="22"/>
          <w:szCs w:val="22"/>
        </w:rPr>
        <w:t>, i</w:t>
      </w:r>
      <w:r w:rsidR="00994A17">
        <w:rPr>
          <w:rFonts w:ascii="Book Antiqua" w:hAnsi="Book Antiqua"/>
          <w:sz w:val="22"/>
          <w:szCs w:val="22"/>
        </w:rPr>
        <w:t xml:space="preserve"> due </w:t>
      </w:r>
      <w:r w:rsidR="001E346B">
        <w:rPr>
          <w:rFonts w:ascii="Book Antiqua" w:hAnsi="Book Antiqua"/>
          <w:sz w:val="22"/>
          <w:szCs w:val="22"/>
        </w:rPr>
        <w:t xml:space="preserve">atteggiamenti, due </w:t>
      </w:r>
      <w:r w:rsidR="00994A17">
        <w:rPr>
          <w:rFonts w:ascii="Book Antiqua" w:hAnsi="Book Antiqua"/>
          <w:sz w:val="22"/>
          <w:szCs w:val="22"/>
        </w:rPr>
        <w:t>facce della stessa medaglia</w:t>
      </w:r>
      <w:r w:rsidR="00B81CD9">
        <w:rPr>
          <w:rFonts w:ascii="Book Antiqua" w:hAnsi="Book Antiqua"/>
          <w:sz w:val="22"/>
          <w:szCs w:val="22"/>
        </w:rPr>
        <w:t>. La mancata consapevolezza delle operazioni mentali spinge alcuni a credere che sia prioritaria la politica, altri che sia prioritario il diritto. Non si rendono conto che hanno semplicemente subordinato un atteggiamento all’altro.</w:t>
      </w:r>
      <w:r w:rsidR="0054176E">
        <w:rPr>
          <w:rFonts w:ascii="Book Antiqua" w:hAnsi="Book Antiqua"/>
          <w:sz w:val="22"/>
          <w:szCs w:val="22"/>
        </w:rPr>
        <w:t xml:space="preserve"> </w:t>
      </w:r>
    </w:p>
    <w:p w14:paraId="56B9C273" w14:textId="788FEEBE" w:rsidR="00CC3C2A" w:rsidRDefault="0054176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Noi però vogliamo</w:t>
      </w:r>
      <w:r w:rsidR="001E346B">
        <w:rPr>
          <w:rFonts w:ascii="Book Antiqua" w:hAnsi="Book Antiqua"/>
          <w:sz w:val="22"/>
          <w:szCs w:val="22"/>
        </w:rPr>
        <w:t>, con ciò che diremo in seguito,</w:t>
      </w:r>
      <w:r>
        <w:rPr>
          <w:rFonts w:ascii="Book Antiqua" w:hAnsi="Book Antiqua"/>
          <w:sz w:val="22"/>
          <w:szCs w:val="22"/>
        </w:rPr>
        <w:t xml:space="preserve"> </w:t>
      </w:r>
      <w:r w:rsidR="001E346B">
        <w:rPr>
          <w:rFonts w:ascii="Book Antiqua" w:hAnsi="Book Antiqua"/>
          <w:sz w:val="22"/>
          <w:szCs w:val="22"/>
        </w:rPr>
        <w:t>dimostrare</w:t>
      </w:r>
      <w:r>
        <w:rPr>
          <w:rFonts w:ascii="Book Antiqua" w:hAnsi="Book Antiqua"/>
          <w:sz w:val="22"/>
          <w:szCs w:val="22"/>
        </w:rPr>
        <w:t xml:space="preserve">: </w:t>
      </w:r>
    </w:p>
    <w:p w14:paraId="668B4ED6" w14:textId="44B0B17E" w:rsidR="00CC3C2A" w:rsidRDefault="0054176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(1) che i due atteggiamenti politico e giuridico </w:t>
      </w:r>
      <w:r w:rsidR="009C409B">
        <w:rPr>
          <w:rFonts w:ascii="Book Antiqua" w:hAnsi="Book Antiqua"/>
          <w:sz w:val="22"/>
          <w:szCs w:val="22"/>
        </w:rPr>
        <w:t>non sono altro che l’aspetto deterministico (l</w:t>
      </w:r>
      <w:r w:rsidR="000E101D">
        <w:rPr>
          <w:rFonts w:ascii="Book Antiqua" w:hAnsi="Book Antiqua"/>
          <w:sz w:val="22"/>
          <w:szCs w:val="22"/>
        </w:rPr>
        <w:t>’atteggiamento</w:t>
      </w:r>
      <w:r w:rsidR="009C409B">
        <w:rPr>
          <w:rFonts w:ascii="Book Antiqua" w:hAnsi="Book Antiqua"/>
          <w:sz w:val="22"/>
          <w:szCs w:val="22"/>
        </w:rPr>
        <w:t xml:space="preserve"> giuridico) e finalistico (</w:t>
      </w:r>
      <w:r w:rsidR="000E101D">
        <w:rPr>
          <w:rFonts w:ascii="Book Antiqua" w:hAnsi="Book Antiqua"/>
          <w:sz w:val="22"/>
          <w:szCs w:val="22"/>
        </w:rPr>
        <w:t>l</w:t>
      </w:r>
      <w:r w:rsidR="003E75F1">
        <w:rPr>
          <w:rFonts w:ascii="Book Antiqua" w:hAnsi="Book Antiqua"/>
          <w:sz w:val="22"/>
          <w:szCs w:val="22"/>
        </w:rPr>
        <w:t>’atteggiamento</w:t>
      </w:r>
      <w:r w:rsidR="009C409B">
        <w:rPr>
          <w:rFonts w:ascii="Book Antiqua" w:hAnsi="Book Antiqua"/>
          <w:sz w:val="22"/>
          <w:szCs w:val="22"/>
        </w:rPr>
        <w:t xml:space="preserve"> politico) della violazione delle </w:t>
      </w:r>
      <w:r w:rsidR="003E75F1">
        <w:rPr>
          <w:rFonts w:ascii="Book Antiqua" w:hAnsi="Book Antiqua"/>
          <w:sz w:val="22"/>
          <w:szCs w:val="22"/>
        </w:rPr>
        <w:t>“</w:t>
      </w:r>
      <w:r w:rsidR="009C409B">
        <w:rPr>
          <w:rFonts w:ascii="Book Antiqua" w:hAnsi="Book Antiqua"/>
          <w:sz w:val="22"/>
          <w:szCs w:val="22"/>
        </w:rPr>
        <w:t>norme sociali</w:t>
      </w:r>
      <w:r w:rsidR="003E75F1">
        <w:rPr>
          <w:rFonts w:ascii="Book Antiqua" w:hAnsi="Book Antiqua"/>
          <w:sz w:val="22"/>
          <w:szCs w:val="22"/>
        </w:rPr>
        <w:t>”</w:t>
      </w:r>
      <w:r w:rsidR="009C409B">
        <w:rPr>
          <w:rFonts w:ascii="Book Antiqua" w:hAnsi="Book Antiqua"/>
          <w:sz w:val="22"/>
          <w:szCs w:val="22"/>
        </w:rPr>
        <w:t xml:space="preserve">, aspetto che però, storicamente, precede quello </w:t>
      </w:r>
      <w:r w:rsidR="000E101D">
        <w:rPr>
          <w:rFonts w:ascii="Book Antiqua" w:hAnsi="Book Antiqua"/>
          <w:sz w:val="22"/>
          <w:szCs w:val="22"/>
        </w:rPr>
        <w:t>“</w:t>
      </w:r>
      <w:r w:rsidR="009C409B">
        <w:rPr>
          <w:rFonts w:ascii="Book Antiqua" w:hAnsi="Book Antiqua"/>
          <w:sz w:val="22"/>
          <w:szCs w:val="22"/>
        </w:rPr>
        <w:t>naturale</w:t>
      </w:r>
      <w:r w:rsidR="000E101D">
        <w:rPr>
          <w:rFonts w:ascii="Book Antiqua" w:hAnsi="Book Antiqua"/>
          <w:sz w:val="22"/>
          <w:szCs w:val="22"/>
        </w:rPr>
        <w:t>”</w:t>
      </w:r>
      <w:r w:rsidR="009C409B">
        <w:rPr>
          <w:rFonts w:ascii="Book Antiqua" w:hAnsi="Book Antiqua"/>
          <w:sz w:val="22"/>
          <w:szCs w:val="22"/>
        </w:rPr>
        <w:t>;</w:t>
      </w:r>
    </w:p>
    <w:p w14:paraId="677C28EA" w14:textId="135652E7" w:rsidR="00CC3C2A" w:rsidRDefault="009C409B"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(2) </w:t>
      </w:r>
      <w:r w:rsidR="00C22E88">
        <w:rPr>
          <w:rFonts w:ascii="Book Antiqua" w:hAnsi="Book Antiqua"/>
          <w:sz w:val="22"/>
          <w:szCs w:val="22"/>
        </w:rPr>
        <w:t xml:space="preserve">che </w:t>
      </w:r>
      <w:r w:rsidR="003E75F1">
        <w:rPr>
          <w:rFonts w:ascii="Book Antiqua" w:hAnsi="Book Antiqua"/>
          <w:sz w:val="22"/>
          <w:szCs w:val="22"/>
        </w:rPr>
        <w:t xml:space="preserve">sia </w:t>
      </w:r>
      <w:r>
        <w:rPr>
          <w:rFonts w:ascii="Book Antiqua" w:hAnsi="Book Antiqua"/>
          <w:sz w:val="22"/>
          <w:szCs w:val="22"/>
        </w:rPr>
        <w:t xml:space="preserve">l’atteggiamento giuridico </w:t>
      </w:r>
      <w:r w:rsidR="003E75F1">
        <w:rPr>
          <w:rFonts w:ascii="Book Antiqua" w:hAnsi="Book Antiqua"/>
          <w:sz w:val="22"/>
          <w:szCs w:val="22"/>
        </w:rPr>
        <w:t>ch</w:t>
      </w:r>
      <w:r>
        <w:rPr>
          <w:rFonts w:ascii="Book Antiqua" w:hAnsi="Book Antiqua"/>
          <w:sz w:val="22"/>
          <w:szCs w:val="22"/>
        </w:rPr>
        <w:t xml:space="preserve">e quello politico </w:t>
      </w:r>
      <w:r w:rsidR="00A83200">
        <w:rPr>
          <w:rFonts w:ascii="Book Antiqua" w:hAnsi="Book Antiqua"/>
          <w:sz w:val="22"/>
          <w:szCs w:val="22"/>
        </w:rPr>
        <w:t xml:space="preserve">non sono altro che l’aspetto </w:t>
      </w:r>
      <w:r w:rsidR="00A83200" w:rsidRPr="000E101D">
        <w:rPr>
          <w:rFonts w:ascii="Book Antiqua" w:hAnsi="Book Antiqua"/>
          <w:i/>
          <w:iCs/>
          <w:sz w:val="22"/>
          <w:szCs w:val="22"/>
        </w:rPr>
        <w:t>pubblico</w:t>
      </w:r>
      <w:r w:rsidR="00A83200">
        <w:rPr>
          <w:rFonts w:ascii="Book Antiqua" w:hAnsi="Book Antiqua"/>
          <w:sz w:val="22"/>
          <w:szCs w:val="22"/>
        </w:rPr>
        <w:t xml:space="preserve"> dell’</w:t>
      </w:r>
      <w:r w:rsidR="000E101D">
        <w:rPr>
          <w:rFonts w:ascii="Book Antiqua" w:hAnsi="Book Antiqua"/>
          <w:sz w:val="22"/>
          <w:szCs w:val="22"/>
        </w:rPr>
        <w:t>atteggiamento etico</w:t>
      </w:r>
      <w:r w:rsidR="00A83200">
        <w:rPr>
          <w:rFonts w:ascii="Book Antiqua" w:hAnsi="Book Antiqua"/>
          <w:sz w:val="22"/>
          <w:szCs w:val="22"/>
        </w:rPr>
        <w:t>, laddove</w:t>
      </w:r>
      <w:r w:rsidR="00782E15">
        <w:rPr>
          <w:rFonts w:ascii="Book Antiqua" w:hAnsi="Book Antiqua"/>
          <w:sz w:val="22"/>
          <w:szCs w:val="22"/>
        </w:rPr>
        <w:t>,</w:t>
      </w:r>
      <w:r w:rsidR="000E101D">
        <w:rPr>
          <w:rFonts w:ascii="Book Antiqua" w:hAnsi="Book Antiqua"/>
          <w:sz w:val="22"/>
          <w:szCs w:val="22"/>
        </w:rPr>
        <w:t xml:space="preserve"> invece</w:t>
      </w:r>
      <w:r w:rsidR="00782E15">
        <w:rPr>
          <w:rFonts w:ascii="Book Antiqua" w:hAnsi="Book Antiqua"/>
          <w:sz w:val="22"/>
          <w:szCs w:val="22"/>
        </w:rPr>
        <w:t>,</w:t>
      </w:r>
      <w:r w:rsidR="00A83200">
        <w:rPr>
          <w:rFonts w:ascii="Book Antiqua" w:hAnsi="Book Antiqua"/>
          <w:sz w:val="22"/>
          <w:szCs w:val="22"/>
        </w:rPr>
        <w:t xml:space="preserve"> con la morale abbiamo a che fare</w:t>
      </w:r>
      <w:r>
        <w:rPr>
          <w:rFonts w:ascii="Book Antiqua" w:hAnsi="Book Antiqua"/>
          <w:sz w:val="22"/>
          <w:szCs w:val="22"/>
        </w:rPr>
        <w:t xml:space="preserve"> con </w:t>
      </w:r>
      <w:r w:rsidR="001E346B">
        <w:rPr>
          <w:rFonts w:ascii="Book Antiqua" w:hAnsi="Book Antiqua"/>
          <w:sz w:val="22"/>
          <w:szCs w:val="22"/>
        </w:rPr>
        <w:t>i</w:t>
      </w:r>
      <w:r w:rsidR="00A83200">
        <w:rPr>
          <w:rFonts w:ascii="Book Antiqua" w:hAnsi="Book Antiqua"/>
          <w:sz w:val="22"/>
          <w:szCs w:val="22"/>
        </w:rPr>
        <w:t>l</w:t>
      </w:r>
      <w:r w:rsidR="001E346B">
        <w:rPr>
          <w:rFonts w:ascii="Book Antiqua" w:hAnsi="Book Antiqua"/>
          <w:sz w:val="22"/>
          <w:szCs w:val="22"/>
        </w:rPr>
        <w:t xml:space="preserve"> suo </w:t>
      </w:r>
      <w:r w:rsidR="00A83200">
        <w:rPr>
          <w:rFonts w:ascii="Book Antiqua" w:hAnsi="Book Antiqua"/>
          <w:sz w:val="22"/>
          <w:szCs w:val="22"/>
        </w:rPr>
        <w:t xml:space="preserve">aspetto </w:t>
      </w:r>
      <w:r w:rsidR="00A83200" w:rsidRPr="000E101D">
        <w:rPr>
          <w:rFonts w:ascii="Book Antiqua" w:hAnsi="Book Antiqua"/>
          <w:i/>
          <w:iCs/>
          <w:sz w:val="22"/>
          <w:szCs w:val="22"/>
        </w:rPr>
        <w:t>privato</w:t>
      </w:r>
      <w:r w:rsidR="000E101D">
        <w:rPr>
          <w:rFonts w:ascii="Book Antiqua" w:hAnsi="Book Antiqua"/>
          <w:sz w:val="22"/>
          <w:szCs w:val="22"/>
        </w:rPr>
        <w:t xml:space="preserve">. Se è così, allora si possono presentare due casi: 2a) il prevalere dell’atteggiamento morale che </w:t>
      </w:r>
      <w:r w:rsidR="000E101D" w:rsidRPr="000E101D">
        <w:rPr>
          <w:rFonts w:ascii="Book Antiqua" w:hAnsi="Book Antiqua"/>
          <w:i/>
          <w:iCs/>
          <w:sz w:val="22"/>
          <w:szCs w:val="22"/>
        </w:rPr>
        <w:t>subordina</w:t>
      </w:r>
      <w:r w:rsidR="000E101D">
        <w:rPr>
          <w:rFonts w:ascii="Book Antiqua" w:hAnsi="Book Antiqua"/>
          <w:sz w:val="22"/>
          <w:szCs w:val="22"/>
        </w:rPr>
        <w:t xml:space="preserve"> quello politico-giuridico, come vuole</w:t>
      </w:r>
      <w:r w:rsidR="00B81CD9">
        <w:rPr>
          <w:rFonts w:ascii="Book Antiqua" w:hAnsi="Book Antiqua"/>
          <w:sz w:val="22"/>
          <w:szCs w:val="22"/>
        </w:rPr>
        <w:t>, ad esempio,</w:t>
      </w:r>
      <w:r w:rsidR="000E101D">
        <w:rPr>
          <w:rFonts w:ascii="Book Antiqua" w:hAnsi="Book Antiqua"/>
          <w:sz w:val="22"/>
          <w:szCs w:val="22"/>
        </w:rPr>
        <w:t xml:space="preserve"> il cristianesimo; oppure, 2b) il prevalere dell’atteggiamento politico-giuridico che </w:t>
      </w:r>
      <w:r w:rsidR="000E101D" w:rsidRPr="000E101D">
        <w:rPr>
          <w:rFonts w:ascii="Book Antiqua" w:hAnsi="Book Antiqua"/>
          <w:i/>
          <w:iCs/>
          <w:sz w:val="22"/>
          <w:szCs w:val="22"/>
        </w:rPr>
        <w:t>subordina</w:t>
      </w:r>
      <w:r w:rsidR="000E101D">
        <w:rPr>
          <w:rFonts w:ascii="Book Antiqua" w:hAnsi="Book Antiqua"/>
          <w:sz w:val="22"/>
          <w:szCs w:val="22"/>
        </w:rPr>
        <w:t xml:space="preserve"> a sé quello morale</w:t>
      </w:r>
      <w:r w:rsidR="00CC3C2A">
        <w:rPr>
          <w:rFonts w:ascii="Book Antiqua" w:hAnsi="Book Antiqua"/>
          <w:sz w:val="22"/>
          <w:szCs w:val="22"/>
        </w:rPr>
        <w:t xml:space="preserve">: ciò che è politicamente ragionevole e corretto può essere diverso da ciò che è moralmente vincolante (Machiavelli). Ma lo vediamo anche nella supremazia dell’atteggiamento politico che </w:t>
      </w:r>
      <w:r w:rsidR="00CC3C2A" w:rsidRPr="00CC3C2A">
        <w:rPr>
          <w:rFonts w:ascii="Book Antiqua" w:hAnsi="Book Antiqua"/>
          <w:i/>
          <w:iCs/>
          <w:sz w:val="22"/>
          <w:szCs w:val="22"/>
        </w:rPr>
        <w:t>subordina</w:t>
      </w:r>
      <w:r w:rsidR="00CC3C2A">
        <w:rPr>
          <w:rFonts w:ascii="Book Antiqua" w:hAnsi="Book Antiqua"/>
          <w:sz w:val="22"/>
          <w:szCs w:val="22"/>
        </w:rPr>
        <w:t xml:space="preserve"> quello morale quando vieta la violenza individuale mentre giustifica quella collettiva della guerra (Bobbio,</w:t>
      </w:r>
      <w:r w:rsidR="00782E15">
        <w:rPr>
          <w:rFonts w:ascii="Book Antiqua" w:hAnsi="Book Antiqua"/>
          <w:sz w:val="22"/>
          <w:szCs w:val="22"/>
        </w:rPr>
        <w:t xml:space="preserve"> </w:t>
      </w:r>
      <w:r w:rsidR="00782E15" w:rsidRPr="00782E15">
        <w:rPr>
          <w:rFonts w:ascii="Book Antiqua" w:hAnsi="Book Antiqua"/>
          <w:sz w:val="22"/>
          <w:szCs w:val="22"/>
        </w:rPr>
        <w:t>voce</w:t>
      </w:r>
      <w:r w:rsidR="00782E15">
        <w:rPr>
          <w:rFonts w:ascii="Book Antiqua" w:hAnsi="Book Antiqua"/>
          <w:sz w:val="22"/>
          <w:szCs w:val="22"/>
        </w:rPr>
        <w:t xml:space="preserve">: </w:t>
      </w:r>
      <w:r w:rsidR="00782E15">
        <w:rPr>
          <w:rFonts w:ascii="Book Antiqua" w:hAnsi="Book Antiqua"/>
          <w:i/>
          <w:iCs/>
          <w:sz w:val="22"/>
          <w:szCs w:val="22"/>
        </w:rPr>
        <w:t>Politica</w:t>
      </w:r>
      <w:r w:rsidR="00782E15">
        <w:rPr>
          <w:rFonts w:ascii="Book Antiqua" w:hAnsi="Book Antiqua"/>
          <w:sz w:val="22"/>
          <w:szCs w:val="22"/>
        </w:rPr>
        <w:t>, nel</w:t>
      </w:r>
      <w:r w:rsidR="00CC3C2A">
        <w:rPr>
          <w:rFonts w:ascii="Book Antiqua" w:hAnsi="Book Antiqua"/>
          <w:sz w:val="22"/>
          <w:szCs w:val="22"/>
        </w:rPr>
        <w:t xml:space="preserve"> </w:t>
      </w:r>
      <w:r w:rsidR="00CC3C2A" w:rsidRPr="00CC3C2A">
        <w:rPr>
          <w:rFonts w:ascii="Book Antiqua" w:hAnsi="Book Antiqua"/>
          <w:i/>
          <w:iCs/>
          <w:sz w:val="22"/>
          <w:szCs w:val="22"/>
        </w:rPr>
        <w:t>Dizionario di poli</w:t>
      </w:r>
      <w:r w:rsidR="00CC3C2A">
        <w:rPr>
          <w:rFonts w:ascii="Book Antiqua" w:hAnsi="Book Antiqua"/>
          <w:i/>
          <w:iCs/>
          <w:sz w:val="22"/>
          <w:szCs w:val="22"/>
        </w:rPr>
        <w:t>ti</w:t>
      </w:r>
      <w:r w:rsidR="00CC3C2A" w:rsidRPr="00CC3C2A">
        <w:rPr>
          <w:rFonts w:ascii="Book Antiqua" w:hAnsi="Book Antiqua"/>
          <w:i/>
          <w:iCs/>
          <w:sz w:val="22"/>
          <w:szCs w:val="22"/>
        </w:rPr>
        <w:t>ca</w:t>
      </w:r>
      <w:r w:rsidR="00CC3C2A">
        <w:rPr>
          <w:rFonts w:ascii="Book Antiqua" w:hAnsi="Book Antiqua"/>
          <w:sz w:val="22"/>
          <w:szCs w:val="22"/>
        </w:rPr>
        <w:t>);</w:t>
      </w:r>
      <w:r w:rsidR="000E101D">
        <w:rPr>
          <w:rFonts w:ascii="Book Antiqua" w:hAnsi="Book Antiqua"/>
          <w:sz w:val="22"/>
          <w:szCs w:val="22"/>
        </w:rPr>
        <w:t xml:space="preserve"> </w:t>
      </w:r>
    </w:p>
    <w:p w14:paraId="7F02BB38" w14:textId="792CC53E" w:rsidR="00DD7376" w:rsidRDefault="00A8320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(3) </w:t>
      </w:r>
      <w:r w:rsidR="00C22E88">
        <w:rPr>
          <w:rFonts w:ascii="Book Antiqua" w:hAnsi="Book Antiqua"/>
          <w:sz w:val="22"/>
          <w:szCs w:val="22"/>
        </w:rPr>
        <w:t xml:space="preserve">che </w:t>
      </w:r>
      <w:r>
        <w:rPr>
          <w:rFonts w:ascii="Book Antiqua" w:hAnsi="Book Antiqua"/>
          <w:sz w:val="22"/>
          <w:szCs w:val="22"/>
        </w:rPr>
        <w:t xml:space="preserve">la morale privata, così come l’etica pubblica, </w:t>
      </w:r>
      <w:r w:rsidR="00696F88">
        <w:rPr>
          <w:rFonts w:ascii="Book Antiqua" w:hAnsi="Book Antiqua"/>
          <w:sz w:val="22"/>
          <w:szCs w:val="22"/>
        </w:rPr>
        <w:t>sono anch’esse un modo di sanare la trasgressione alle norme sociali</w:t>
      </w:r>
      <w:r w:rsidR="00CC3C2A">
        <w:rPr>
          <w:rFonts w:ascii="Book Antiqua" w:hAnsi="Book Antiqua"/>
          <w:sz w:val="22"/>
          <w:szCs w:val="22"/>
        </w:rPr>
        <w:t>.</w:t>
      </w:r>
      <w:r w:rsidR="00696F88">
        <w:rPr>
          <w:rFonts w:ascii="Book Antiqua" w:hAnsi="Book Antiqua"/>
          <w:sz w:val="22"/>
          <w:szCs w:val="22"/>
        </w:rPr>
        <w:t xml:space="preserve"> </w:t>
      </w:r>
      <w:r w:rsidR="00CC3C2A">
        <w:rPr>
          <w:rFonts w:ascii="Book Antiqua" w:hAnsi="Book Antiqua"/>
          <w:sz w:val="22"/>
          <w:szCs w:val="22"/>
        </w:rPr>
        <w:t>L</w:t>
      </w:r>
      <w:r w:rsidR="00696F88">
        <w:rPr>
          <w:rFonts w:ascii="Book Antiqua" w:hAnsi="Book Antiqua"/>
          <w:sz w:val="22"/>
          <w:szCs w:val="22"/>
        </w:rPr>
        <w:t xml:space="preserve">a differenza </w:t>
      </w:r>
      <w:r w:rsidR="00CC3C2A">
        <w:rPr>
          <w:rFonts w:ascii="Book Antiqua" w:hAnsi="Book Antiqua"/>
          <w:sz w:val="22"/>
          <w:szCs w:val="22"/>
        </w:rPr>
        <w:t>è</w:t>
      </w:r>
      <w:r w:rsidR="00696F88">
        <w:rPr>
          <w:rFonts w:ascii="Book Antiqua" w:hAnsi="Book Antiqua"/>
          <w:sz w:val="22"/>
          <w:szCs w:val="22"/>
        </w:rPr>
        <w:t xml:space="preserve"> costituita dall’esistenza nel mondo giuridico-politico di un’</w:t>
      </w:r>
      <w:r w:rsidR="00696F88" w:rsidRPr="008D29EF">
        <w:rPr>
          <w:rFonts w:ascii="Book Antiqua" w:hAnsi="Book Antiqua"/>
          <w:i/>
          <w:iCs/>
          <w:sz w:val="22"/>
          <w:szCs w:val="22"/>
        </w:rPr>
        <w:t>autorità</w:t>
      </w:r>
      <w:r w:rsidR="00CC3C2A">
        <w:rPr>
          <w:rFonts w:ascii="Book Antiqua" w:hAnsi="Book Antiqua"/>
          <w:sz w:val="22"/>
          <w:szCs w:val="22"/>
        </w:rPr>
        <w:t xml:space="preserve"> </w:t>
      </w:r>
      <w:r w:rsidR="00696F88">
        <w:rPr>
          <w:rFonts w:ascii="Book Antiqua" w:hAnsi="Book Antiqua"/>
          <w:sz w:val="22"/>
          <w:szCs w:val="22"/>
        </w:rPr>
        <w:t xml:space="preserve">in grado di rendere le </w:t>
      </w:r>
      <w:r w:rsidR="00696F88" w:rsidRPr="008D29EF">
        <w:rPr>
          <w:rFonts w:ascii="Book Antiqua" w:hAnsi="Book Antiqua"/>
          <w:i/>
          <w:iCs/>
          <w:sz w:val="22"/>
          <w:szCs w:val="22"/>
        </w:rPr>
        <w:t>condanne</w:t>
      </w:r>
      <w:r w:rsidR="0054176E">
        <w:rPr>
          <w:rFonts w:ascii="Book Antiqua" w:hAnsi="Book Antiqua"/>
          <w:sz w:val="22"/>
          <w:szCs w:val="22"/>
        </w:rPr>
        <w:t xml:space="preserve"> </w:t>
      </w:r>
      <w:r w:rsidR="00696F88">
        <w:rPr>
          <w:rFonts w:ascii="Book Antiqua" w:hAnsi="Book Antiqua"/>
          <w:sz w:val="22"/>
          <w:szCs w:val="22"/>
        </w:rPr>
        <w:t>esecutive</w:t>
      </w:r>
      <w:r w:rsidR="00247AF7">
        <w:rPr>
          <w:rFonts w:ascii="Book Antiqua" w:hAnsi="Book Antiqua"/>
          <w:sz w:val="22"/>
          <w:szCs w:val="22"/>
        </w:rPr>
        <w:t xml:space="preserve">, cioè tali da essere </w:t>
      </w:r>
      <w:r w:rsidR="00247AF7" w:rsidRPr="008D29EF">
        <w:rPr>
          <w:rFonts w:ascii="Book Antiqua" w:hAnsi="Book Antiqua"/>
          <w:i/>
          <w:iCs/>
          <w:sz w:val="22"/>
          <w:szCs w:val="22"/>
        </w:rPr>
        <w:t>sancite</w:t>
      </w:r>
      <w:r w:rsidR="00247AF7">
        <w:rPr>
          <w:rFonts w:ascii="Book Antiqua" w:hAnsi="Book Antiqua"/>
          <w:sz w:val="22"/>
          <w:szCs w:val="22"/>
        </w:rPr>
        <w:t xml:space="preserve"> da una </w:t>
      </w:r>
      <w:r w:rsidR="00DD7376" w:rsidRPr="008D29EF">
        <w:rPr>
          <w:rFonts w:ascii="Book Antiqua" w:hAnsi="Book Antiqua"/>
          <w:i/>
          <w:iCs/>
          <w:sz w:val="22"/>
          <w:szCs w:val="22"/>
        </w:rPr>
        <w:t>pena</w:t>
      </w:r>
      <w:r w:rsidR="00696F88">
        <w:rPr>
          <w:rFonts w:ascii="Book Antiqua" w:hAnsi="Book Antiqua"/>
          <w:sz w:val="22"/>
          <w:szCs w:val="22"/>
        </w:rPr>
        <w:t xml:space="preserve">; </w:t>
      </w:r>
    </w:p>
    <w:p w14:paraId="6FF7E8B1" w14:textId="24BB0C5A" w:rsidR="00D4120F" w:rsidRPr="009E21A4" w:rsidRDefault="00D4120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9E21A4">
        <w:rPr>
          <w:rFonts w:ascii="Book Antiqua" w:hAnsi="Book Antiqua"/>
          <w:sz w:val="18"/>
          <w:szCs w:val="18"/>
        </w:rPr>
        <w:t>/</w:t>
      </w:r>
      <w:r>
        <w:rPr>
          <w:rFonts w:ascii="Book Antiqua" w:hAnsi="Book Antiqua"/>
          <w:sz w:val="18"/>
          <w:szCs w:val="18"/>
        </w:rPr>
        <w:t>autorità</w:t>
      </w:r>
      <w:r w:rsidRPr="009E21A4">
        <w:rPr>
          <w:rFonts w:ascii="Book Antiqua" w:hAnsi="Book Antiqua"/>
          <w:sz w:val="18"/>
          <w:szCs w:val="18"/>
        </w:rPr>
        <w:t>/ = [/</w:t>
      </w:r>
      <w:r>
        <w:rPr>
          <w:rFonts w:ascii="Book Antiqua" w:hAnsi="Book Antiqua"/>
          <w:sz w:val="18"/>
          <w:szCs w:val="18"/>
        </w:rPr>
        <w:t>sancire</w:t>
      </w:r>
      <w:r w:rsidRPr="009E21A4">
        <w:rPr>
          <w:rFonts w:ascii="Book Antiqua" w:hAnsi="Book Antiqua"/>
          <w:sz w:val="18"/>
          <w:szCs w:val="18"/>
        </w:rPr>
        <w:t>/◊/</w:t>
      </w:r>
      <w:r>
        <w:rPr>
          <w:rFonts w:ascii="Book Antiqua" w:hAnsi="Book Antiqua"/>
          <w:sz w:val="18"/>
          <w:szCs w:val="18"/>
        </w:rPr>
        <w:t>Stato</w:t>
      </w:r>
      <w:r w:rsidRPr="009E21A4">
        <w:rPr>
          <w:rFonts w:ascii="Book Antiqua" w:hAnsi="Book Antiqua"/>
          <w:sz w:val="18"/>
          <w:szCs w:val="18"/>
        </w:rPr>
        <w:t xml:space="preserve">/] </w:t>
      </w:r>
      <w:r>
        <w:rPr>
          <w:rFonts w:ascii="Book Antiqua" w:hAnsi="Book Antiqua"/>
          <w:sz w:val="18"/>
          <w:szCs w:val="18"/>
        </w:rPr>
        <w:t xml:space="preserve">                              </w:t>
      </w:r>
      <w:r w:rsidRPr="009E21A4">
        <w:rPr>
          <w:rFonts w:ascii="Book Antiqua" w:hAnsi="Book Antiqua"/>
          <w:sz w:val="18"/>
          <w:szCs w:val="18"/>
        </w:rPr>
        <w:t>/</w:t>
      </w:r>
      <w:r>
        <w:rPr>
          <w:rFonts w:ascii="Book Antiqua" w:hAnsi="Book Antiqua"/>
          <w:sz w:val="18"/>
          <w:szCs w:val="18"/>
        </w:rPr>
        <w:t>pena</w:t>
      </w:r>
      <w:r w:rsidRPr="009E21A4">
        <w:rPr>
          <w:rFonts w:ascii="Book Antiqua" w:hAnsi="Book Antiqua"/>
          <w:sz w:val="18"/>
          <w:szCs w:val="18"/>
        </w:rPr>
        <w:t>/ = [/</w:t>
      </w:r>
      <w:r>
        <w:rPr>
          <w:rFonts w:ascii="Book Antiqua" w:hAnsi="Book Antiqua"/>
          <w:sz w:val="18"/>
          <w:szCs w:val="18"/>
        </w:rPr>
        <w:t>condanna</w:t>
      </w:r>
      <w:r w:rsidRPr="009E21A4">
        <w:rPr>
          <w:rFonts w:ascii="Book Antiqua" w:hAnsi="Book Antiqua"/>
          <w:sz w:val="18"/>
          <w:szCs w:val="18"/>
        </w:rPr>
        <w:t>/◊/</w:t>
      </w:r>
      <w:r>
        <w:rPr>
          <w:rFonts w:ascii="Book Antiqua" w:hAnsi="Book Antiqua"/>
          <w:sz w:val="18"/>
          <w:szCs w:val="18"/>
        </w:rPr>
        <w:t>sancire</w:t>
      </w:r>
      <w:r w:rsidRPr="009E21A4">
        <w:rPr>
          <w:rFonts w:ascii="Book Antiqua" w:hAnsi="Book Antiqua"/>
          <w:sz w:val="18"/>
          <w:szCs w:val="18"/>
        </w:rPr>
        <w:t xml:space="preserve">/] </w:t>
      </w:r>
    </w:p>
    <w:p w14:paraId="05BD3EA2" w14:textId="0330C172" w:rsidR="00F72E4B" w:rsidRDefault="00696F8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(4) </w:t>
      </w:r>
      <w:r w:rsidR="00B81CD9">
        <w:rPr>
          <w:rFonts w:ascii="Book Antiqua" w:hAnsi="Book Antiqua"/>
          <w:sz w:val="22"/>
          <w:szCs w:val="22"/>
        </w:rPr>
        <w:t xml:space="preserve">ma </w:t>
      </w:r>
      <w:r>
        <w:rPr>
          <w:rFonts w:ascii="Book Antiqua" w:hAnsi="Book Antiqua"/>
          <w:sz w:val="22"/>
          <w:szCs w:val="22"/>
        </w:rPr>
        <w:t>proprio per la mancanza di un’autorità che punisca le trasgressioni, le norme della morale privata e quelle dell’etica pubblica sono state</w:t>
      </w:r>
      <w:r w:rsidR="00C22E88">
        <w:rPr>
          <w:rFonts w:ascii="Book Antiqua" w:hAnsi="Book Antiqua"/>
          <w:sz w:val="22"/>
          <w:szCs w:val="22"/>
        </w:rPr>
        <w:t xml:space="preserve">, fino all’avvento dell’autorità pubblica, </w:t>
      </w:r>
      <w:r w:rsidR="00DD7376">
        <w:rPr>
          <w:rFonts w:ascii="Book Antiqua" w:hAnsi="Book Antiqua"/>
          <w:sz w:val="22"/>
          <w:szCs w:val="22"/>
        </w:rPr>
        <w:t>in genere</w:t>
      </w:r>
      <w:r w:rsidR="00B81CD9">
        <w:rPr>
          <w:rFonts w:ascii="Book Antiqua" w:hAnsi="Book Antiqua"/>
          <w:sz w:val="22"/>
          <w:szCs w:val="22"/>
        </w:rPr>
        <w:t>,</w:t>
      </w:r>
      <w:r w:rsidR="00DD7376">
        <w:rPr>
          <w:rFonts w:ascii="Book Antiqua" w:hAnsi="Book Antiqua"/>
          <w:sz w:val="22"/>
          <w:szCs w:val="22"/>
        </w:rPr>
        <w:t xml:space="preserve"> </w:t>
      </w:r>
      <w:r w:rsidRPr="00DD7376">
        <w:rPr>
          <w:rFonts w:ascii="Book Antiqua" w:hAnsi="Book Antiqua"/>
          <w:i/>
          <w:iCs/>
          <w:sz w:val="22"/>
          <w:szCs w:val="22"/>
        </w:rPr>
        <w:t>subordinate</w:t>
      </w:r>
      <w:r>
        <w:rPr>
          <w:rFonts w:ascii="Book Antiqua" w:hAnsi="Book Antiqua"/>
          <w:sz w:val="22"/>
          <w:szCs w:val="22"/>
        </w:rPr>
        <w:t xml:space="preserve"> alle norme religiose</w:t>
      </w:r>
      <w:r w:rsidR="00DD7376">
        <w:rPr>
          <w:rFonts w:ascii="Book Antiqua" w:hAnsi="Book Antiqua"/>
          <w:sz w:val="22"/>
          <w:szCs w:val="22"/>
        </w:rPr>
        <w:t xml:space="preserve"> (</w:t>
      </w:r>
      <w:r w:rsidR="00304C81">
        <w:rPr>
          <w:rFonts w:ascii="Book Antiqua" w:hAnsi="Book Antiqua"/>
          <w:sz w:val="22"/>
          <w:szCs w:val="22"/>
        </w:rPr>
        <w:t xml:space="preserve">esempio: </w:t>
      </w:r>
      <w:r w:rsidR="00DD7376">
        <w:rPr>
          <w:rFonts w:ascii="Book Antiqua" w:hAnsi="Book Antiqua"/>
          <w:sz w:val="22"/>
          <w:szCs w:val="22"/>
        </w:rPr>
        <w:t xml:space="preserve">i </w:t>
      </w:r>
      <w:r w:rsidR="00304C81">
        <w:rPr>
          <w:rFonts w:ascii="Book Antiqua" w:hAnsi="Book Antiqua"/>
          <w:sz w:val="22"/>
          <w:szCs w:val="22"/>
        </w:rPr>
        <w:t>D</w:t>
      </w:r>
      <w:r w:rsidR="00DD7376">
        <w:rPr>
          <w:rFonts w:ascii="Book Antiqua" w:hAnsi="Book Antiqua"/>
          <w:sz w:val="22"/>
          <w:szCs w:val="22"/>
        </w:rPr>
        <w:t xml:space="preserve">ieci </w:t>
      </w:r>
      <w:r w:rsidR="00304C81">
        <w:rPr>
          <w:rFonts w:ascii="Book Antiqua" w:hAnsi="Book Antiqua"/>
          <w:sz w:val="22"/>
          <w:szCs w:val="22"/>
        </w:rPr>
        <w:t>C</w:t>
      </w:r>
      <w:r w:rsidR="00DD7376">
        <w:rPr>
          <w:rFonts w:ascii="Book Antiqua" w:hAnsi="Book Antiqua"/>
          <w:sz w:val="22"/>
          <w:szCs w:val="22"/>
        </w:rPr>
        <w:t>omandamenti)</w:t>
      </w:r>
      <w:r>
        <w:rPr>
          <w:rFonts w:ascii="Book Antiqua" w:hAnsi="Book Antiqua"/>
          <w:sz w:val="22"/>
          <w:szCs w:val="22"/>
        </w:rPr>
        <w:t>.</w:t>
      </w:r>
    </w:p>
    <w:p w14:paraId="4206035C" w14:textId="1B542286" w:rsidR="00696F88" w:rsidRDefault="00696F8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 </w:t>
      </w:r>
    </w:p>
    <w:p w14:paraId="0944E5B0" w14:textId="6A882656" w:rsidR="007622D8" w:rsidRDefault="00782E15" w:rsidP="00C72A0D">
      <w:pPr>
        <w:pStyle w:val="Standard"/>
        <w:tabs>
          <w:tab w:val="left" w:pos="5970"/>
        </w:tabs>
        <w:spacing w:before="120"/>
        <w:ind w:firstLine="283"/>
        <w:jc w:val="both"/>
        <w:rPr>
          <w:rFonts w:ascii="Book Antiqua" w:hAnsi="Book Antiqua"/>
          <w:sz w:val="22"/>
          <w:szCs w:val="22"/>
        </w:rPr>
      </w:pPr>
      <w:r w:rsidRPr="00782E15">
        <w:rPr>
          <w:rFonts w:ascii="Book Antiqua" w:hAnsi="Book Antiqua"/>
          <w:b/>
          <w:bCs/>
          <w:sz w:val="22"/>
          <w:szCs w:val="22"/>
        </w:rPr>
        <w:t>1</w:t>
      </w:r>
      <w:r w:rsidR="008D29EF">
        <w:rPr>
          <w:rFonts w:ascii="Book Antiqua" w:hAnsi="Book Antiqua"/>
          <w:b/>
          <w:bCs/>
          <w:sz w:val="22"/>
          <w:szCs w:val="22"/>
        </w:rPr>
        <w:t>5</w:t>
      </w:r>
      <w:r w:rsidRPr="00782E15">
        <w:rPr>
          <w:rFonts w:ascii="Book Antiqua" w:hAnsi="Book Antiqua"/>
          <w:b/>
          <w:bCs/>
          <w:sz w:val="22"/>
          <w:szCs w:val="22"/>
        </w:rPr>
        <w:t>.</w:t>
      </w:r>
      <w:r>
        <w:rPr>
          <w:rFonts w:ascii="Book Antiqua" w:hAnsi="Book Antiqua"/>
          <w:sz w:val="22"/>
          <w:szCs w:val="22"/>
        </w:rPr>
        <w:t xml:space="preserve"> </w:t>
      </w:r>
      <w:r w:rsidR="00696F88">
        <w:rPr>
          <w:rFonts w:ascii="Book Antiqua" w:hAnsi="Book Antiqua"/>
          <w:sz w:val="22"/>
          <w:szCs w:val="22"/>
        </w:rPr>
        <w:t>Quindi dopo aver esaminato i due atteggiamenti</w:t>
      </w:r>
      <w:r>
        <w:rPr>
          <w:rFonts w:ascii="Book Antiqua" w:hAnsi="Book Antiqua"/>
          <w:sz w:val="22"/>
          <w:szCs w:val="22"/>
        </w:rPr>
        <w:t>,</w:t>
      </w:r>
      <w:r w:rsidR="00696F88">
        <w:rPr>
          <w:rFonts w:ascii="Book Antiqua" w:hAnsi="Book Antiqua"/>
          <w:sz w:val="22"/>
          <w:szCs w:val="22"/>
        </w:rPr>
        <w:t xml:space="preserve"> giuridico e politico</w:t>
      </w:r>
      <w:r>
        <w:rPr>
          <w:rFonts w:ascii="Book Antiqua" w:hAnsi="Book Antiqua"/>
          <w:sz w:val="22"/>
          <w:szCs w:val="22"/>
        </w:rPr>
        <w:t>,</w:t>
      </w:r>
      <w:r w:rsidR="00696F88">
        <w:rPr>
          <w:rFonts w:ascii="Book Antiqua" w:hAnsi="Book Antiqua"/>
          <w:sz w:val="22"/>
          <w:szCs w:val="22"/>
        </w:rPr>
        <w:t xml:space="preserve"> ci occup</w:t>
      </w:r>
      <w:r w:rsidR="00C22E88">
        <w:rPr>
          <w:rFonts w:ascii="Book Antiqua" w:hAnsi="Book Antiqua"/>
          <w:sz w:val="22"/>
          <w:szCs w:val="22"/>
        </w:rPr>
        <w:t>e</w:t>
      </w:r>
      <w:r w:rsidR="00696F88">
        <w:rPr>
          <w:rFonts w:ascii="Book Antiqua" w:hAnsi="Book Antiqua"/>
          <w:sz w:val="22"/>
          <w:szCs w:val="22"/>
        </w:rPr>
        <w:t>remo</w:t>
      </w:r>
      <w:r w:rsidR="00BF7B8D">
        <w:rPr>
          <w:rFonts w:ascii="Book Antiqua" w:hAnsi="Book Antiqua"/>
          <w:sz w:val="22"/>
          <w:szCs w:val="22"/>
        </w:rPr>
        <w:t xml:space="preserve"> </w:t>
      </w:r>
      <w:r w:rsidR="00C22E88">
        <w:rPr>
          <w:rFonts w:ascii="Book Antiqua" w:hAnsi="Book Antiqua"/>
          <w:sz w:val="22"/>
          <w:szCs w:val="22"/>
        </w:rPr>
        <w:t>dell’atteggiamento morale ed infine dell’atteggiamento religioso</w:t>
      </w:r>
      <w:r w:rsidR="00DD7376">
        <w:rPr>
          <w:rFonts w:ascii="Book Antiqua" w:hAnsi="Book Antiqua"/>
          <w:sz w:val="22"/>
          <w:szCs w:val="22"/>
        </w:rPr>
        <w:t>. Tutti questi atteggiamenti, essendo mod</w:t>
      </w:r>
      <w:r w:rsidR="005B3BFB">
        <w:rPr>
          <w:rFonts w:ascii="Book Antiqua" w:hAnsi="Book Antiqua"/>
          <w:sz w:val="22"/>
          <w:szCs w:val="22"/>
        </w:rPr>
        <w:t>i</w:t>
      </w:r>
      <w:r w:rsidR="00DD7376">
        <w:rPr>
          <w:rFonts w:ascii="Book Antiqua" w:hAnsi="Book Antiqua"/>
          <w:sz w:val="22"/>
          <w:szCs w:val="22"/>
        </w:rPr>
        <w:t xml:space="preserve"> di sanare la </w:t>
      </w:r>
      <w:r w:rsidR="005B3BFB">
        <w:rPr>
          <w:rFonts w:ascii="Book Antiqua" w:hAnsi="Book Antiqua"/>
          <w:sz w:val="22"/>
          <w:szCs w:val="22"/>
        </w:rPr>
        <w:t xml:space="preserve">trasgressione alle </w:t>
      </w:r>
      <w:r w:rsidR="005B3BFB" w:rsidRPr="00782E15">
        <w:rPr>
          <w:rFonts w:ascii="Book Antiqua" w:hAnsi="Book Antiqua"/>
          <w:b/>
          <w:bCs/>
          <w:sz w:val="22"/>
          <w:szCs w:val="22"/>
        </w:rPr>
        <w:t>norme sociali</w:t>
      </w:r>
      <w:r w:rsidR="005B3BFB">
        <w:rPr>
          <w:rFonts w:ascii="Book Antiqua" w:hAnsi="Book Antiqua"/>
          <w:sz w:val="22"/>
          <w:szCs w:val="22"/>
        </w:rPr>
        <w:t xml:space="preserve"> avranno un aspetto </w:t>
      </w:r>
      <w:r w:rsidR="00C22E88">
        <w:rPr>
          <w:rFonts w:ascii="Book Antiqua" w:hAnsi="Book Antiqua"/>
          <w:sz w:val="22"/>
          <w:szCs w:val="22"/>
        </w:rPr>
        <w:t>deterministico</w:t>
      </w:r>
      <w:r w:rsidR="005B3BFB">
        <w:rPr>
          <w:rFonts w:ascii="Book Antiqua" w:hAnsi="Book Antiqua"/>
          <w:sz w:val="22"/>
          <w:szCs w:val="22"/>
        </w:rPr>
        <w:t xml:space="preserve"> ed uno finalistico.</w:t>
      </w:r>
      <w:r w:rsidR="00F72E4B">
        <w:rPr>
          <w:rFonts w:ascii="Book Antiqua" w:hAnsi="Book Antiqua"/>
          <w:sz w:val="22"/>
          <w:szCs w:val="22"/>
        </w:rPr>
        <w:t xml:space="preserve"> </w:t>
      </w:r>
      <w:r w:rsidR="00B912D8">
        <w:rPr>
          <w:rFonts w:ascii="Book Antiqua" w:hAnsi="Book Antiqua"/>
          <w:sz w:val="22"/>
          <w:szCs w:val="22"/>
        </w:rPr>
        <w:t>Cominciamo dall’atteggiamento politico-giuridico.</w:t>
      </w:r>
      <w:r>
        <w:rPr>
          <w:rFonts w:ascii="Book Antiqua" w:hAnsi="Book Antiqua"/>
          <w:sz w:val="22"/>
          <w:szCs w:val="22"/>
        </w:rPr>
        <w:t xml:space="preserve"> </w:t>
      </w:r>
      <w:r w:rsidR="00BF7B8D">
        <w:rPr>
          <w:rFonts w:ascii="Book Antiqua" w:hAnsi="Book Antiqua"/>
          <w:sz w:val="22"/>
          <w:szCs w:val="22"/>
        </w:rPr>
        <w:t xml:space="preserve">Entrambi sono atteggiamenti che riguardano </w:t>
      </w:r>
      <w:r w:rsidR="00B912D8">
        <w:rPr>
          <w:rFonts w:ascii="Book Antiqua" w:hAnsi="Book Antiqua"/>
          <w:sz w:val="22"/>
          <w:szCs w:val="22"/>
        </w:rPr>
        <w:t>ciò che intendiamo con la parola</w:t>
      </w:r>
      <w:r w:rsidR="00BF7B8D">
        <w:rPr>
          <w:rFonts w:ascii="Book Antiqua" w:hAnsi="Book Antiqua"/>
          <w:sz w:val="22"/>
          <w:szCs w:val="22"/>
        </w:rPr>
        <w:t xml:space="preserve"> “sociale”. E allora chiariamo subito un punto: limitarsi a parlare del “</w:t>
      </w:r>
      <w:r w:rsidR="00BF7B8D" w:rsidRPr="00BF7B8D">
        <w:rPr>
          <w:rFonts w:ascii="Book Antiqua" w:hAnsi="Book Antiqua"/>
          <w:sz w:val="22"/>
          <w:szCs w:val="22"/>
        </w:rPr>
        <w:t>sociale</w:t>
      </w:r>
      <w:r w:rsidR="00BF7B8D">
        <w:rPr>
          <w:rFonts w:ascii="Book Antiqua" w:hAnsi="Book Antiqua"/>
          <w:sz w:val="22"/>
          <w:szCs w:val="22"/>
        </w:rPr>
        <w:t xml:space="preserve">” non è un atteggiamento, è solo un aggettivo che qualifica certi altri significati. </w:t>
      </w:r>
      <w:r w:rsidR="00BF7B8D">
        <w:rPr>
          <w:rFonts w:ascii="Book Antiqua" w:hAnsi="Book Antiqua"/>
          <w:sz w:val="22"/>
          <w:szCs w:val="22"/>
        </w:rPr>
        <w:lastRenderedPageBreak/>
        <w:t>Infatti, l’aggettivo “</w:t>
      </w:r>
      <w:r w:rsidR="00BF7B8D" w:rsidRPr="00BF7B8D">
        <w:rPr>
          <w:rFonts w:ascii="Book Antiqua" w:hAnsi="Book Antiqua"/>
          <w:sz w:val="22"/>
          <w:szCs w:val="22"/>
        </w:rPr>
        <w:t>sociale</w:t>
      </w:r>
      <w:r w:rsidR="00BF7B8D">
        <w:rPr>
          <w:rFonts w:ascii="Book Antiqua" w:hAnsi="Book Antiqua"/>
          <w:sz w:val="22"/>
          <w:szCs w:val="22"/>
        </w:rPr>
        <w:t xml:space="preserve">” ci serve per definire i concetti che contraddistinguono l’atteggiamento giuridico, come la </w:t>
      </w:r>
      <w:r w:rsidR="00BF7B8D" w:rsidRPr="00BF7B8D">
        <w:rPr>
          <w:rFonts w:ascii="Book Antiqua" w:hAnsi="Book Antiqua"/>
          <w:sz w:val="22"/>
          <w:szCs w:val="22"/>
        </w:rPr>
        <w:t>colpa</w:t>
      </w:r>
      <w:r w:rsidR="007622D8">
        <w:rPr>
          <w:rFonts w:ascii="Book Antiqua" w:hAnsi="Book Antiqua"/>
          <w:sz w:val="22"/>
          <w:szCs w:val="22"/>
        </w:rPr>
        <w:t xml:space="preserve"> </w:t>
      </w:r>
      <w:r w:rsidR="00BF7B8D">
        <w:rPr>
          <w:rFonts w:ascii="Book Antiqua" w:hAnsi="Book Antiqua"/>
          <w:sz w:val="22"/>
          <w:szCs w:val="22"/>
        </w:rPr>
        <w:t xml:space="preserve">e la </w:t>
      </w:r>
      <w:r w:rsidR="00BF7B8D" w:rsidRPr="00BF7B8D">
        <w:rPr>
          <w:rFonts w:ascii="Book Antiqua" w:hAnsi="Book Antiqua"/>
          <w:sz w:val="22"/>
          <w:szCs w:val="22"/>
        </w:rPr>
        <w:t>condanna</w:t>
      </w:r>
      <w:r w:rsidR="00BF7B8D">
        <w:rPr>
          <w:rFonts w:ascii="Book Antiqua" w:hAnsi="Book Antiqua"/>
          <w:sz w:val="22"/>
          <w:szCs w:val="22"/>
        </w:rPr>
        <w:t xml:space="preserve">, o quello politico, come la </w:t>
      </w:r>
      <w:r w:rsidR="00BF7B8D" w:rsidRPr="00BF7B8D">
        <w:rPr>
          <w:rFonts w:ascii="Book Antiqua" w:hAnsi="Book Antiqua"/>
          <w:sz w:val="22"/>
          <w:szCs w:val="22"/>
        </w:rPr>
        <w:t>Costituzione</w:t>
      </w:r>
      <w:r w:rsidR="00BF7B8D">
        <w:rPr>
          <w:rFonts w:ascii="Book Antiqua" w:hAnsi="Book Antiqua"/>
          <w:sz w:val="22"/>
          <w:szCs w:val="22"/>
        </w:rPr>
        <w:t xml:space="preserve"> e lo </w:t>
      </w:r>
      <w:r w:rsidR="00BF7B8D" w:rsidRPr="00BF7B8D">
        <w:rPr>
          <w:rFonts w:ascii="Book Antiqua" w:hAnsi="Book Antiqua"/>
          <w:sz w:val="22"/>
          <w:szCs w:val="22"/>
        </w:rPr>
        <w:t>Stato</w:t>
      </w:r>
      <w:r w:rsidR="00BF7B8D">
        <w:rPr>
          <w:rFonts w:ascii="Book Antiqua" w:hAnsi="Book Antiqua"/>
          <w:sz w:val="22"/>
          <w:szCs w:val="22"/>
        </w:rPr>
        <w:t xml:space="preserve">. </w:t>
      </w:r>
      <w:r w:rsidR="005B3BFB">
        <w:rPr>
          <w:rFonts w:ascii="Book Antiqua" w:hAnsi="Book Antiqua"/>
          <w:sz w:val="22"/>
          <w:szCs w:val="22"/>
        </w:rPr>
        <w:t>Per generare degli atteggiamenti</w:t>
      </w:r>
      <w:r>
        <w:rPr>
          <w:rFonts w:ascii="Book Antiqua" w:hAnsi="Book Antiqua"/>
          <w:sz w:val="22"/>
          <w:szCs w:val="22"/>
        </w:rPr>
        <w:t xml:space="preserve"> il “sociale”</w:t>
      </w:r>
      <w:r w:rsidR="005B3BFB">
        <w:rPr>
          <w:rFonts w:ascii="Book Antiqua" w:hAnsi="Book Antiqua"/>
          <w:sz w:val="22"/>
          <w:szCs w:val="22"/>
        </w:rPr>
        <w:t xml:space="preserve"> deve essere</w:t>
      </w:r>
      <w:r w:rsidR="001A00D8">
        <w:rPr>
          <w:rFonts w:ascii="Book Antiqua" w:hAnsi="Book Antiqua"/>
          <w:sz w:val="22"/>
          <w:szCs w:val="22"/>
        </w:rPr>
        <w:t xml:space="preserve"> “personalizzato”, cioè</w:t>
      </w:r>
      <w:r w:rsidR="005B3BFB">
        <w:rPr>
          <w:rFonts w:ascii="Book Antiqua" w:hAnsi="Book Antiqua"/>
          <w:sz w:val="22"/>
          <w:szCs w:val="22"/>
        </w:rPr>
        <w:t xml:space="preserve"> considerato un </w:t>
      </w:r>
      <w:r w:rsidR="005B3BFB" w:rsidRPr="001A00D8">
        <w:rPr>
          <w:rFonts w:ascii="Book Antiqua" w:hAnsi="Book Antiqua"/>
          <w:b/>
          <w:bCs/>
          <w:sz w:val="22"/>
          <w:szCs w:val="22"/>
        </w:rPr>
        <w:t>Noi sociale</w:t>
      </w:r>
      <w:r w:rsidR="005B3BFB">
        <w:rPr>
          <w:rFonts w:ascii="Book Antiqua" w:hAnsi="Book Antiqua"/>
          <w:sz w:val="22"/>
          <w:szCs w:val="22"/>
        </w:rPr>
        <w:t xml:space="preserve"> (o </w:t>
      </w:r>
      <w:r w:rsidR="00F72E4B">
        <w:rPr>
          <w:rFonts w:ascii="Book Antiqua" w:hAnsi="Book Antiqua"/>
          <w:sz w:val="22"/>
          <w:szCs w:val="22"/>
        </w:rPr>
        <w:t xml:space="preserve">un </w:t>
      </w:r>
      <w:r w:rsidR="005918B7" w:rsidRPr="005918B7">
        <w:rPr>
          <w:rFonts w:ascii="Book Antiqua" w:hAnsi="Book Antiqua"/>
          <w:b/>
          <w:bCs/>
          <w:sz w:val="22"/>
          <w:szCs w:val="22"/>
        </w:rPr>
        <w:t xml:space="preserve">Noi </w:t>
      </w:r>
      <w:r w:rsidR="005B3BFB" w:rsidRPr="00DD5AC2">
        <w:rPr>
          <w:rFonts w:ascii="Book Antiqua" w:hAnsi="Book Antiqua"/>
          <w:b/>
          <w:bCs/>
          <w:sz w:val="22"/>
          <w:szCs w:val="22"/>
        </w:rPr>
        <w:t>istituzionale</w:t>
      </w:r>
      <w:r w:rsidR="005B3BFB">
        <w:rPr>
          <w:rFonts w:ascii="Book Antiqua" w:hAnsi="Book Antiqua"/>
          <w:sz w:val="22"/>
          <w:szCs w:val="22"/>
        </w:rPr>
        <w:t>)</w:t>
      </w:r>
      <w:r w:rsidR="009412FD">
        <w:rPr>
          <w:rFonts w:ascii="Book Antiqua" w:hAnsi="Book Antiqua"/>
          <w:sz w:val="22"/>
          <w:szCs w:val="22"/>
        </w:rPr>
        <w:t>, cioè un gruppo sociale</w:t>
      </w:r>
      <w:r w:rsidR="005B3BFB">
        <w:rPr>
          <w:rFonts w:ascii="Book Antiqua" w:hAnsi="Book Antiqua"/>
          <w:sz w:val="22"/>
          <w:szCs w:val="22"/>
        </w:rPr>
        <w:t xml:space="preserve"> che </w:t>
      </w:r>
      <w:r w:rsidR="00DD5AC2">
        <w:rPr>
          <w:rFonts w:ascii="Book Antiqua" w:hAnsi="Book Antiqua"/>
          <w:sz w:val="22"/>
          <w:szCs w:val="22"/>
        </w:rPr>
        <w:t xml:space="preserve">non solo, come abbiamo visto, si </w:t>
      </w:r>
      <w:r w:rsidR="005B3BFB">
        <w:rPr>
          <w:rFonts w:ascii="Book Antiqua" w:hAnsi="Book Antiqua"/>
          <w:sz w:val="22"/>
          <w:szCs w:val="22"/>
        </w:rPr>
        <w:t>contrappone</w:t>
      </w:r>
      <w:r w:rsidR="001A00D8">
        <w:rPr>
          <w:rFonts w:ascii="Book Antiqua" w:hAnsi="Book Antiqua"/>
          <w:sz w:val="22"/>
          <w:szCs w:val="22"/>
        </w:rPr>
        <w:t>, quando è presente,</w:t>
      </w:r>
      <w:r w:rsidR="005B3BFB">
        <w:rPr>
          <w:rFonts w:ascii="Book Antiqua" w:hAnsi="Book Antiqua"/>
          <w:sz w:val="22"/>
          <w:szCs w:val="22"/>
        </w:rPr>
        <w:t xml:space="preserve"> a</w:t>
      </w:r>
      <w:r w:rsidR="009412FD">
        <w:rPr>
          <w:rFonts w:ascii="Book Antiqua" w:hAnsi="Book Antiqua"/>
          <w:sz w:val="22"/>
          <w:szCs w:val="22"/>
        </w:rPr>
        <w:t>d</w:t>
      </w:r>
      <w:r w:rsidR="005B3BFB">
        <w:rPr>
          <w:rFonts w:ascii="Book Antiqua" w:hAnsi="Book Antiqua"/>
          <w:sz w:val="22"/>
          <w:szCs w:val="22"/>
        </w:rPr>
        <w:t xml:space="preserve"> </w:t>
      </w:r>
      <w:r w:rsidR="009412FD">
        <w:rPr>
          <w:rFonts w:ascii="Book Antiqua" w:hAnsi="Book Antiqua"/>
          <w:sz w:val="22"/>
          <w:szCs w:val="22"/>
        </w:rPr>
        <w:t xml:space="preserve">un </w:t>
      </w:r>
      <w:r w:rsidR="005B3BFB" w:rsidRPr="008D29EF">
        <w:rPr>
          <w:rFonts w:ascii="Book Antiqua" w:hAnsi="Book Antiqua"/>
          <w:b/>
          <w:bCs/>
          <w:sz w:val="22"/>
          <w:szCs w:val="22"/>
        </w:rPr>
        <w:t>Noi collettivo</w:t>
      </w:r>
      <w:r w:rsidR="009412FD">
        <w:rPr>
          <w:rFonts w:ascii="Book Antiqua" w:hAnsi="Book Antiqua"/>
          <w:sz w:val="22"/>
          <w:szCs w:val="22"/>
        </w:rPr>
        <w:t xml:space="preserve">, </w:t>
      </w:r>
      <w:r w:rsidR="00DD5AC2">
        <w:rPr>
          <w:rFonts w:ascii="Book Antiqua" w:hAnsi="Book Antiqua"/>
          <w:sz w:val="22"/>
          <w:szCs w:val="22"/>
        </w:rPr>
        <w:t>ma che, a sua volta si suddivide in diversi gruppi in base all’atteggiamento assunto nei confronti del</w:t>
      </w:r>
      <w:r w:rsidR="005918B7">
        <w:rPr>
          <w:rFonts w:ascii="Book Antiqua" w:hAnsi="Book Antiqua"/>
          <w:sz w:val="22"/>
          <w:szCs w:val="22"/>
        </w:rPr>
        <w:t>lo stesso</w:t>
      </w:r>
      <w:r w:rsidR="00DD5AC2">
        <w:rPr>
          <w:rFonts w:ascii="Book Antiqua" w:hAnsi="Book Antiqua"/>
          <w:sz w:val="22"/>
          <w:szCs w:val="22"/>
        </w:rPr>
        <w:t xml:space="preserve"> Noi sociale</w:t>
      </w:r>
      <w:r w:rsidR="009412FD">
        <w:rPr>
          <w:rFonts w:ascii="Book Antiqua" w:hAnsi="Book Antiqua"/>
          <w:sz w:val="22"/>
          <w:szCs w:val="22"/>
        </w:rPr>
        <w:t>.</w:t>
      </w:r>
      <w:r w:rsidR="005B3BFB">
        <w:rPr>
          <w:rFonts w:ascii="Book Antiqua" w:hAnsi="Book Antiqua"/>
          <w:sz w:val="22"/>
          <w:szCs w:val="22"/>
        </w:rPr>
        <w:t xml:space="preserve"> </w:t>
      </w:r>
    </w:p>
    <w:p w14:paraId="40E560CC" w14:textId="617EB154" w:rsidR="007622D8" w:rsidRDefault="007622D8"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b/>
          <w:bCs/>
          <w:sz w:val="18"/>
          <w:szCs w:val="18"/>
        </w:rPr>
      </w:pPr>
      <w:r>
        <w:rPr>
          <w:rFonts w:ascii="Book Antiqua" w:hAnsi="Book Antiqua"/>
          <w:sz w:val="22"/>
          <w:szCs w:val="22"/>
        </w:rPr>
        <w:t xml:space="preserve">     </w:t>
      </w:r>
      <w:r>
        <w:rPr>
          <w:rFonts w:ascii="Book Antiqua" w:hAnsi="Book Antiqua"/>
          <w:sz w:val="18"/>
          <w:szCs w:val="18"/>
        </w:rPr>
        <w:t>Noi istituzionale = (</w:t>
      </w:r>
      <w:proofErr w:type="spellStart"/>
      <w:r>
        <w:rPr>
          <w:rFonts w:ascii="Book Antiqua" w:hAnsi="Book Antiqua"/>
          <w:sz w:val="18"/>
          <w:szCs w:val="18"/>
        </w:rPr>
        <w:t>SBxOPxPL</w:t>
      </w:r>
      <w:proofErr w:type="spellEnd"/>
      <w:r>
        <w:rPr>
          <w:rFonts w:ascii="Book Antiqua" w:hAnsi="Book Antiqua"/>
          <w:sz w:val="18"/>
          <w:szCs w:val="18"/>
        </w:rPr>
        <w:t>)</w:t>
      </w:r>
      <w:proofErr w:type="spellStart"/>
      <w:r>
        <w:rPr>
          <w:rFonts w:ascii="Book Antiqua" w:hAnsi="Book Antiqua"/>
          <w:sz w:val="18"/>
          <w:szCs w:val="18"/>
        </w:rPr>
        <w:t>x</w:t>
      </w:r>
      <w:r w:rsidRPr="007622D8">
        <w:rPr>
          <w:rFonts w:ascii="Book Antiqua" w:hAnsi="Book Antiqua"/>
          <w:b/>
          <w:bCs/>
          <w:sz w:val="18"/>
          <w:szCs w:val="18"/>
        </w:rPr>
        <w:t>UN</w:t>
      </w:r>
      <w:proofErr w:type="spellEnd"/>
      <w:r>
        <w:rPr>
          <w:rFonts w:ascii="Book Antiqua" w:hAnsi="Book Antiqua"/>
          <w:sz w:val="18"/>
          <w:szCs w:val="18"/>
        </w:rPr>
        <w:t xml:space="preserve"> </w:t>
      </w:r>
      <w:r w:rsidR="008D29EF">
        <w:rPr>
          <w:rFonts w:ascii="Book Antiqua" w:hAnsi="Book Antiqua"/>
          <w:sz w:val="18"/>
          <w:szCs w:val="18"/>
        </w:rPr>
        <w:t xml:space="preserve">                            </w:t>
      </w:r>
      <w:r>
        <w:rPr>
          <w:rFonts w:ascii="Book Antiqua" w:hAnsi="Book Antiqua"/>
          <w:sz w:val="18"/>
          <w:szCs w:val="18"/>
        </w:rPr>
        <w:t xml:space="preserve">                         Noi collettivo = (</w:t>
      </w:r>
      <w:proofErr w:type="spellStart"/>
      <w:r>
        <w:rPr>
          <w:rFonts w:ascii="Book Antiqua" w:hAnsi="Book Antiqua"/>
          <w:sz w:val="18"/>
          <w:szCs w:val="18"/>
        </w:rPr>
        <w:t>SBxOPxPL</w:t>
      </w:r>
      <w:proofErr w:type="spellEnd"/>
      <w:r>
        <w:rPr>
          <w:rFonts w:ascii="Book Antiqua" w:hAnsi="Book Antiqua"/>
          <w:sz w:val="18"/>
          <w:szCs w:val="18"/>
        </w:rPr>
        <w:t>)x</w:t>
      </w:r>
      <w:r w:rsidRPr="007622D8">
        <w:rPr>
          <w:rFonts w:ascii="Book Antiqua" w:hAnsi="Book Antiqua"/>
          <w:b/>
          <w:bCs/>
          <w:sz w:val="18"/>
          <w:szCs w:val="18"/>
        </w:rPr>
        <w:t>(</w:t>
      </w:r>
      <w:proofErr w:type="spellStart"/>
      <w:r w:rsidRPr="007622D8">
        <w:rPr>
          <w:rFonts w:ascii="Book Antiqua" w:hAnsi="Book Antiqua"/>
          <w:b/>
          <w:bCs/>
          <w:sz w:val="18"/>
          <w:szCs w:val="18"/>
        </w:rPr>
        <w:t>UNxUN</w:t>
      </w:r>
      <w:proofErr w:type="spellEnd"/>
      <w:r w:rsidRPr="007622D8">
        <w:rPr>
          <w:rFonts w:ascii="Book Antiqua" w:hAnsi="Book Antiqua"/>
          <w:b/>
          <w:bCs/>
          <w:sz w:val="18"/>
          <w:szCs w:val="18"/>
        </w:rPr>
        <w:t>)</w:t>
      </w:r>
    </w:p>
    <w:p w14:paraId="2EA0D9A2" w14:textId="1C5F3CB9" w:rsidR="007622D8" w:rsidRPr="007622D8" w:rsidRDefault="007622D8"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“persona” = </w:t>
      </w:r>
      <w:proofErr w:type="spellStart"/>
      <w:r>
        <w:rPr>
          <w:rFonts w:ascii="Book Antiqua" w:hAnsi="Book Antiqua"/>
          <w:sz w:val="18"/>
          <w:szCs w:val="18"/>
        </w:rPr>
        <w:t>s&amp;SB</w:t>
      </w:r>
      <w:proofErr w:type="spellEnd"/>
    </w:p>
    <w:p w14:paraId="77868E69" w14:textId="744EACB7" w:rsidR="00BF7B8D" w:rsidRDefault="00BF7B8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Dalla storia del pensiero occidentale </w:t>
      </w:r>
      <w:r w:rsidR="009412FD">
        <w:rPr>
          <w:rFonts w:ascii="Book Antiqua" w:hAnsi="Book Antiqua"/>
          <w:sz w:val="22"/>
          <w:szCs w:val="22"/>
        </w:rPr>
        <w:t>s</w:t>
      </w:r>
      <w:r>
        <w:rPr>
          <w:rFonts w:ascii="Book Antiqua" w:hAnsi="Book Antiqua"/>
          <w:sz w:val="22"/>
          <w:szCs w:val="22"/>
        </w:rPr>
        <w:t>a</w:t>
      </w:r>
      <w:r w:rsidR="009412FD">
        <w:rPr>
          <w:rFonts w:ascii="Book Antiqua" w:hAnsi="Book Antiqua"/>
          <w:sz w:val="22"/>
          <w:szCs w:val="22"/>
        </w:rPr>
        <w:t>pp</w:t>
      </w:r>
      <w:r>
        <w:rPr>
          <w:rFonts w:ascii="Book Antiqua" w:hAnsi="Book Antiqua"/>
          <w:sz w:val="22"/>
          <w:szCs w:val="22"/>
        </w:rPr>
        <w:t xml:space="preserve">iamo che l’uomo è sempre vissuto in società, e </w:t>
      </w:r>
      <w:r w:rsidR="009412FD">
        <w:rPr>
          <w:rFonts w:ascii="Book Antiqua" w:hAnsi="Book Antiqua"/>
          <w:sz w:val="22"/>
          <w:szCs w:val="22"/>
        </w:rPr>
        <w:t xml:space="preserve">che </w:t>
      </w:r>
      <w:r>
        <w:rPr>
          <w:rFonts w:ascii="Book Antiqua" w:hAnsi="Book Antiqua"/>
          <w:sz w:val="22"/>
          <w:szCs w:val="22"/>
        </w:rPr>
        <w:t xml:space="preserve">ogni società, per quanto possa essere organizzata in modo semplice, esprime </w:t>
      </w:r>
      <w:r w:rsidR="009412FD">
        <w:rPr>
          <w:rFonts w:ascii="Book Antiqua" w:hAnsi="Book Antiqua"/>
          <w:sz w:val="22"/>
          <w:szCs w:val="22"/>
        </w:rPr>
        <w:t xml:space="preserve">delle </w:t>
      </w:r>
      <w:r w:rsidRPr="001A00D8">
        <w:rPr>
          <w:rFonts w:ascii="Book Antiqua" w:hAnsi="Book Antiqua"/>
          <w:b/>
          <w:bCs/>
          <w:sz w:val="22"/>
          <w:szCs w:val="22"/>
        </w:rPr>
        <w:t>norme sociali</w:t>
      </w:r>
      <w:r>
        <w:rPr>
          <w:rFonts w:ascii="Book Antiqua" w:hAnsi="Book Antiqua"/>
          <w:sz w:val="22"/>
          <w:szCs w:val="22"/>
        </w:rPr>
        <w:t xml:space="preserve"> che prevedono, in caso di violazione, anche se all’inizio in modo embrionale, una qualche forma di </w:t>
      </w:r>
      <w:r w:rsidRPr="00DD5AC2">
        <w:rPr>
          <w:rFonts w:ascii="Book Antiqua" w:hAnsi="Book Antiqua"/>
          <w:i/>
          <w:iCs/>
          <w:sz w:val="22"/>
          <w:szCs w:val="22"/>
        </w:rPr>
        <w:t>morale</w:t>
      </w:r>
      <w:r w:rsidR="001A00D8">
        <w:rPr>
          <w:rFonts w:ascii="Book Antiqua" w:hAnsi="Book Antiqua"/>
          <w:sz w:val="22"/>
          <w:szCs w:val="22"/>
        </w:rPr>
        <w:t xml:space="preserve"> che</w:t>
      </w:r>
      <w:r w:rsidR="009412FD">
        <w:rPr>
          <w:rFonts w:ascii="Book Antiqua" w:hAnsi="Book Antiqua"/>
          <w:sz w:val="22"/>
          <w:szCs w:val="22"/>
        </w:rPr>
        <w:t xml:space="preserve"> </w:t>
      </w:r>
      <w:r w:rsidR="001A00D8">
        <w:rPr>
          <w:rFonts w:ascii="Book Antiqua" w:hAnsi="Book Antiqua"/>
          <w:sz w:val="22"/>
          <w:szCs w:val="22"/>
        </w:rPr>
        <w:t xml:space="preserve">è, </w:t>
      </w:r>
      <w:r w:rsidR="009412FD">
        <w:rPr>
          <w:rFonts w:ascii="Book Antiqua" w:hAnsi="Book Antiqua"/>
          <w:sz w:val="22"/>
          <w:szCs w:val="22"/>
        </w:rPr>
        <w:t xml:space="preserve">più o meno, in rapporto </w:t>
      </w:r>
      <w:r w:rsidR="001A00D8">
        <w:rPr>
          <w:rFonts w:ascii="Book Antiqua" w:hAnsi="Book Antiqua"/>
          <w:sz w:val="22"/>
          <w:szCs w:val="22"/>
        </w:rPr>
        <w:t xml:space="preserve">sia </w:t>
      </w:r>
      <w:r w:rsidR="009412FD">
        <w:rPr>
          <w:rFonts w:ascii="Book Antiqua" w:hAnsi="Book Antiqua"/>
          <w:sz w:val="22"/>
          <w:szCs w:val="22"/>
        </w:rPr>
        <w:t xml:space="preserve">con la </w:t>
      </w:r>
      <w:r w:rsidR="009412FD" w:rsidRPr="00DD5AC2">
        <w:rPr>
          <w:rFonts w:ascii="Book Antiqua" w:hAnsi="Book Antiqua"/>
          <w:i/>
          <w:iCs/>
          <w:sz w:val="22"/>
          <w:szCs w:val="22"/>
        </w:rPr>
        <w:t>religione</w:t>
      </w:r>
      <w:r>
        <w:rPr>
          <w:rFonts w:ascii="Book Antiqua" w:hAnsi="Book Antiqua"/>
          <w:sz w:val="22"/>
          <w:szCs w:val="22"/>
        </w:rPr>
        <w:t xml:space="preserve">, </w:t>
      </w:r>
      <w:r w:rsidR="001A00D8">
        <w:rPr>
          <w:rFonts w:ascii="Book Antiqua" w:hAnsi="Book Antiqua"/>
          <w:sz w:val="22"/>
          <w:szCs w:val="22"/>
        </w:rPr>
        <w:t xml:space="preserve">che </w:t>
      </w:r>
      <w:r w:rsidR="009412FD">
        <w:rPr>
          <w:rFonts w:ascii="Book Antiqua" w:hAnsi="Book Antiqua"/>
          <w:sz w:val="22"/>
          <w:szCs w:val="22"/>
        </w:rPr>
        <w:t>con il</w:t>
      </w:r>
      <w:r>
        <w:rPr>
          <w:rFonts w:ascii="Book Antiqua" w:hAnsi="Book Antiqua"/>
          <w:sz w:val="22"/>
          <w:szCs w:val="22"/>
        </w:rPr>
        <w:t xml:space="preserve"> </w:t>
      </w:r>
      <w:r w:rsidRPr="00DD5AC2">
        <w:rPr>
          <w:rFonts w:ascii="Book Antiqua" w:hAnsi="Book Antiqua"/>
          <w:i/>
          <w:iCs/>
          <w:sz w:val="22"/>
          <w:szCs w:val="22"/>
        </w:rPr>
        <w:t>diritto</w:t>
      </w:r>
      <w:r>
        <w:rPr>
          <w:rFonts w:ascii="Book Antiqua" w:hAnsi="Book Antiqua"/>
          <w:sz w:val="22"/>
          <w:szCs w:val="22"/>
        </w:rPr>
        <w:t xml:space="preserve"> e </w:t>
      </w:r>
      <w:r w:rsidR="009412FD">
        <w:rPr>
          <w:rFonts w:ascii="Book Antiqua" w:hAnsi="Book Antiqua"/>
          <w:sz w:val="22"/>
          <w:szCs w:val="22"/>
        </w:rPr>
        <w:t>con la</w:t>
      </w:r>
      <w:r>
        <w:rPr>
          <w:rFonts w:ascii="Book Antiqua" w:hAnsi="Book Antiqua"/>
          <w:sz w:val="22"/>
          <w:szCs w:val="22"/>
        </w:rPr>
        <w:t xml:space="preserve"> </w:t>
      </w:r>
      <w:r w:rsidRPr="00DD5AC2">
        <w:rPr>
          <w:rFonts w:ascii="Book Antiqua" w:hAnsi="Book Antiqua"/>
          <w:i/>
          <w:iCs/>
          <w:sz w:val="22"/>
          <w:szCs w:val="22"/>
        </w:rPr>
        <w:t>politica</w:t>
      </w:r>
      <w:r w:rsidR="009412FD">
        <w:rPr>
          <w:rFonts w:ascii="Book Antiqua" w:hAnsi="Book Antiqua"/>
          <w:sz w:val="22"/>
          <w:szCs w:val="22"/>
        </w:rPr>
        <w:t>. Religione, morale, diritto e politica,</w:t>
      </w:r>
      <w:r>
        <w:rPr>
          <w:rFonts w:ascii="Book Antiqua" w:hAnsi="Book Antiqua"/>
          <w:sz w:val="22"/>
          <w:szCs w:val="22"/>
        </w:rPr>
        <w:t xml:space="preserve"> </w:t>
      </w:r>
      <w:r w:rsidR="00DD5AC2">
        <w:rPr>
          <w:rFonts w:ascii="Book Antiqua" w:hAnsi="Book Antiqua"/>
          <w:sz w:val="22"/>
          <w:szCs w:val="22"/>
        </w:rPr>
        <w:t xml:space="preserve">quindi, </w:t>
      </w:r>
      <w:r>
        <w:rPr>
          <w:rFonts w:ascii="Book Antiqua" w:hAnsi="Book Antiqua"/>
          <w:sz w:val="22"/>
          <w:szCs w:val="22"/>
        </w:rPr>
        <w:t>hanno</w:t>
      </w:r>
      <w:r w:rsidR="001A00D8">
        <w:rPr>
          <w:rFonts w:ascii="Book Antiqua" w:hAnsi="Book Antiqua"/>
          <w:sz w:val="22"/>
          <w:szCs w:val="22"/>
        </w:rPr>
        <w:t xml:space="preserve"> tutte</w:t>
      </w:r>
      <w:r>
        <w:rPr>
          <w:rFonts w:ascii="Book Antiqua" w:hAnsi="Book Antiqua"/>
          <w:sz w:val="22"/>
          <w:szCs w:val="22"/>
        </w:rPr>
        <w:t xml:space="preserve"> la funzione di “sanare” la violazione e riportare nel gruppo la </w:t>
      </w:r>
      <w:r w:rsidR="00D03E34">
        <w:rPr>
          <w:rFonts w:ascii="Book Antiqua" w:hAnsi="Book Antiqua"/>
          <w:sz w:val="22"/>
          <w:szCs w:val="22"/>
        </w:rPr>
        <w:t>“</w:t>
      </w:r>
      <w:r w:rsidRPr="00BF7B8D">
        <w:rPr>
          <w:rFonts w:ascii="Book Antiqua" w:hAnsi="Book Antiqua"/>
          <w:sz w:val="22"/>
          <w:szCs w:val="22"/>
        </w:rPr>
        <w:t>normalità</w:t>
      </w:r>
      <w:r>
        <w:rPr>
          <w:rFonts w:ascii="Book Antiqua" w:hAnsi="Book Antiqua"/>
          <w:sz w:val="22"/>
          <w:szCs w:val="22"/>
        </w:rPr>
        <w:t xml:space="preserve"> sociale”.</w:t>
      </w:r>
      <w:r w:rsidR="009412FD">
        <w:rPr>
          <w:rFonts w:ascii="Book Antiqua" w:hAnsi="Book Antiqua"/>
          <w:sz w:val="22"/>
          <w:szCs w:val="22"/>
        </w:rPr>
        <w:t xml:space="preserve"> </w:t>
      </w:r>
      <w:r>
        <w:rPr>
          <w:rFonts w:ascii="Book Antiqua" w:hAnsi="Book Antiqua"/>
          <w:sz w:val="22"/>
          <w:szCs w:val="22"/>
        </w:rPr>
        <w:t xml:space="preserve"> </w:t>
      </w:r>
    </w:p>
    <w:p w14:paraId="77961486" w14:textId="77777777" w:rsidR="00DD5AC2" w:rsidRDefault="004C3695"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Dobbiamo però mettere in luce un importante aspetto</w:t>
      </w:r>
      <w:r w:rsidR="00D03E34">
        <w:rPr>
          <w:rFonts w:ascii="Book Antiqua" w:hAnsi="Book Antiqua"/>
          <w:sz w:val="22"/>
          <w:szCs w:val="22"/>
        </w:rPr>
        <w:t xml:space="preserve"> </w:t>
      </w:r>
      <w:r>
        <w:rPr>
          <w:rFonts w:ascii="Book Antiqua" w:hAnsi="Book Antiqua"/>
          <w:sz w:val="22"/>
          <w:szCs w:val="22"/>
        </w:rPr>
        <w:t>de</w:t>
      </w:r>
      <w:r w:rsidR="00BF7B8D">
        <w:rPr>
          <w:rFonts w:ascii="Book Antiqua" w:hAnsi="Book Antiqua"/>
          <w:sz w:val="22"/>
          <w:szCs w:val="22"/>
        </w:rPr>
        <w:t xml:space="preserve">l diritto e </w:t>
      </w:r>
      <w:r>
        <w:rPr>
          <w:rFonts w:ascii="Book Antiqua" w:hAnsi="Book Antiqua"/>
          <w:sz w:val="22"/>
          <w:szCs w:val="22"/>
        </w:rPr>
        <w:t>del</w:t>
      </w:r>
      <w:r w:rsidR="00BF7B8D">
        <w:rPr>
          <w:rFonts w:ascii="Book Antiqua" w:hAnsi="Book Antiqua"/>
          <w:sz w:val="22"/>
          <w:szCs w:val="22"/>
        </w:rPr>
        <w:t>la politica</w:t>
      </w:r>
      <w:r>
        <w:rPr>
          <w:rFonts w:ascii="Book Antiqua" w:hAnsi="Book Antiqua"/>
          <w:sz w:val="22"/>
          <w:szCs w:val="22"/>
        </w:rPr>
        <w:t>. Questi due atteggiamenti,</w:t>
      </w:r>
      <w:r w:rsidR="00BF7B8D">
        <w:rPr>
          <w:rFonts w:ascii="Book Antiqua" w:hAnsi="Book Antiqua"/>
          <w:sz w:val="22"/>
          <w:szCs w:val="22"/>
        </w:rPr>
        <w:t xml:space="preserve"> come anche altri a</w:t>
      </w:r>
      <w:r>
        <w:rPr>
          <w:rFonts w:ascii="Book Antiqua" w:hAnsi="Book Antiqua"/>
          <w:sz w:val="22"/>
          <w:szCs w:val="22"/>
        </w:rPr>
        <w:t>tteggiamenti</w:t>
      </w:r>
      <w:r w:rsidR="00BF7B8D">
        <w:rPr>
          <w:rFonts w:ascii="Book Antiqua" w:hAnsi="Book Antiqua"/>
          <w:sz w:val="22"/>
          <w:szCs w:val="22"/>
        </w:rPr>
        <w:t xml:space="preserve"> </w:t>
      </w:r>
      <w:r>
        <w:rPr>
          <w:rFonts w:ascii="Book Antiqua" w:hAnsi="Book Antiqua"/>
          <w:sz w:val="22"/>
          <w:szCs w:val="22"/>
        </w:rPr>
        <w:t>relativi sia a</w:t>
      </w:r>
      <w:r w:rsidR="00BF7B8D">
        <w:rPr>
          <w:rFonts w:ascii="Book Antiqua" w:hAnsi="Book Antiqua"/>
          <w:sz w:val="22"/>
          <w:szCs w:val="22"/>
        </w:rPr>
        <w:t xml:space="preserve">lla realtà sociale </w:t>
      </w:r>
      <w:r>
        <w:rPr>
          <w:rFonts w:ascii="Book Antiqua" w:hAnsi="Book Antiqua"/>
          <w:sz w:val="22"/>
          <w:szCs w:val="22"/>
        </w:rPr>
        <w:t>ch</w:t>
      </w:r>
      <w:r w:rsidR="00BF7B8D">
        <w:rPr>
          <w:rFonts w:ascii="Book Antiqua" w:hAnsi="Book Antiqua"/>
          <w:sz w:val="22"/>
          <w:szCs w:val="22"/>
        </w:rPr>
        <w:t xml:space="preserve">e </w:t>
      </w:r>
      <w:r>
        <w:rPr>
          <w:rFonts w:ascii="Book Antiqua" w:hAnsi="Book Antiqua"/>
          <w:sz w:val="22"/>
          <w:szCs w:val="22"/>
        </w:rPr>
        <w:t xml:space="preserve">a quella </w:t>
      </w:r>
      <w:r w:rsidR="00BF7B8D">
        <w:rPr>
          <w:rFonts w:ascii="Book Antiqua" w:hAnsi="Book Antiqua"/>
          <w:sz w:val="22"/>
          <w:szCs w:val="22"/>
        </w:rPr>
        <w:t>naturale, non fu</w:t>
      </w:r>
      <w:r>
        <w:rPr>
          <w:rFonts w:ascii="Book Antiqua" w:hAnsi="Book Antiqua"/>
          <w:sz w:val="22"/>
          <w:szCs w:val="22"/>
        </w:rPr>
        <w:t>rono</w:t>
      </w:r>
      <w:r w:rsidR="00BF7B8D">
        <w:rPr>
          <w:rFonts w:ascii="Book Antiqua" w:hAnsi="Book Antiqua"/>
          <w:sz w:val="22"/>
          <w:szCs w:val="22"/>
        </w:rPr>
        <w:t xml:space="preserve">, almeno per le civiltà che precedettero quella greca, oggetto di riflessione filosofica. Di una cosa </w:t>
      </w:r>
      <w:r w:rsidR="00994A17">
        <w:rPr>
          <w:rFonts w:ascii="Book Antiqua" w:hAnsi="Book Antiqua"/>
          <w:sz w:val="22"/>
          <w:szCs w:val="22"/>
        </w:rPr>
        <w:t xml:space="preserve">però </w:t>
      </w:r>
      <w:r w:rsidR="00BF7B8D">
        <w:rPr>
          <w:rFonts w:ascii="Book Antiqua" w:hAnsi="Book Antiqua"/>
          <w:sz w:val="22"/>
          <w:szCs w:val="22"/>
        </w:rPr>
        <w:t>siamo certi: siamo sicuri che, molto probabilmente, i Greci furono i primi a tentare di dare una risposta razionale alle domande fondamentali che l’esperienza pone all’uomo nel suo a</w:t>
      </w:r>
      <w:r>
        <w:rPr>
          <w:rFonts w:ascii="Book Antiqua" w:hAnsi="Book Antiqua"/>
          <w:sz w:val="22"/>
          <w:szCs w:val="22"/>
        </w:rPr>
        <w:t>tteggiamento</w:t>
      </w:r>
      <w:r w:rsidR="00BF7B8D">
        <w:rPr>
          <w:rFonts w:ascii="Book Antiqua" w:hAnsi="Book Antiqua"/>
          <w:sz w:val="22"/>
          <w:szCs w:val="22"/>
        </w:rPr>
        <w:t xml:space="preserve"> sociale, comprese </w:t>
      </w:r>
      <w:r w:rsidR="00DD5AC2">
        <w:rPr>
          <w:rFonts w:ascii="Book Antiqua" w:hAnsi="Book Antiqua"/>
          <w:sz w:val="22"/>
          <w:szCs w:val="22"/>
        </w:rPr>
        <w:t xml:space="preserve">sia </w:t>
      </w:r>
      <w:r w:rsidR="00BF7B8D">
        <w:rPr>
          <w:rFonts w:ascii="Book Antiqua" w:hAnsi="Book Antiqua"/>
          <w:sz w:val="22"/>
          <w:szCs w:val="22"/>
        </w:rPr>
        <w:t xml:space="preserve">le norme morali, </w:t>
      </w:r>
      <w:r w:rsidR="00DD5AC2">
        <w:rPr>
          <w:rFonts w:ascii="Book Antiqua" w:hAnsi="Book Antiqua"/>
          <w:sz w:val="22"/>
          <w:szCs w:val="22"/>
        </w:rPr>
        <w:t xml:space="preserve">che quelle </w:t>
      </w:r>
      <w:r w:rsidR="00BF7B8D">
        <w:rPr>
          <w:rFonts w:ascii="Book Antiqua" w:hAnsi="Book Antiqua"/>
          <w:sz w:val="22"/>
          <w:szCs w:val="22"/>
        </w:rPr>
        <w:t>giuridiche e politic</w:t>
      </w:r>
      <w:r w:rsidR="00994A17">
        <w:rPr>
          <w:rFonts w:ascii="Book Antiqua" w:hAnsi="Book Antiqua"/>
          <w:sz w:val="22"/>
          <w:szCs w:val="22"/>
        </w:rPr>
        <w:t>he</w:t>
      </w:r>
      <w:r w:rsidR="00BF7B8D">
        <w:rPr>
          <w:rFonts w:ascii="Book Antiqua" w:hAnsi="Book Antiqua"/>
          <w:sz w:val="22"/>
          <w:szCs w:val="22"/>
        </w:rPr>
        <w:t xml:space="preserve">, indispensabili per il buon funzionamento della società. </w:t>
      </w:r>
    </w:p>
    <w:p w14:paraId="001249E2" w14:textId="1A98EBAD" w:rsidR="00BF7B8D" w:rsidRDefault="00994A1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Sempre i Greci f</w:t>
      </w:r>
      <w:r w:rsidR="00BF7B8D">
        <w:rPr>
          <w:rFonts w:ascii="Book Antiqua" w:hAnsi="Book Antiqua"/>
          <w:sz w:val="22"/>
          <w:szCs w:val="22"/>
        </w:rPr>
        <w:t>urono i primi anche a tentare di rispondere razionalmente alle domande che poneva la natura</w:t>
      </w:r>
      <w:r w:rsidR="00D03E34">
        <w:rPr>
          <w:rFonts w:ascii="Book Antiqua" w:hAnsi="Book Antiqua"/>
          <w:sz w:val="22"/>
          <w:szCs w:val="22"/>
        </w:rPr>
        <w:t xml:space="preserve"> cercando di dare</w:t>
      </w:r>
      <w:r w:rsidR="00BF7B8D">
        <w:rPr>
          <w:rFonts w:ascii="Book Antiqua" w:hAnsi="Book Antiqua"/>
          <w:sz w:val="22"/>
          <w:szCs w:val="22"/>
        </w:rPr>
        <w:t xml:space="preserve"> una risposta </w:t>
      </w:r>
      <w:r w:rsidR="004C3695">
        <w:rPr>
          <w:rFonts w:ascii="Book Antiqua" w:hAnsi="Book Antiqua"/>
          <w:sz w:val="22"/>
          <w:szCs w:val="22"/>
        </w:rPr>
        <w:t xml:space="preserve">che loro stessi considerarono </w:t>
      </w:r>
      <w:r w:rsidR="00D03E34">
        <w:rPr>
          <w:rFonts w:ascii="Book Antiqua" w:hAnsi="Book Antiqua"/>
          <w:sz w:val="22"/>
          <w:szCs w:val="22"/>
        </w:rPr>
        <w:t>“</w:t>
      </w:r>
      <w:r w:rsidR="00BF7B8D">
        <w:rPr>
          <w:rFonts w:ascii="Book Antiqua" w:hAnsi="Book Antiqua"/>
          <w:sz w:val="22"/>
          <w:szCs w:val="22"/>
        </w:rPr>
        <w:t>filosofica</w:t>
      </w:r>
      <w:r w:rsidR="00D03E34">
        <w:rPr>
          <w:rFonts w:ascii="Book Antiqua" w:hAnsi="Book Antiqua"/>
          <w:sz w:val="22"/>
          <w:szCs w:val="22"/>
        </w:rPr>
        <w:t>”</w:t>
      </w:r>
      <w:r w:rsidR="00BF7B8D">
        <w:rPr>
          <w:rFonts w:ascii="Book Antiqua" w:hAnsi="Book Antiqua"/>
          <w:sz w:val="22"/>
          <w:szCs w:val="22"/>
        </w:rPr>
        <w:t xml:space="preserve">, </w:t>
      </w:r>
      <w:r>
        <w:rPr>
          <w:rFonts w:ascii="Book Antiqua" w:hAnsi="Book Antiqua"/>
          <w:sz w:val="22"/>
          <w:szCs w:val="22"/>
        </w:rPr>
        <w:t xml:space="preserve">cioè </w:t>
      </w:r>
      <w:r w:rsidR="00BF7B8D">
        <w:rPr>
          <w:rFonts w:ascii="Book Antiqua" w:hAnsi="Book Antiqua"/>
          <w:sz w:val="22"/>
          <w:szCs w:val="22"/>
        </w:rPr>
        <w:t xml:space="preserve">una risposta </w:t>
      </w:r>
      <w:r w:rsidR="00D03E34">
        <w:rPr>
          <w:rFonts w:ascii="Book Antiqua" w:hAnsi="Book Antiqua"/>
          <w:sz w:val="22"/>
          <w:szCs w:val="22"/>
        </w:rPr>
        <w:t xml:space="preserve">razionale e </w:t>
      </w:r>
      <w:r w:rsidR="00BF7B8D">
        <w:rPr>
          <w:rFonts w:ascii="Book Antiqua" w:hAnsi="Book Antiqua"/>
          <w:sz w:val="22"/>
          <w:szCs w:val="22"/>
        </w:rPr>
        <w:t>consapevole</w:t>
      </w:r>
      <w:r w:rsidR="00D03E34">
        <w:rPr>
          <w:rFonts w:ascii="Book Antiqua" w:hAnsi="Book Antiqua"/>
          <w:sz w:val="22"/>
          <w:szCs w:val="22"/>
        </w:rPr>
        <w:t xml:space="preserve">. Certo, anche questa </w:t>
      </w:r>
      <w:r w:rsidR="00BF7B8D">
        <w:rPr>
          <w:rFonts w:ascii="Book Antiqua" w:hAnsi="Book Antiqua"/>
          <w:sz w:val="22"/>
          <w:szCs w:val="22"/>
        </w:rPr>
        <w:t>risposta</w:t>
      </w:r>
      <w:r w:rsidR="00D03E34">
        <w:rPr>
          <w:rFonts w:ascii="Book Antiqua" w:hAnsi="Book Antiqua"/>
          <w:sz w:val="22"/>
          <w:szCs w:val="22"/>
        </w:rPr>
        <w:t>, come atteggiamento,</w:t>
      </w:r>
      <w:r w:rsidR="00BF7B8D">
        <w:rPr>
          <w:rFonts w:ascii="Book Antiqua" w:hAnsi="Book Antiqua"/>
          <w:sz w:val="22"/>
          <w:szCs w:val="22"/>
        </w:rPr>
        <w:t xml:space="preserve"> </w:t>
      </w:r>
      <w:r w:rsidR="00D03E34">
        <w:rPr>
          <w:rFonts w:ascii="Book Antiqua" w:hAnsi="Book Antiqua"/>
          <w:sz w:val="22"/>
          <w:szCs w:val="22"/>
        </w:rPr>
        <w:t>era un prodotto</w:t>
      </w:r>
      <w:r w:rsidR="00BF7B8D">
        <w:rPr>
          <w:rFonts w:ascii="Book Antiqua" w:hAnsi="Book Antiqua"/>
          <w:sz w:val="22"/>
          <w:szCs w:val="22"/>
        </w:rPr>
        <w:t xml:space="preserve"> d</w:t>
      </w:r>
      <w:r w:rsidR="00D03E34">
        <w:rPr>
          <w:rFonts w:ascii="Book Antiqua" w:hAnsi="Book Antiqua"/>
          <w:sz w:val="22"/>
          <w:szCs w:val="22"/>
        </w:rPr>
        <w:t>e</w:t>
      </w:r>
      <w:r w:rsidR="00BF7B8D">
        <w:rPr>
          <w:rFonts w:ascii="Book Antiqua" w:hAnsi="Book Antiqua"/>
          <w:sz w:val="22"/>
          <w:szCs w:val="22"/>
        </w:rPr>
        <w:t xml:space="preserve">lla </w:t>
      </w:r>
      <w:r w:rsidR="004C3695">
        <w:rPr>
          <w:rFonts w:ascii="Book Antiqua" w:hAnsi="Book Antiqua"/>
          <w:sz w:val="22"/>
          <w:szCs w:val="22"/>
        </w:rPr>
        <w:t>“</w:t>
      </w:r>
      <w:r w:rsidR="00BF7B8D">
        <w:rPr>
          <w:rFonts w:ascii="Book Antiqua" w:hAnsi="Book Antiqua"/>
          <w:sz w:val="22"/>
          <w:szCs w:val="22"/>
        </w:rPr>
        <w:t>fantasia</w:t>
      </w:r>
      <w:r w:rsidR="004C3695">
        <w:rPr>
          <w:rFonts w:ascii="Book Antiqua" w:hAnsi="Book Antiqua"/>
          <w:sz w:val="22"/>
          <w:szCs w:val="22"/>
        </w:rPr>
        <w:t>”</w:t>
      </w:r>
      <w:r w:rsidR="00BF7B8D">
        <w:rPr>
          <w:rFonts w:ascii="Book Antiqua" w:hAnsi="Book Antiqua"/>
          <w:sz w:val="22"/>
          <w:szCs w:val="22"/>
        </w:rPr>
        <w:t xml:space="preserve">, </w:t>
      </w:r>
      <w:r w:rsidR="00D03E34">
        <w:rPr>
          <w:rFonts w:ascii="Book Antiqua" w:hAnsi="Book Antiqua"/>
          <w:sz w:val="22"/>
          <w:szCs w:val="22"/>
        </w:rPr>
        <w:t xml:space="preserve">come un prodotto della </w:t>
      </w:r>
      <w:r w:rsidR="004C3695">
        <w:rPr>
          <w:rFonts w:ascii="Book Antiqua" w:hAnsi="Book Antiqua"/>
          <w:sz w:val="22"/>
          <w:szCs w:val="22"/>
        </w:rPr>
        <w:t>“</w:t>
      </w:r>
      <w:r w:rsidR="00D03E34">
        <w:rPr>
          <w:rFonts w:ascii="Book Antiqua" w:hAnsi="Book Antiqua"/>
          <w:sz w:val="22"/>
          <w:szCs w:val="22"/>
        </w:rPr>
        <w:t>fantasia</w:t>
      </w:r>
      <w:r w:rsidR="004C3695">
        <w:rPr>
          <w:rFonts w:ascii="Book Antiqua" w:hAnsi="Book Antiqua"/>
          <w:sz w:val="22"/>
          <w:szCs w:val="22"/>
        </w:rPr>
        <w:t>”</w:t>
      </w:r>
      <w:r w:rsidR="00D03E34">
        <w:rPr>
          <w:rFonts w:ascii="Book Antiqua" w:hAnsi="Book Antiqua"/>
          <w:sz w:val="22"/>
          <w:szCs w:val="22"/>
        </w:rPr>
        <w:t xml:space="preserve"> era la risposta </w:t>
      </w:r>
      <w:r w:rsidR="00BF7B8D">
        <w:rPr>
          <w:rFonts w:ascii="Book Antiqua" w:hAnsi="Book Antiqua"/>
          <w:sz w:val="22"/>
          <w:szCs w:val="22"/>
        </w:rPr>
        <w:t xml:space="preserve">affidata alla mitologia. </w:t>
      </w:r>
      <w:r w:rsidR="00D03E34">
        <w:rPr>
          <w:rFonts w:ascii="Book Antiqua" w:hAnsi="Book Antiqua"/>
          <w:sz w:val="22"/>
          <w:szCs w:val="22"/>
        </w:rPr>
        <w:t xml:space="preserve">È </w:t>
      </w:r>
      <w:r w:rsidR="00BF7B8D">
        <w:rPr>
          <w:rFonts w:ascii="Book Antiqua" w:hAnsi="Book Antiqua"/>
          <w:sz w:val="22"/>
          <w:szCs w:val="22"/>
        </w:rPr>
        <w:t xml:space="preserve">soprattutto per questo motivo </w:t>
      </w:r>
      <w:r w:rsidR="004C3695">
        <w:rPr>
          <w:rFonts w:ascii="Book Antiqua" w:hAnsi="Book Antiqua"/>
          <w:sz w:val="22"/>
          <w:szCs w:val="22"/>
        </w:rPr>
        <w:t>(</w:t>
      </w:r>
      <w:r w:rsidR="00BF7B8D">
        <w:rPr>
          <w:rFonts w:ascii="Book Antiqua" w:hAnsi="Book Antiqua"/>
          <w:sz w:val="22"/>
          <w:szCs w:val="22"/>
        </w:rPr>
        <w:t>naturalmente oltre che per le loro creazioni negli altri campi dell’attività umana, soprattutto quella estetica</w:t>
      </w:r>
      <w:r w:rsidR="004C3695">
        <w:rPr>
          <w:rFonts w:ascii="Book Antiqua" w:hAnsi="Book Antiqua"/>
          <w:sz w:val="22"/>
          <w:szCs w:val="22"/>
        </w:rPr>
        <w:t>)</w:t>
      </w:r>
      <w:r w:rsidR="00BF7B8D">
        <w:rPr>
          <w:rFonts w:ascii="Book Antiqua" w:hAnsi="Book Antiqua"/>
          <w:sz w:val="22"/>
          <w:szCs w:val="22"/>
        </w:rPr>
        <w:t xml:space="preserve">, che noi riconosciamo nei Greci gli indiscussi maestri della nostra civiltà occidentale. </w:t>
      </w:r>
    </w:p>
    <w:p w14:paraId="7DDE5B2C" w14:textId="77777777" w:rsidR="00DD5AC2" w:rsidRDefault="00DD5AC2" w:rsidP="00C72A0D">
      <w:pPr>
        <w:pStyle w:val="Standard"/>
        <w:tabs>
          <w:tab w:val="left" w:pos="5970"/>
        </w:tabs>
        <w:spacing w:before="120"/>
        <w:ind w:firstLine="283"/>
        <w:jc w:val="both"/>
        <w:rPr>
          <w:rFonts w:ascii="Book Antiqua" w:hAnsi="Book Antiqua"/>
          <w:sz w:val="22"/>
          <w:szCs w:val="22"/>
        </w:rPr>
      </w:pPr>
    </w:p>
    <w:p w14:paraId="6D5B2BDB" w14:textId="04F4C412" w:rsidR="009161C0" w:rsidRDefault="00DD5AC2"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1</w:t>
      </w:r>
      <w:r w:rsidR="00336FFB">
        <w:rPr>
          <w:rFonts w:ascii="Book Antiqua" w:hAnsi="Book Antiqua"/>
          <w:b/>
          <w:bCs/>
          <w:sz w:val="22"/>
          <w:szCs w:val="22"/>
        </w:rPr>
        <w:t>6</w:t>
      </w:r>
      <w:r>
        <w:rPr>
          <w:rFonts w:ascii="Book Antiqua" w:hAnsi="Book Antiqua"/>
          <w:b/>
          <w:bCs/>
          <w:sz w:val="22"/>
          <w:szCs w:val="22"/>
        </w:rPr>
        <w:t xml:space="preserve">. </w:t>
      </w:r>
      <w:r w:rsidR="00BF7B8D">
        <w:rPr>
          <w:rFonts w:ascii="Book Antiqua" w:hAnsi="Book Antiqua"/>
          <w:sz w:val="22"/>
          <w:szCs w:val="22"/>
        </w:rPr>
        <w:t xml:space="preserve">Ma soprattutto </w:t>
      </w:r>
      <w:r w:rsidR="00994A17">
        <w:rPr>
          <w:rFonts w:ascii="Book Antiqua" w:hAnsi="Book Antiqua"/>
          <w:sz w:val="22"/>
          <w:szCs w:val="22"/>
        </w:rPr>
        <w:t>ri</w:t>
      </w:r>
      <w:r w:rsidR="00BF7B8D">
        <w:rPr>
          <w:rFonts w:ascii="Book Antiqua" w:hAnsi="Book Antiqua"/>
          <w:sz w:val="22"/>
          <w:szCs w:val="22"/>
        </w:rPr>
        <w:t>conosciamo che</w:t>
      </w:r>
      <w:r w:rsidR="00994A17">
        <w:rPr>
          <w:rFonts w:ascii="Book Antiqua" w:hAnsi="Book Antiqua"/>
          <w:sz w:val="22"/>
          <w:szCs w:val="22"/>
        </w:rPr>
        <w:t>, già nel VI secolo a.C.,</w:t>
      </w:r>
      <w:r w:rsidR="00BF7B8D">
        <w:rPr>
          <w:rFonts w:ascii="Book Antiqua" w:hAnsi="Book Antiqua"/>
          <w:sz w:val="22"/>
          <w:szCs w:val="22"/>
        </w:rPr>
        <w:t xml:space="preserve"> ebbero</w:t>
      </w:r>
      <w:r w:rsidR="00994A17">
        <w:rPr>
          <w:rFonts w:ascii="Book Antiqua" w:hAnsi="Book Antiqua"/>
          <w:sz w:val="22"/>
          <w:szCs w:val="22"/>
        </w:rPr>
        <w:t xml:space="preserve"> la consapevolezza</w:t>
      </w:r>
      <w:r w:rsidR="00BF7B8D">
        <w:rPr>
          <w:rFonts w:ascii="Book Antiqua" w:hAnsi="Book Antiqua"/>
          <w:sz w:val="22"/>
          <w:szCs w:val="22"/>
        </w:rPr>
        <w:t xml:space="preserve"> dei problemi morali, ed in particolare del concetto di </w:t>
      </w:r>
      <w:r w:rsidR="00D03E34">
        <w:rPr>
          <w:rFonts w:ascii="Book Antiqua" w:hAnsi="Book Antiqua"/>
          <w:sz w:val="22"/>
          <w:szCs w:val="22"/>
        </w:rPr>
        <w:t>“</w:t>
      </w:r>
      <w:r w:rsidR="00BF7B8D" w:rsidRPr="00D03E34">
        <w:rPr>
          <w:rFonts w:ascii="Book Antiqua" w:hAnsi="Book Antiqua"/>
          <w:sz w:val="22"/>
          <w:szCs w:val="22"/>
        </w:rPr>
        <w:t>giustizia</w:t>
      </w:r>
      <w:r w:rsidR="00D03E34">
        <w:rPr>
          <w:rFonts w:ascii="Book Antiqua" w:hAnsi="Book Antiqua"/>
          <w:sz w:val="22"/>
          <w:szCs w:val="22"/>
        </w:rPr>
        <w:t>”</w:t>
      </w:r>
      <w:r w:rsidR="00B912D8">
        <w:rPr>
          <w:rFonts w:ascii="Book Antiqua" w:hAnsi="Book Antiqua"/>
          <w:sz w:val="22"/>
          <w:szCs w:val="22"/>
        </w:rPr>
        <w:t xml:space="preserve"> (si pensi alla </w:t>
      </w:r>
      <w:r w:rsidR="00B912D8" w:rsidRPr="00994A17">
        <w:rPr>
          <w:rFonts w:ascii="Book Antiqua" w:hAnsi="Book Antiqua"/>
          <w:i/>
          <w:iCs/>
          <w:sz w:val="22"/>
          <w:szCs w:val="22"/>
        </w:rPr>
        <w:t>Repubblica</w:t>
      </w:r>
      <w:r w:rsidR="00B912D8">
        <w:rPr>
          <w:rFonts w:ascii="Book Antiqua" w:hAnsi="Book Antiqua"/>
          <w:sz w:val="22"/>
          <w:szCs w:val="22"/>
        </w:rPr>
        <w:t xml:space="preserve"> di Platone)</w:t>
      </w:r>
      <w:r w:rsidR="00BF7B8D">
        <w:rPr>
          <w:rFonts w:ascii="Book Antiqua" w:hAnsi="Book Antiqua"/>
          <w:sz w:val="22"/>
          <w:szCs w:val="22"/>
        </w:rPr>
        <w:t>. Questa consapevolezza è testimoniata dal trasferimento che alcuni filosofi di quell’epoca, detti “naturalisti”, hanno compiuto di concetti moral</w:t>
      </w:r>
      <w:r w:rsidR="009161C0">
        <w:rPr>
          <w:rFonts w:ascii="Book Antiqua" w:hAnsi="Book Antiqua"/>
          <w:sz w:val="22"/>
          <w:szCs w:val="22"/>
        </w:rPr>
        <w:t>i</w:t>
      </w:r>
      <w:r w:rsidR="00BF7B8D">
        <w:rPr>
          <w:rFonts w:ascii="Book Antiqua" w:hAnsi="Book Antiqua"/>
          <w:sz w:val="22"/>
          <w:szCs w:val="22"/>
        </w:rPr>
        <w:t xml:space="preserve">, come </w:t>
      </w:r>
      <w:r w:rsidR="00BF7B8D" w:rsidRPr="00DD5AC2">
        <w:rPr>
          <w:rFonts w:ascii="Book Antiqua" w:hAnsi="Book Antiqua"/>
          <w:i/>
          <w:iCs/>
          <w:sz w:val="22"/>
          <w:szCs w:val="22"/>
        </w:rPr>
        <w:t>colpa</w:t>
      </w:r>
      <w:r w:rsidR="00BF7B8D">
        <w:rPr>
          <w:rFonts w:ascii="Book Antiqua" w:hAnsi="Book Antiqua"/>
          <w:sz w:val="22"/>
          <w:szCs w:val="22"/>
        </w:rPr>
        <w:t xml:space="preserve"> e </w:t>
      </w:r>
      <w:r w:rsidR="00BF7B8D" w:rsidRPr="00DD5AC2">
        <w:rPr>
          <w:rFonts w:ascii="Book Antiqua" w:hAnsi="Book Antiqua"/>
          <w:i/>
          <w:iCs/>
          <w:sz w:val="22"/>
          <w:szCs w:val="22"/>
        </w:rPr>
        <w:t>condanna</w:t>
      </w:r>
      <w:r w:rsidR="00BF7B8D">
        <w:rPr>
          <w:rFonts w:ascii="Book Antiqua" w:hAnsi="Book Antiqua"/>
          <w:sz w:val="22"/>
          <w:szCs w:val="22"/>
        </w:rPr>
        <w:t xml:space="preserve">, o di concetti del mondo giuridico e politico, come </w:t>
      </w:r>
      <w:r w:rsidR="00BF7B8D" w:rsidRPr="00DD5AC2">
        <w:rPr>
          <w:rFonts w:ascii="Book Antiqua" w:hAnsi="Book Antiqua"/>
          <w:i/>
          <w:iCs/>
          <w:sz w:val="22"/>
          <w:szCs w:val="22"/>
        </w:rPr>
        <w:t>diritto</w:t>
      </w:r>
      <w:r w:rsidR="00BF7B8D">
        <w:rPr>
          <w:rFonts w:ascii="Book Antiqua" w:hAnsi="Book Antiqua"/>
          <w:sz w:val="22"/>
          <w:szCs w:val="22"/>
        </w:rPr>
        <w:t xml:space="preserve"> e </w:t>
      </w:r>
      <w:r w:rsidR="00BF7B8D" w:rsidRPr="00DD5AC2">
        <w:rPr>
          <w:rFonts w:ascii="Book Antiqua" w:hAnsi="Book Antiqua"/>
          <w:i/>
          <w:iCs/>
          <w:sz w:val="22"/>
          <w:szCs w:val="22"/>
        </w:rPr>
        <w:t>giustizia</w:t>
      </w:r>
      <w:r w:rsidR="00BF7B8D">
        <w:rPr>
          <w:rFonts w:ascii="Book Antiqua" w:hAnsi="Book Antiqua"/>
          <w:sz w:val="22"/>
          <w:szCs w:val="22"/>
        </w:rPr>
        <w:t xml:space="preserve">, </w:t>
      </w:r>
      <w:r w:rsidR="004C3695">
        <w:rPr>
          <w:rFonts w:ascii="Book Antiqua" w:hAnsi="Book Antiqua"/>
          <w:sz w:val="22"/>
          <w:szCs w:val="22"/>
        </w:rPr>
        <w:t>“</w:t>
      </w:r>
      <w:r w:rsidR="00994A17">
        <w:rPr>
          <w:rFonts w:ascii="Book Antiqua" w:hAnsi="Book Antiqua"/>
          <w:sz w:val="22"/>
          <w:szCs w:val="22"/>
        </w:rPr>
        <w:t>trasferi</w:t>
      </w:r>
      <w:r w:rsidR="004C3695">
        <w:rPr>
          <w:rFonts w:ascii="Book Antiqua" w:hAnsi="Book Antiqua"/>
          <w:sz w:val="22"/>
          <w:szCs w:val="22"/>
        </w:rPr>
        <w:t>ti”</w:t>
      </w:r>
      <w:r w:rsidR="00994A17">
        <w:rPr>
          <w:rFonts w:ascii="Book Antiqua" w:hAnsi="Book Antiqua"/>
          <w:sz w:val="22"/>
          <w:szCs w:val="22"/>
        </w:rPr>
        <w:t xml:space="preserve"> </w:t>
      </w:r>
      <w:r w:rsidR="00BF7B8D">
        <w:rPr>
          <w:rFonts w:ascii="Book Antiqua" w:hAnsi="Book Antiqua"/>
          <w:sz w:val="22"/>
          <w:szCs w:val="22"/>
        </w:rPr>
        <w:t>dal mondo “sociale” a quello della “natura”.</w:t>
      </w:r>
      <w:r w:rsidR="009161C0">
        <w:rPr>
          <w:rFonts w:ascii="Book Antiqua" w:hAnsi="Book Antiqua"/>
          <w:sz w:val="22"/>
          <w:szCs w:val="22"/>
        </w:rPr>
        <w:t xml:space="preserve"> </w:t>
      </w:r>
      <w:r w:rsidR="00BF7B8D">
        <w:rPr>
          <w:rFonts w:ascii="Book Antiqua" w:hAnsi="Book Antiqua"/>
          <w:sz w:val="22"/>
          <w:szCs w:val="22"/>
        </w:rPr>
        <w:t>In altre parole, essi trasferirono i concetti che guidavano la vita sociale da quest’ultima alla considerazione dei fenomeni dell’universo.</w:t>
      </w:r>
      <w:r w:rsidR="009161C0">
        <w:rPr>
          <w:rFonts w:ascii="Book Antiqua" w:hAnsi="Book Antiqua"/>
          <w:sz w:val="22"/>
          <w:szCs w:val="22"/>
        </w:rPr>
        <w:t xml:space="preserve"> Il primo</w:t>
      </w:r>
      <w:r w:rsidR="00BF7B8D">
        <w:rPr>
          <w:rFonts w:ascii="Book Antiqua" w:hAnsi="Book Antiqua"/>
          <w:sz w:val="22"/>
          <w:szCs w:val="22"/>
        </w:rPr>
        <w:t xml:space="preserve"> è Anassimandro che </w:t>
      </w:r>
      <w:r w:rsidR="009161C0">
        <w:rPr>
          <w:rFonts w:ascii="Book Antiqua" w:hAnsi="Book Antiqua"/>
          <w:sz w:val="22"/>
          <w:szCs w:val="22"/>
        </w:rPr>
        <w:t>(</w:t>
      </w:r>
      <w:r w:rsidR="00BF7B8D">
        <w:rPr>
          <w:rFonts w:ascii="Book Antiqua" w:hAnsi="Book Antiqua"/>
          <w:sz w:val="22"/>
          <w:szCs w:val="22"/>
        </w:rPr>
        <w:t>siamo nel VI secolo a.C.</w:t>
      </w:r>
      <w:r w:rsidR="009161C0">
        <w:rPr>
          <w:rFonts w:ascii="Book Antiqua" w:hAnsi="Book Antiqua"/>
          <w:sz w:val="22"/>
          <w:szCs w:val="22"/>
        </w:rPr>
        <w:t>)</w:t>
      </w:r>
      <w:r w:rsidR="00BF7B8D">
        <w:rPr>
          <w:rFonts w:ascii="Book Antiqua" w:hAnsi="Book Antiqua"/>
          <w:sz w:val="22"/>
          <w:szCs w:val="22"/>
        </w:rPr>
        <w:t xml:space="preserve">, trasferisce concetti etico-giuridici, come </w:t>
      </w:r>
      <w:r w:rsidR="004C3695">
        <w:rPr>
          <w:rFonts w:ascii="Book Antiqua" w:hAnsi="Book Antiqua"/>
          <w:sz w:val="22"/>
          <w:szCs w:val="22"/>
        </w:rPr>
        <w:t>“</w:t>
      </w:r>
      <w:r w:rsidR="00BF7B8D">
        <w:rPr>
          <w:rFonts w:ascii="Book Antiqua" w:hAnsi="Book Antiqua"/>
          <w:sz w:val="22"/>
          <w:szCs w:val="22"/>
        </w:rPr>
        <w:t>ingiustizia</w:t>
      </w:r>
      <w:r w:rsidR="004C3695">
        <w:rPr>
          <w:rFonts w:ascii="Book Antiqua" w:hAnsi="Book Antiqua"/>
          <w:sz w:val="22"/>
          <w:szCs w:val="22"/>
        </w:rPr>
        <w:t>”</w:t>
      </w:r>
      <w:r w:rsidR="00BF7B8D">
        <w:rPr>
          <w:rFonts w:ascii="Book Antiqua" w:hAnsi="Book Antiqua"/>
          <w:sz w:val="22"/>
          <w:szCs w:val="22"/>
        </w:rPr>
        <w:t xml:space="preserve"> e </w:t>
      </w:r>
      <w:r w:rsidR="004C3695">
        <w:rPr>
          <w:rFonts w:ascii="Book Antiqua" w:hAnsi="Book Antiqua"/>
          <w:sz w:val="22"/>
          <w:szCs w:val="22"/>
        </w:rPr>
        <w:t>“</w:t>
      </w:r>
      <w:r w:rsidR="00BF7B8D">
        <w:rPr>
          <w:rFonts w:ascii="Book Antiqua" w:hAnsi="Book Antiqua"/>
          <w:sz w:val="22"/>
          <w:szCs w:val="22"/>
        </w:rPr>
        <w:t>riparazione</w:t>
      </w:r>
      <w:r w:rsidR="004C3695">
        <w:rPr>
          <w:rFonts w:ascii="Book Antiqua" w:hAnsi="Book Antiqua"/>
          <w:sz w:val="22"/>
          <w:szCs w:val="22"/>
        </w:rPr>
        <w:t>”</w:t>
      </w:r>
      <w:r w:rsidR="00BF7B8D">
        <w:rPr>
          <w:rFonts w:ascii="Book Antiqua" w:hAnsi="Book Antiqua"/>
          <w:sz w:val="22"/>
          <w:szCs w:val="22"/>
        </w:rPr>
        <w:t xml:space="preserve">, dal mondo umano a quello della natura. In altre parole, scoprono che il concetto di </w:t>
      </w:r>
      <w:r w:rsidR="00BF7B8D" w:rsidRPr="00336FFB">
        <w:rPr>
          <w:rFonts w:ascii="Book Antiqua" w:hAnsi="Book Antiqua"/>
          <w:i/>
          <w:iCs/>
          <w:sz w:val="22"/>
          <w:szCs w:val="22"/>
        </w:rPr>
        <w:t>colpa</w:t>
      </w:r>
      <w:r w:rsidR="00BF7B8D">
        <w:rPr>
          <w:rFonts w:ascii="Book Antiqua" w:hAnsi="Book Antiqua"/>
          <w:sz w:val="22"/>
          <w:szCs w:val="22"/>
        </w:rPr>
        <w:t xml:space="preserve"> non è altro che </w:t>
      </w:r>
      <w:r w:rsidR="009161C0">
        <w:rPr>
          <w:rFonts w:ascii="Book Antiqua" w:hAnsi="Book Antiqua"/>
          <w:sz w:val="22"/>
          <w:szCs w:val="22"/>
        </w:rPr>
        <w:t>un</w:t>
      </w:r>
      <w:r w:rsidR="00BF7B8D">
        <w:rPr>
          <w:rFonts w:ascii="Book Antiqua" w:hAnsi="Book Antiqua"/>
          <w:sz w:val="22"/>
          <w:szCs w:val="22"/>
        </w:rPr>
        <w:t xml:space="preserve">a </w:t>
      </w:r>
      <w:r w:rsidR="00BF7B8D" w:rsidRPr="00336FFB">
        <w:rPr>
          <w:rFonts w:ascii="Book Antiqua" w:hAnsi="Book Antiqua"/>
          <w:i/>
          <w:iCs/>
          <w:sz w:val="22"/>
          <w:szCs w:val="22"/>
        </w:rPr>
        <w:t>causa</w:t>
      </w:r>
      <w:r w:rsidR="00BF7B8D">
        <w:rPr>
          <w:rFonts w:ascii="Book Antiqua" w:hAnsi="Book Antiqua"/>
          <w:i/>
          <w:iCs/>
          <w:sz w:val="22"/>
          <w:szCs w:val="22"/>
        </w:rPr>
        <w:t xml:space="preserve"> </w:t>
      </w:r>
      <w:r w:rsidR="009161C0">
        <w:rPr>
          <w:rFonts w:ascii="Book Antiqua" w:hAnsi="Book Antiqua"/>
          <w:sz w:val="22"/>
          <w:szCs w:val="22"/>
        </w:rPr>
        <w:t xml:space="preserve">che spiega la violazione della norma sociale, </w:t>
      </w:r>
      <w:r w:rsidR="009161C0" w:rsidRPr="00336FFB">
        <w:rPr>
          <w:rFonts w:ascii="Book Antiqua" w:hAnsi="Book Antiqua"/>
          <w:i/>
          <w:iCs/>
          <w:sz w:val="22"/>
          <w:szCs w:val="22"/>
        </w:rPr>
        <w:t>causa</w:t>
      </w:r>
      <w:r w:rsidR="00994A17">
        <w:rPr>
          <w:rFonts w:ascii="Book Antiqua" w:hAnsi="Book Antiqua"/>
          <w:sz w:val="22"/>
          <w:szCs w:val="22"/>
        </w:rPr>
        <w:t xml:space="preserve"> però</w:t>
      </w:r>
      <w:r w:rsidR="009161C0">
        <w:rPr>
          <w:rFonts w:ascii="Book Antiqua" w:hAnsi="Book Antiqua"/>
          <w:sz w:val="22"/>
          <w:szCs w:val="22"/>
        </w:rPr>
        <w:t xml:space="preserve"> </w:t>
      </w:r>
      <w:r w:rsidR="00BF7B8D">
        <w:rPr>
          <w:rFonts w:ascii="Book Antiqua" w:hAnsi="Book Antiqua"/>
          <w:sz w:val="22"/>
          <w:szCs w:val="22"/>
        </w:rPr>
        <w:t>applicata al</w:t>
      </w:r>
      <w:r w:rsidR="00994A17">
        <w:rPr>
          <w:rFonts w:ascii="Book Antiqua" w:hAnsi="Book Antiqua"/>
          <w:sz w:val="22"/>
          <w:szCs w:val="22"/>
        </w:rPr>
        <w:t>la</w:t>
      </w:r>
      <w:r w:rsidR="009161C0">
        <w:rPr>
          <w:rFonts w:ascii="Book Antiqua" w:hAnsi="Book Antiqua"/>
          <w:sz w:val="22"/>
          <w:szCs w:val="22"/>
        </w:rPr>
        <w:t xml:space="preserve"> </w:t>
      </w:r>
      <w:r w:rsidR="00BF7B8D" w:rsidRPr="009161C0">
        <w:rPr>
          <w:rFonts w:ascii="Book Antiqua" w:hAnsi="Book Antiqua"/>
          <w:sz w:val="22"/>
          <w:szCs w:val="22"/>
        </w:rPr>
        <w:t>soci</w:t>
      </w:r>
      <w:r w:rsidR="00994A17">
        <w:rPr>
          <w:rFonts w:ascii="Book Antiqua" w:hAnsi="Book Antiqua"/>
          <w:sz w:val="22"/>
          <w:szCs w:val="22"/>
        </w:rPr>
        <w:t>età</w:t>
      </w:r>
      <w:r w:rsidR="009161C0">
        <w:rPr>
          <w:rFonts w:ascii="Book Antiqua" w:hAnsi="Book Antiqua"/>
          <w:sz w:val="22"/>
          <w:szCs w:val="22"/>
        </w:rPr>
        <w:t>. Cose analoghe si possono dire</w:t>
      </w:r>
      <w:r w:rsidR="00BF7B8D">
        <w:rPr>
          <w:rFonts w:ascii="Book Antiqua" w:hAnsi="Book Antiqua"/>
          <w:sz w:val="22"/>
          <w:szCs w:val="22"/>
        </w:rPr>
        <w:t xml:space="preserve"> </w:t>
      </w:r>
      <w:r w:rsidR="009161C0">
        <w:rPr>
          <w:rFonts w:ascii="Book Antiqua" w:hAnsi="Book Antiqua"/>
          <w:sz w:val="22"/>
          <w:szCs w:val="22"/>
        </w:rPr>
        <w:t>de</w:t>
      </w:r>
      <w:r w:rsidR="00BF7B8D">
        <w:rPr>
          <w:rFonts w:ascii="Book Antiqua" w:hAnsi="Book Antiqua"/>
          <w:sz w:val="22"/>
          <w:szCs w:val="22"/>
        </w:rPr>
        <w:t xml:space="preserve">l concetto di </w:t>
      </w:r>
      <w:r w:rsidR="00BF7B8D" w:rsidRPr="00336FFB">
        <w:rPr>
          <w:rFonts w:ascii="Book Antiqua" w:hAnsi="Book Antiqua"/>
          <w:i/>
          <w:iCs/>
          <w:sz w:val="22"/>
          <w:szCs w:val="22"/>
        </w:rPr>
        <w:t>condanna</w:t>
      </w:r>
      <w:r w:rsidR="00BF7B8D">
        <w:rPr>
          <w:rFonts w:ascii="Book Antiqua" w:hAnsi="Book Antiqua"/>
          <w:sz w:val="22"/>
          <w:szCs w:val="22"/>
        </w:rPr>
        <w:t xml:space="preserve"> </w:t>
      </w:r>
      <w:r w:rsidR="009161C0">
        <w:rPr>
          <w:rFonts w:ascii="Book Antiqua" w:hAnsi="Book Antiqua"/>
          <w:sz w:val="22"/>
          <w:szCs w:val="22"/>
        </w:rPr>
        <w:t xml:space="preserve">che </w:t>
      </w:r>
      <w:r w:rsidR="00BF7B8D">
        <w:rPr>
          <w:rFonts w:ascii="Book Antiqua" w:hAnsi="Book Antiqua"/>
          <w:sz w:val="22"/>
          <w:szCs w:val="22"/>
        </w:rPr>
        <w:t xml:space="preserve">non è altro che </w:t>
      </w:r>
      <w:r w:rsidR="009161C0">
        <w:rPr>
          <w:rFonts w:ascii="Book Antiqua" w:hAnsi="Book Antiqua"/>
          <w:sz w:val="22"/>
          <w:szCs w:val="22"/>
        </w:rPr>
        <w:t>l’</w:t>
      </w:r>
      <w:r w:rsidR="00BF7B8D" w:rsidRPr="00336FFB">
        <w:rPr>
          <w:rFonts w:ascii="Book Antiqua" w:hAnsi="Book Antiqua"/>
          <w:i/>
          <w:iCs/>
          <w:sz w:val="22"/>
          <w:szCs w:val="22"/>
        </w:rPr>
        <w:t>effetto</w:t>
      </w:r>
      <w:r w:rsidR="00BF7B8D">
        <w:rPr>
          <w:rFonts w:ascii="Book Antiqua" w:hAnsi="Book Antiqua"/>
          <w:sz w:val="22"/>
          <w:szCs w:val="22"/>
        </w:rPr>
        <w:t xml:space="preserve"> </w:t>
      </w:r>
      <w:r w:rsidR="009161C0">
        <w:rPr>
          <w:rFonts w:ascii="Book Antiqua" w:hAnsi="Book Antiqua"/>
          <w:sz w:val="22"/>
          <w:szCs w:val="22"/>
        </w:rPr>
        <w:t xml:space="preserve">della trasgressione </w:t>
      </w:r>
      <w:r w:rsidR="00BF7B8D">
        <w:rPr>
          <w:rFonts w:ascii="Book Antiqua" w:hAnsi="Book Antiqua"/>
          <w:sz w:val="22"/>
          <w:szCs w:val="22"/>
        </w:rPr>
        <w:t>applicato al</w:t>
      </w:r>
      <w:r w:rsidR="00BF7B8D">
        <w:rPr>
          <w:rFonts w:ascii="Book Antiqua" w:hAnsi="Book Antiqua"/>
          <w:i/>
          <w:iCs/>
          <w:sz w:val="22"/>
          <w:szCs w:val="22"/>
        </w:rPr>
        <w:t xml:space="preserve"> </w:t>
      </w:r>
      <w:r w:rsidR="00BF7B8D" w:rsidRPr="00336FFB">
        <w:rPr>
          <w:rFonts w:ascii="Book Antiqua" w:hAnsi="Book Antiqua"/>
          <w:i/>
          <w:iCs/>
          <w:sz w:val="22"/>
          <w:szCs w:val="22"/>
        </w:rPr>
        <w:t>sociale</w:t>
      </w:r>
      <w:r w:rsidR="00BF7B8D">
        <w:rPr>
          <w:rFonts w:ascii="Book Antiqua" w:hAnsi="Book Antiqua"/>
          <w:sz w:val="22"/>
          <w:szCs w:val="22"/>
        </w:rPr>
        <w:t xml:space="preserve">. Scoprono inoltre che parlare di </w:t>
      </w:r>
      <w:r w:rsidR="00BF7B8D" w:rsidRPr="00336FFB">
        <w:rPr>
          <w:rFonts w:ascii="Book Antiqua" w:hAnsi="Book Antiqua"/>
          <w:i/>
          <w:iCs/>
          <w:sz w:val="22"/>
          <w:szCs w:val="22"/>
        </w:rPr>
        <w:t>Costituzione</w:t>
      </w:r>
      <w:r w:rsidR="00BF7B8D">
        <w:rPr>
          <w:rFonts w:ascii="Book Antiqua" w:hAnsi="Book Antiqua"/>
          <w:sz w:val="22"/>
          <w:szCs w:val="22"/>
        </w:rPr>
        <w:t xml:space="preserve">, </w:t>
      </w:r>
      <w:r w:rsidR="009161C0">
        <w:rPr>
          <w:rFonts w:ascii="Book Antiqua" w:hAnsi="Book Antiqua"/>
          <w:sz w:val="22"/>
          <w:szCs w:val="22"/>
        </w:rPr>
        <w:t xml:space="preserve">e </w:t>
      </w:r>
      <w:r w:rsidR="00BF7B8D">
        <w:rPr>
          <w:rFonts w:ascii="Book Antiqua" w:hAnsi="Book Antiqua"/>
          <w:sz w:val="22"/>
          <w:szCs w:val="22"/>
        </w:rPr>
        <w:t xml:space="preserve">un esempio è Aristotele, non è altro che indagare il </w:t>
      </w:r>
      <w:r w:rsidR="009161C0">
        <w:rPr>
          <w:rFonts w:ascii="Book Antiqua" w:hAnsi="Book Antiqua"/>
          <w:sz w:val="22"/>
          <w:szCs w:val="22"/>
        </w:rPr>
        <w:t>“</w:t>
      </w:r>
      <w:r w:rsidR="00BF7B8D" w:rsidRPr="009161C0">
        <w:rPr>
          <w:rFonts w:ascii="Book Antiqua" w:hAnsi="Book Antiqua"/>
          <w:sz w:val="22"/>
          <w:szCs w:val="22"/>
        </w:rPr>
        <w:t>programma sociale</w:t>
      </w:r>
      <w:r w:rsidR="009161C0">
        <w:rPr>
          <w:rFonts w:ascii="Book Antiqua" w:hAnsi="Book Antiqua"/>
          <w:sz w:val="22"/>
          <w:szCs w:val="22"/>
        </w:rPr>
        <w:t>”</w:t>
      </w:r>
      <w:r w:rsidR="00BF7B8D">
        <w:rPr>
          <w:rFonts w:ascii="Book Antiqua" w:hAnsi="Book Antiqua"/>
          <w:sz w:val="22"/>
          <w:szCs w:val="22"/>
        </w:rPr>
        <w:t xml:space="preserve"> </w:t>
      </w:r>
      <w:r w:rsidR="00994A17">
        <w:rPr>
          <w:rFonts w:ascii="Book Antiqua" w:hAnsi="Book Antiqua"/>
          <w:sz w:val="22"/>
          <w:szCs w:val="22"/>
        </w:rPr>
        <w:t xml:space="preserve">per eccellenza </w:t>
      </w:r>
      <w:r w:rsidR="00BF7B8D">
        <w:rPr>
          <w:rFonts w:ascii="Book Antiqua" w:hAnsi="Book Antiqua"/>
          <w:sz w:val="22"/>
          <w:szCs w:val="22"/>
        </w:rPr>
        <w:t xml:space="preserve">della </w:t>
      </w:r>
      <w:r w:rsidR="00BF7B8D">
        <w:rPr>
          <w:rFonts w:ascii="Book Antiqua" w:hAnsi="Book Antiqua"/>
          <w:i/>
          <w:iCs/>
          <w:sz w:val="22"/>
          <w:szCs w:val="22"/>
        </w:rPr>
        <w:t>Polis</w:t>
      </w:r>
      <w:r w:rsidR="00BF7B8D">
        <w:rPr>
          <w:rFonts w:ascii="Book Antiqua" w:hAnsi="Book Antiqua"/>
          <w:sz w:val="22"/>
          <w:szCs w:val="22"/>
        </w:rPr>
        <w:t xml:space="preserve">, </w:t>
      </w:r>
      <w:r w:rsidR="00374051">
        <w:rPr>
          <w:rFonts w:ascii="Book Antiqua" w:hAnsi="Book Antiqua"/>
          <w:sz w:val="22"/>
          <w:szCs w:val="22"/>
        </w:rPr>
        <w:t>(</w:t>
      </w:r>
      <w:r w:rsidR="00BF7B8D">
        <w:rPr>
          <w:rFonts w:ascii="Book Antiqua" w:hAnsi="Book Antiqua"/>
          <w:sz w:val="22"/>
          <w:szCs w:val="22"/>
        </w:rPr>
        <w:t>che noi</w:t>
      </w:r>
      <w:r w:rsidR="004C3695">
        <w:rPr>
          <w:rFonts w:ascii="Book Antiqua" w:hAnsi="Book Antiqua"/>
          <w:sz w:val="22"/>
          <w:szCs w:val="22"/>
        </w:rPr>
        <w:t>,</w:t>
      </w:r>
      <w:r w:rsidR="00BF7B8D">
        <w:rPr>
          <w:rFonts w:ascii="Book Antiqua" w:hAnsi="Book Antiqua"/>
          <w:sz w:val="22"/>
          <w:szCs w:val="22"/>
        </w:rPr>
        <w:t xml:space="preserve"> oggi</w:t>
      </w:r>
      <w:r w:rsidR="004C3695">
        <w:rPr>
          <w:rFonts w:ascii="Book Antiqua" w:hAnsi="Book Antiqua"/>
          <w:sz w:val="22"/>
          <w:szCs w:val="22"/>
        </w:rPr>
        <w:t>,</w:t>
      </w:r>
      <w:r w:rsidR="00BF7B8D">
        <w:rPr>
          <w:rFonts w:ascii="Book Antiqua" w:hAnsi="Book Antiqua"/>
          <w:sz w:val="22"/>
          <w:szCs w:val="22"/>
        </w:rPr>
        <w:t xml:space="preserve"> identifichiamo con lo </w:t>
      </w:r>
      <w:r w:rsidR="00BF7B8D" w:rsidRPr="00336FFB">
        <w:rPr>
          <w:rFonts w:ascii="Book Antiqua" w:hAnsi="Book Antiqua"/>
          <w:i/>
          <w:iCs/>
          <w:sz w:val="22"/>
          <w:szCs w:val="22"/>
        </w:rPr>
        <w:t>Stato</w:t>
      </w:r>
      <w:r w:rsidR="00374051">
        <w:rPr>
          <w:rFonts w:ascii="Book Antiqua" w:hAnsi="Book Antiqua"/>
          <w:sz w:val="22"/>
          <w:szCs w:val="22"/>
        </w:rPr>
        <w:t>).</w:t>
      </w:r>
      <w:r w:rsidR="00BF7B8D">
        <w:rPr>
          <w:rFonts w:ascii="Book Antiqua" w:hAnsi="Book Antiqua"/>
          <w:sz w:val="22"/>
          <w:szCs w:val="22"/>
        </w:rPr>
        <w:t xml:space="preserve"> </w:t>
      </w:r>
      <w:r w:rsidR="00374051">
        <w:rPr>
          <w:rFonts w:ascii="Book Antiqua" w:hAnsi="Book Antiqua"/>
          <w:sz w:val="22"/>
          <w:szCs w:val="22"/>
        </w:rPr>
        <w:t>E</w:t>
      </w:r>
      <w:r w:rsidR="00BF7B8D">
        <w:rPr>
          <w:rFonts w:ascii="Book Antiqua" w:hAnsi="Book Antiqua"/>
          <w:sz w:val="22"/>
          <w:szCs w:val="22"/>
        </w:rPr>
        <w:t xml:space="preserve"> la </w:t>
      </w:r>
      <w:r w:rsidR="00BF7B8D" w:rsidRPr="004C3695">
        <w:rPr>
          <w:rFonts w:ascii="Book Antiqua" w:hAnsi="Book Antiqua"/>
          <w:i/>
          <w:iCs/>
          <w:sz w:val="22"/>
          <w:szCs w:val="22"/>
        </w:rPr>
        <w:t>Polis</w:t>
      </w:r>
      <w:r w:rsidR="00BF7B8D">
        <w:rPr>
          <w:rFonts w:ascii="Book Antiqua" w:hAnsi="Book Antiqua"/>
          <w:sz w:val="22"/>
          <w:szCs w:val="22"/>
        </w:rPr>
        <w:t xml:space="preserve">, ce l’hanno sempre ripetuto a scuola, non è altro che il massimo </w:t>
      </w:r>
      <w:r w:rsidR="00BF7B8D" w:rsidRPr="00336FFB">
        <w:rPr>
          <w:rFonts w:ascii="Book Antiqua" w:hAnsi="Book Antiqua"/>
          <w:i/>
          <w:iCs/>
          <w:sz w:val="22"/>
          <w:szCs w:val="22"/>
        </w:rPr>
        <w:t>scopo</w:t>
      </w:r>
      <w:r w:rsidR="00BF7B8D">
        <w:rPr>
          <w:rFonts w:ascii="Book Antiqua" w:hAnsi="Book Antiqua"/>
          <w:sz w:val="22"/>
          <w:szCs w:val="22"/>
        </w:rPr>
        <w:t xml:space="preserve"> del cittadino ateniese. </w:t>
      </w:r>
    </w:p>
    <w:p w14:paraId="1A16D9D9" w14:textId="4DF49D67" w:rsidR="00BF7B8D" w:rsidRDefault="009161C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È così che </w:t>
      </w:r>
      <w:r w:rsidR="00BF7B8D">
        <w:rPr>
          <w:rFonts w:ascii="Book Antiqua" w:hAnsi="Book Antiqua"/>
          <w:sz w:val="22"/>
          <w:szCs w:val="22"/>
        </w:rPr>
        <w:t xml:space="preserve">anche l’universo </w:t>
      </w:r>
      <w:r>
        <w:rPr>
          <w:rFonts w:ascii="Book Antiqua" w:hAnsi="Book Antiqua"/>
          <w:sz w:val="22"/>
          <w:szCs w:val="22"/>
        </w:rPr>
        <w:t>viene</w:t>
      </w:r>
      <w:r w:rsidR="00BF7B8D">
        <w:rPr>
          <w:rFonts w:ascii="Book Antiqua" w:hAnsi="Book Antiqua"/>
          <w:sz w:val="22"/>
          <w:szCs w:val="22"/>
        </w:rPr>
        <w:t xml:space="preserve"> interpretato secondo un modello di </w:t>
      </w:r>
      <w:r w:rsidR="00BF7B8D" w:rsidRPr="00336FFB">
        <w:rPr>
          <w:rFonts w:ascii="Book Antiqua" w:hAnsi="Book Antiqua"/>
          <w:i/>
          <w:iCs/>
          <w:sz w:val="22"/>
          <w:szCs w:val="22"/>
        </w:rPr>
        <w:t>giustizia</w:t>
      </w:r>
      <w:r w:rsidR="00BF7B8D">
        <w:rPr>
          <w:rFonts w:ascii="Book Antiqua" w:hAnsi="Book Antiqua"/>
          <w:sz w:val="22"/>
          <w:szCs w:val="22"/>
        </w:rPr>
        <w:t xml:space="preserve"> e di </w:t>
      </w:r>
      <w:r w:rsidR="00BF7B8D" w:rsidRPr="00336FFB">
        <w:rPr>
          <w:rFonts w:ascii="Book Antiqua" w:hAnsi="Book Antiqua"/>
          <w:i/>
          <w:iCs/>
          <w:sz w:val="22"/>
          <w:szCs w:val="22"/>
        </w:rPr>
        <w:t>arbitrio</w:t>
      </w:r>
      <w:r w:rsidR="00BF7B8D">
        <w:rPr>
          <w:rFonts w:ascii="Book Antiqua" w:hAnsi="Book Antiqua"/>
          <w:sz w:val="22"/>
          <w:szCs w:val="22"/>
        </w:rPr>
        <w:t xml:space="preserve">. Alla fine, il filosofo greco si rende conto che può parlare della natura indagando, come fanno ad esempio Aristotele e Democrito, anche se in modi completamente diversi, quali siano le </w:t>
      </w:r>
      <w:r w:rsidR="00BF7B8D" w:rsidRPr="00336FFB">
        <w:rPr>
          <w:rFonts w:ascii="Book Antiqua" w:hAnsi="Book Antiqua"/>
          <w:i/>
          <w:iCs/>
          <w:sz w:val="22"/>
          <w:szCs w:val="22"/>
        </w:rPr>
        <w:t>cause</w:t>
      </w:r>
      <w:r w:rsidR="00BF7B8D">
        <w:rPr>
          <w:rFonts w:ascii="Book Antiqua" w:hAnsi="Book Antiqua"/>
          <w:sz w:val="22"/>
          <w:szCs w:val="22"/>
        </w:rPr>
        <w:t xml:space="preserve"> dei fenomeni e </w:t>
      </w:r>
      <w:r w:rsidR="00BF7B8D">
        <w:rPr>
          <w:rFonts w:ascii="Book Antiqua" w:hAnsi="Book Antiqua"/>
          <w:sz w:val="22"/>
          <w:szCs w:val="22"/>
        </w:rPr>
        <w:lastRenderedPageBreak/>
        <w:t xml:space="preserve">i loro </w:t>
      </w:r>
      <w:r w:rsidR="00BF7B8D" w:rsidRPr="00336FFB">
        <w:rPr>
          <w:rFonts w:ascii="Book Antiqua" w:hAnsi="Book Antiqua"/>
          <w:i/>
          <w:iCs/>
          <w:sz w:val="22"/>
          <w:szCs w:val="22"/>
        </w:rPr>
        <w:t>effetti</w:t>
      </w:r>
      <w:r w:rsidR="00BF7B8D">
        <w:rPr>
          <w:rFonts w:ascii="Book Antiqua" w:hAnsi="Book Antiqua"/>
          <w:sz w:val="22"/>
          <w:szCs w:val="22"/>
        </w:rPr>
        <w:t xml:space="preserve">, spiegando il mutamento, ad esempio, in termini di </w:t>
      </w:r>
      <w:r w:rsidR="00BF7B8D" w:rsidRPr="00336FFB">
        <w:rPr>
          <w:rFonts w:ascii="Book Antiqua" w:hAnsi="Book Antiqua"/>
          <w:i/>
          <w:iCs/>
          <w:sz w:val="22"/>
          <w:szCs w:val="22"/>
        </w:rPr>
        <w:t>potenza</w:t>
      </w:r>
      <w:r w:rsidR="00BF7B8D">
        <w:rPr>
          <w:rFonts w:ascii="Book Antiqua" w:hAnsi="Book Antiqua"/>
          <w:sz w:val="22"/>
          <w:szCs w:val="22"/>
        </w:rPr>
        <w:t xml:space="preserve"> e di </w:t>
      </w:r>
      <w:r w:rsidR="00BF7B8D" w:rsidRPr="00336FFB">
        <w:rPr>
          <w:rFonts w:ascii="Book Antiqua" w:hAnsi="Book Antiqua"/>
          <w:i/>
          <w:iCs/>
          <w:sz w:val="22"/>
          <w:szCs w:val="22"/>
        </w:rPr>
        <w:t>atto</w:t>
      </w:r>
      <w:r w:rsidR="00374051">
        <w:rPr>
          <w:rFonts w:ascii="Book Antiqua" w:hAnsi="Book Antiqua"/>
          <w:sz w:val="22"/>
          <w:szCs w:val="22"/>
        </w:rPr>
        <w:t>.</w:t>
      </w:r>
      <w:r w:rsidR="00BF7B8D">
        <w:rPr>
          <w:rFonts w:ascii="Book Antiqua" w:hAnsi="Book Antiqua"/>
          <w:sz w:val="22"/>
          <w:szCs w:val="22"/>
        </w:rPr>
        <w:t xml:space="preserve"> </w:t>
      </w:r>
      <w:r w:rsidR="00374051">
        <w:rPr>
          <w:rFonts w:ascii="Book Antiqua" w:hAnsi="Book Antiqua"/>
          <w:sz w:val="22"/>
          <w:szCs w:val="22"/>
        </w:rPr>
        <w:t xml:space="preserve">Significati </w:t>
      </w:r>
      <w:r w:rsidR="00BF7B8D">
        <w:rPr>
          <w:rFonts w:ascii="Book Antiqua" w:hAnsi="Book Antiqua"/>
          <w:sz w:val="22"/>
          <w:szCs w:val="22"/>
        </w:rPr>
        <w:t xml:space="preserve">che, ritornando al comportamento </w:t>
      </w:r>
      <w:r w:rsidR="00BF7B8D" w:rsidRPr="00336FFB">
        <w:rPr>
          <w:rFonts w:ascii="Book Antiqua" w:hAnsi="Book Antiqua"/>
          <w:i/>
          <w:iCs/>
          <w:sz w:val="22"/>
          <w:szCs w:val="22"/>
        </w:rPr>
        <w:t>sociale</w:t>
      </w:r>
      <w:r w:rsidR="00BF7B8D">
        <w:rPr>
          <w:rFonts w:ascii="Book Antiqua" w:hAnsi="Book Antiqua"/>
          <w:sz w:val="22"/>
          <w:szCs w:val="22"/>
        </w:rPr>
        <w:t xml:space="preserve">, o meglio </w:t>
      </w:r>
      <w:r w:rsidR="00BF7B8D" w:rsidRPr="00336FFB">
        <w:rPr>
          <w:rFonts w:ascii="Book Antiqua" w:hAnsi="Book Antiqua"/>
          <w:i/>
          <w:iCs/>
          <w:sz w:val="22"/>
          <w:szCs w:val="22"/>
        </w:rPr>
        <w:t>civile</w:t>
      </w:r>
      <w:r w:rsidR="00BF7B8D">
        <w:rPr>
          <w:rFonts w:ascii="Book Antiqua" w:hAnsi="Book Antiqua"/>
          <w:sz w:val="22"/>
          <w:szCs w:val="22"/>
        </w:rPr>
        <w:t>, non sono altro che</w:t>
      </w:r>
      <w:r w:rsidR="00374051">
        <w:rPr>
          <w:rFonts w:ascii="Book Antiqua" w:hAnsi="Book Antiqua"/>
          <w:sz w:val="22"/>
          <w:szCs w:val="22"/>
        </w:rPr>
        <w:t xml:space="preserve"> la proiezione nel mondo naturale di concetti come</w:t>
      </w:r>
      <w:r w:rsidR="00BF7B8D">
        <w:rPr>
          <w:rFonts w:ascii="Book Antiqua" w:hAnsi="Book Antiqua"/>
          <w:sz w:val="22"/>
          <w:szCs w:val="22"/>
        </w:rPr>
        <w:t xml:space="preserve"> il </w:t>
      </w:r>
      <w:r w:rsidR="00BF7B8D" w:rsidRPr="00336FFB">
        <w:rPr>
          <w:rFonts w:ascii="Book Antiqua" w:hAnsi="Book Antiqua"/>
          <w:i/>
          <w:iCs/>
          <w:sz w:val="22"/>
          <w:szCs w:val="22"/>
        </w:rPr>
        <w:t>diritto naturale</w:t>
      </w:r>
      <w:r w:rsidR="00BF7B8D">
        <w:rPr>
          <w:rFonts w:ascii="Book Antiqua" w:hAnsi="Book Antiqua"/>
          <w:sz w:val="22"/>
          <w:szCs w:val="22"/>
        </w:rPr>
        <w:t xml:space="preserve"> (il diritto in potenza) e quello </w:t>
      </w:r>
      <w:r w:rsidR="00BF7B8D" w:rsidRPr="00336FFB">
        <w:rPr>
          <w:rFonts w:ascii="Book Antiqua" w:hAnsi="Book Antiqua"/>
          <w:i/>
          <w:iCs/>
          <w:sz w:val="22"/>
          <w:szCs w:val="22"/>
        </w:rPr>
        <w:t>positivo</w:t>
      </w:r>
      <w:r w:rsidR="00BF7B8D">
        <w:rPr>
          <w:rFonts w:ascii="Book Antiqua" w:hAnsi="Book Antiqua"/>
          <w:sz w:val="22"/>
          <w:szCs w:val="22"/>
        </w:rPr>
        <w:t xml:space="preserve"> (il diritto in atto) a cui è stata eliminata la connotazione </w:t>
      </w:r>
      <w:r w:rsidR="004C3695">
        <w:rPr>
          <w:rFonts w:ascii="Book Antiqua" w:hAnsi="Book Antiqua"/>
          <w:sz w:val="22"/>
          <w:szCs w:val="22"/>
        </w:rPr>
        <w:t xml:space="preserve">dovuta all’atteggiamento </w:t>
      </w:r>
      <w:r w:rsidR="00BF7B8D">
        <w:rPr>
          <w:rFonts w:ascii="Book Antiqua" w:hAnsi="Book Antiqua"/>
          <w:sz w:val="22"/>
          <w:szCs w:val="22"/>
        </w:rPr>
        <w:t xml:space="preserve">sociale. Cosa </w:t>
      </w:r>
      <w:r w:rsidR="004C3695">
        <w:rPr>
          <w:rFonts w:ascii="Book Antiqua" w:hAnsi="Book Antiqua"/>
          <w:sz w:val="22"/>
          <w:szCs w:val="22"/>
        </w:rPr>
        <w:t>era</w:t>
      </w:r>
      <w:r w:rsidR="00BF7B8D">
        <w:rPr>
          <w:rFonts w:ascii="Book Antiqua" w:hAnsi="Book Antiqua"/>
          <w:sz w:val="22"/>
          <w:szCs w:val="22"/>
        </w:rPr>
        <w:t xml:space="preserve"> accaduto? Che i </w:t>
      </w:r>
      <w:r w:rsidR="00336FFB">
        <w:rPr>
          <w:rFonts w:ascii="Book Antiqua" w:hAnsi="Book Antiqua"/>
          <w:sz w:val="22"/>
          <w:szCs w:val="22"/>
        </w:rPr>
        <w:t>G</w:t>
      </w:r>
      <w:r w:rsidR="00BF7B8D">
        <w:rPr>
          <w:rFonts w:ascii="Book Antiqua" w:hAnsi="Book Antiqua"/>
          <w:sz w:val="22"/>
          <w:szCs w:val="22"/>
        </w:rPr>
        <w:t xml:space="preserve">reci, inconsapevolmente, </w:t>
      </w:r>
      <w:r w:rsidR="004C3695">
        <w:rPr>
          <w:rFonts w:ascii="Book Antiqua" w:hAnsi="Book Antiqua"/>
          <w:sz w:val="22"/>
          <w:szCs w:val="22"/>
        </w:rPr>
        <w:t>avevano</w:t>
      </w:r>
      <w:r w:rsidR="00BF7B8D">
        <w:rPr>
          <w:rFonts w:ascii="Book Antiqua" w:hAnsi="Book Antiqua"/>
          <w:sz w:val="22"/>
          <w:szCs w:val="22"/>
        </w:rPr>
        <w:t xml:space="preserve"> scoperto che i termini che definiscono l’atteggiamento giuridico e politico,</w:t>
      </w:r>
      <w:r w:rsidR="004C3695">
        <w:rPr>
          <w:rFonts w:ascii="Book Antiqua" w:hAnsi="Book Antiqua"/>
          <w:sz w:val="22"/>
          <w:szCs w:val="22"/>
        </w:rPr>
        <w:t xml:space="preserve"> termini conseguenti all’atteggiamento sociale,</w:t>
      </w:r>
      <w:r w:rsidR="00BF7B8D">
        <w:rPr>
          <w:rFonts w:ascii="Book Antiqua" w:hAnsi="Book Antiqua"/>
          <w:sz w:val="22"/>
          <w:szCs w:val="22"/>
        </w:rPr>
        <w:t xml:space="preserve"> non </w:t>
      </w:r>
      <w:r w:rsidR="004C3695">
        <w:rPr>
          <w:rFonts w:ascii="Book Antiqua" w:hAnsi="Book Antiqua"/>
          <w:sz w:val="22"/>
          <w:szCs w:val="22"/>
        </w:rPr>
        <w:t>era</w:t>
      </w:r>
      <w:r w:rsidR="00BF7B8D">
        <w:rPr>
          <w:rFonts w:ascii="Book Antiqua" w:hAnsi="Book Antiqua"/>
          <w:sz w:val="22"/>
          <w:szCs w:val="22"/>
        </w:rPr>
        <w:t xml:space="preserve">no altro che i termini dell’atteggiamento che </w:t>
      </w:r>
      <w:r w:rsidR="004C3695">
        <w:rPr>
          <w:rFonts w:ascii="Book Antiqua" w:hAnsi="Book Antiqua"/>
          <w:sz w:val="22"/>
          <w:szCs w:val="22"/>
        </w:rPr>
        <w:t xml:space="preserve">oggi </w:t>
      </w:r>
      <w:r w:rsidR="00BF7B8D">
        <w:rPr>
          <w:rFonts w:ascii="Book Antiqua" w:hAnsi="Book Antiqua"/>
          <w:sz w:val="22"/>
          <w:szCs w:val="22"/>
        </w:rPr>
        <w:t>defini</w:t>
      </w:r>
      <w:r w:rsidR="004C3695">
        <w:rPr>
          <w:rFonts w:ascii="Book Antiqua" w:hAnsi="Book Antiqua"/>
          <w:sz w:val="22"/>
          <w:szCs w:val="22"/>
        </w:rPr>
        <w:t xml:space="preserve">amo </w:t>
      </w:r>
      <w:r w:rsidR="00BF7B8D">
        <w:rPr>
          <w:rFonts w:ascii="Book Antiqua" w:hAnsi="Book Antiqua"/>
          <w:sz w:val="22"/>
          <w:szCs w:val="22"/>
        </w:rPr>
        <w:t>scientifico, termini che la mente</w:t>
      </w:r>
      <w:r w:rsidR="00937596">
        <w:rPr>
          <w:rFonts w:ascii="Book Antiqua" w:hAnsi="Book Antiqua"/>
          <w:sz w:val="22"/>
          <w:szCs w:val="22"/>
        </w:rPr>
        <w:t>, inconsapevolmente,</w:t>
      </w:r>
      <w:r w:rsidR="00BF7B8D">
        <w:rPr>
          <w:rFonts w:ascii="Book Antiqua" w:hAnsi="Book Antiqua"/>
          <w:sz w:val="22"/>
          <w:szCs w:val="22"/>
        </w:rPr>
        <w:t xml:space="preserve"> applica</w:t>
      </w:r>
      <w:r w:rsidR="00DF56EA">
        <w:rPr>
          <w:rFonts w:ascii="Book Antiqua" w:hAnsi="Book Antiqua"/>
          <w:sz w:val="22"/>
          <w:szCs w:val="22"/>
        </w:rPr>
        <w:t>va</w:t>
      </w:r>
      <w:r w:rsidR="00BF7B8D">
        <w:rPr>
          <w:rFonts w:ascii="Book Antiqua" w:hAnsi="Book Antiqua"/>
          <w:sz w:val="22"/>
          <w:szCs w:val="22"/>
        </w:rPr>
        <w:t xml:space="preserve"> al</w:t>
      </w:r>
      <w:r w:rsidR="00DF56EA">
        <w:rPr>
          <w:rFonts w:ascii="Book Antiqua" w:hAnsi="Book Antiqua"/>
          <w:sz w:val="22"/>
          <w:szCs w:val="22"/>
        </w:rPr>
        <w:t>l’ambito</w:t>
      </w:r>
      <w:r w:rsidR="00BF7B8D">
        <w:rPr>
          <w:rFonts w:ascii="Book Antiqua" w:hAnsi="Book Antiqua"/>
          <w:sz w:val="22"/>
          <w:szCs w:val="22"/>
        </w:rPr>
        <w:t xml:space="preserve"> sociale. </w:t>
      </w:r>
    </w:p>
    <w:p w14:paraId="67AE7C23" w14:textId="77777777" w:rsidR="005918B7" w:rsidRDefault="005918B7" w:rsidP="00C72A0D">
      <w:pPr>
        <w:pStyle w:val="Standard"/>
        <w:tabs>
          <w:tab w:val="left" w:pos="5970"/>
        </w:tabs>
        <w:spacing w:before="120"/>
        <w:ind w:firstLine="283"/>
        <w:jc w:val="both"/>
        <w:rPr>
          <w:rFonts w:ascii="Book Antiqua" w:hAnsi="Book Antiqua" w:cstheme="minorHAnsi"/>
          <w:sz w:val="22"/>
          <w:szCs w:val="22"/>
        </w:rPr>
      </w:pPr>
    </w:p>
    <w:p w14:paraId="6ABAC85B" w14:textId="34087A53" w:rsidR="005918B7" w:rsidRDefault="001D542C" w:rsidP="00C72A0D">
      <w:pPr>
        <w:pStyle w:val="Standard"/>
        <w:tabs>
          <w:tab w:val="left" w:pos="5970"/>
        </w:tabs>
        <w:spacing w:before="120"/>
        <w:ind w:firstLine="283"/>
        <w:jc w:val="both"/>
        <w:rPr>
          <w:rFonts w:ascii="Book Antiqua" w:hAnsi="Book Antiqua" w:cstheme="minorHAnsi"/>
          <w:sz w:val="22"/>
          <w:szCs w:val="22"/>
        </w:rPr>
      </w:pPr>
      <w:r w:rsidRPr="001D542C">
        <w:rPr>
          <w:rFonts w:ascii="Book Antiqua" w:hAnsi="Book Antiqua" w:cstheme="minorHAnsi"/>
          <w:b/>
          <w:bCs/>
          <w:sz w:val="22"/>
          <w:szCs w:val="22"/>
        </w:rPr>
        <w:t>1</w:t>
      </w:r>
      <w:r w:rsidR="00336FFB">
        <w:rPr>
          <w:rFonts w:ascii="Book Antiqua" w:hAnsi="Book Antiqua" w:cstheme="minorHAnsi"/>
          <w:b/>
          <w:bCs/>
          <w:sz w:val="22"/>
          <w:szCs w:val="22"/>
        </w:rPr>
        <w:t>7</w:t>
      </w:r>
      <w:r w:rsidRPr="001D542C">
        <w:rPr>
          <w:rFonts w:ascii="Book Antiqua" w:hAnsi="Book Antiqua" w:cstheme="minorHAnsi"/>
          <w:b/>
          <w:bCs/>
          <w:sz w:val="22"/>
          <w:szCs w:val="22"/>
        </w:rPr>
        <w:t>.</w:t>
      </w:r>
      <w:r>
        <w:rPr>
          <w:rFonts w:ascii="Book Antiqua" w:hAnsi="Book Antiqua" w:cstheme="minorHAnsi"/>
          <w:sz w:val="22"/>
          <w:szCs w:val="22"/>
        </w:rPr>
        <w:t xml:space="preserve"> </w:t>
      </w:r>
      <w:r w:rsidR="00747344">
        <w:rPr>
          <w:rFonts w:ascii="Book Antiqua" w:hAnsi="Book Antiqua" w:cstheme="minorHAnsi"/>
          <w:sz w:val="22"/>
          <w:szCs w:val="22"/>
        </w:rPr>
        <w:t xml:space="preserve">Per capire </w:t>
      </w:r>
      <w:r w:rsidR="00D01FE8">
        <w:rPr>
          <w:rFonts w:ascii="Book Antiqua" w:hAnsi="Book Antiqua" w:cstheme="minorHAnsi"/>
          <w:sz w:val="22"/>
          <w:szCs w:val="22"/>
        </w:rPr>
        <w:t xml:space="preserve">sia </w:t>
      </w:r>
      <w:r w:rsidR="00747344">
        <w:rPr>
          <w:rFonts w:ascii="Book Antiqua" w:hAnsi="Book Antiqua" w:cstheme="minorHAnsi"/>
          <w:sz w:val="22"/>
          <w:szCs w:val="22"/>
        </w:rPr>
        <w:t xml:space="preserve">l’atteggiamento giuridico </w:t>
      </w:r>
      <w:r w:rsidR="00D01FE8">
        <w:rPr>
          <w:rFonts w:ascii="Book Antiqua" w:hAnsi="Book Antiqua" w:cstheme="minorHAnsi"/>
          <w:sz w:val="22"/>
          <w:szCs w:val="22"/>
        </w:rPr>
        <w:t>ch</w:t>
      </w:r>
      <w:r w:rsidR="00747344">
        <w:rPr>
          <w:rFonts w:ascii="Book Antiqua" w:hAnsi="Book Antiqua" w:cstheme="minorHAnsi"/>
          <w:sz w:val="22"/>
          <w:szCs w:val="22"/>
        </w:rPr>
        <w:t>e quello politico</w:t>
      </w:r>
      <w:r w:rsidR="00B912D8">
        <w:rPr>
          <w:rFonts w:ascii="Book Antiqua" w:hAnsi="Book Antiqua" w:cstheme="minorHAnsi"/>
          <w:sz w:val="22"/>
          <w:szCs w:val="22"/>
        </w:rPr>
        <w:t>,</w:t>
      </w:r>
      <w:r w:rsidR="00747344">
        <w:rPr>
          <w:rFonts w:ascii="Book Antiqua" w:hAnsi="Book Antiqua" w:cstheme="minorHAnsi"/>
          <w:sz w:val="22"/>
          <w:szCs w:val="22"/>
        </w:rPr>
        <w:t xml:space="preserve"> occorre </w:t>
      </w:r>
      <w:r w:rsidR="00B912D8">
        <w:rPr>
          <w:rFonts w:ascii="Book Antiqua" w:hAnsi="Book Antiqua" w:cstheme="minorHAnsi"/>
          <w:sz w:val="22"/>
          <w:szCs w:val="22"/>
        </w:rPr>
        <w:t xml:space="preserve">però </w:t>
      </w:r>
      <w:r w:rsidR="00747344">
        <w:rPr>
          <w:rFonts w:ascii="Book Antiqua" w:hAnsi="Book Antiqua" w:cstheme="minorHAnsi"/>
          <w:sz w:val="22"/>
          <w:szCs w:val="22"/>
        </w:rPr>
        <w:t>prima c</w:t>
      </w:r>
      <w:r w:rsidR="00D01FE8">
        <w:rPr>
          <w:rFonts w:ascii="Book Antiqua" w:hAnsi="Book Antiqua" w:cstheme="minorHAnsi"/>
          <w:sz w:val="22"/>
          <w:szCs w:val="22"/>
        </w:rPr>
        <w:t>omprendere</w:t>
      </w:r>
      <w:r w:rsidR="00747344">
        <w:rPr>
          <w:rFonts w:ascii="Book Antiqua" w:hAnsi="Book Antiqua" w:cstheme="minorHAnsi"/>
          <w:sz w:val="22"/>
          <w:szCs w:val="22"/>
        </w:rPr>
        <w:t xml:space="preserve"> in cosa consist</w:t>
      </w:r>
      <w:r w:rsidR="00D01FE8">
        <w:rPr>
          <w:rFonts w:ascii="Book Antiqua" w:hAnsi="Book Antiqua" w:cstheme="minorHAnsi"/>
          <w:sz w:val="22"/>
          <w:szCs w:val="22"/>
        </w:rPr>
        <w:t>ono</w:t>
      </w:r>
      <w:r w:rsidR="00747344">
        <w:rPr>
          <w:rFonts w:ascii="Book Antiqua" w:hAnsi="Book Antiqua" w:cstheme="minorHAnsi"/>
          <w:sz w:val="22"/>
          <w:szCs w:val="22"/>
        </w:rPr>
        <w:t xml:space="preserve"> l</w:t>
      </w:r>
      <w:r w:rsidR="00D01FE8">
        <w:rPr>
          <w:rFonts w:ascii="Book Antiqua" w:hAnsi="Book Antiqua" w:cstheme="minorHAnsi"/>
          <w:sz w:val="22"/>
          <w:szCs w:val="22"/>
        </w:rPr>
        <w:t>e</w:t>
      </w:r>
      <w:r w:rsidR="00747344">
        <w:rPr>
          <w:rFonts w:ascii="Book Antiqua" w:hAnsi="Book Antiqua" w:cstheme="minorHAnsi"/>
          <w:sz w:val="22"/>
          <w:szCs w:val="22"/>
        </w:rPr>
        <w:t xml:space="preserve"> </w:t>
      </w:r>
      <w:r w:rsidR="00747344" w:rsidRPr="001D542C">
        <w:rPr>
          <w:rFonts w:ascii="Book Antiqua" w:hAnsi="Book Antiqua" w:cstheme="minorHAnsi"/>
          <w:b/>
          <w:bCs/>
          <w:sz w:val="22"/>
          <w:szCs w:val="22"/>
        </w:rPr>
        <w:t>norm</w:t>
      </w:r>
      <w:r w:rsidR="00D01FE8" w:rsidRPr="001D542C">
        <w:rPr>
          <w:rFonts w:ascii="Book Antiqua" w:hAnsi="Book Antiqua" w:cstheme="minorHAnsi"/>
          <w:b/>
          <w:bCs/>
          <w:sz w:val="22"/>
          <w:szCs w:val="22"/>
        </w:rPr>
        <w:t>e</w:t>
      </w:r>
      <w:r w:rsidR="00747344" w:rsidRPr="001D542C">
        <w:rPr>
          <w:rFonts w:ascii="Book Antiqua" w:hAnsi="Book Antiqua" w:cstheme="minorHAnsi"/>
          <w:b/>
          <w:bCs/>
          <w:sz w:val="22"/>
          <w:szCs w:val="22"/>
        </w:rPr>
        <w:t xml:space="preserve"> social</w:t>
      </w:r>
      <w:r w:rsidR="00D01FE8" w:rsidRPr="001D542C">
        <w:rPr>
          <w:rFonts w:ascii="Book Antiqua" w:hAnsi="Book Antiqua" w:cstheme="minorHAnsi"/>
          <w:b/>
          <w:bCs/>
          <w:sz w:val="22"/>
          <w:szCs w:val="22"/>
        </w:rPr>
        <w:t>i</w:t>
      </w:r>
      <w:r w:rsidR="00747344">
        <w:rPr>
          <w:rFonts w:ascii="Book Antiqua" w:hAnsi="Book Antiqua" w:cstheme="minorHAnsi"/>
          <w:sz w:val="22"/>
          <w:szCs w:val="22"/>
        </w:rPr>
        <w:t xml:space="preserve">. </w:t>
      </w:r>
      <w:r w:rsidR="00B912D8">
        <w:rPr>
          <w:rFonts w:ascii="Book Antiqua" w:hAnsi="Book Antiqua" w:cstheme="minorHAnsi"/>
          <w:sz w:val="22"/>
          <w:szCs w:val="22"/>
        </w:rPr>
        <w:t>In un gruppo sociale,</w:t>
      </w:r>
      <w:r w:rsidR="00DF56EA">
        <w:rPr>
          <w:rFonts w:ascii="Book Antiqua" w:hAnsi="Book Antiqua" w:cstheme="minorHAnsi"/>
          <w:sz w:val="22"/>
          <w:szCs w:val="22"/>
        </w:rPr>
        <w:t xml:space="preserve"> </w:t>
      </w:r>
      <w:r>
        <w:rPr>
          <w:rFonts w:ascii="Book Antiqua" w:hAnsi="Book Antiqua" w:cstheme="minorHAnsi"/>
          <w:sz w:val="22"/>
          <w:szCs w:val="22"/>
        </w:rPr>
        <w:t>personalizzato in un</w:t>
      </w:r>
      <w:r w:rsidR="00DF56EA">
        <w:rPr>
          <w:rFonts w:ascii="Book Antiqua" w:hAnsi="Book Antiqua" w:cstheme="minorHAnsi"/>
          <w:sz w:val="22"/>
          <w:szCs w:val="22"/>
        </w:rPr>
        <w:t xml:space="preserve"> </w:t>
      </w:r>
      <w:r w:rsidR="00DF56EA" w:rsidRPr="001D542C">
        <w:rPr>
          <w:rFonts w:ascii="Book Antiqua" w:hAnsi="Book Antiqua" w:cstheme="minorHAnsi"/>
          <w:b/>
          <w:bCs/>
          <w:sz w:val="22"/>
          <w:szCs w:val="22"/>
        </w:rPr>
        <w:t>Noi istituzionale</w:t>
      </w:r>
      <w:r w:rsidR="00DF56EA">
        <w:rPr>
          <w:rFonts w:ascii="Book Antiqua" w:hAnsi="Book Antiqua" w:cstheme="minorHAnsi"/>
          <w:sz w:val="22"/>
          <w:szCs w:val="22"/>
        </w:rPr>
        <w:t>,</w:t>
      </w:r>
      <w:r w:rsidR="00B912D8">
        <w:rPr>
          <w:rFonts w:ascii="Book Antiqua" w:hAnsi="Book Antiqua" w:cstheme="minorHAnsi"/>
          <w:sz w:val="22"/>
          <w:szCs w:val="22"/>
        </w:rPr>
        <w:t xml:space="preserve"> l</w:t>
      </w:r>
      <w:r w:rsidR="00DF56EA">
        <w:rPr>
          <w:rFonts w:ascii="Book Antiqua" w:hAnsi="Book Antiqua" w:cstheme="minorHAnsi"/>
          <w:sz w:val="22"/>
          <w:szCs w:val="22"/>
        </w:rPr>
        <w:t>e</w:t>
      </w:r>
      <w:r w:rsidR="00747344">
        <w:rPr>
          <w:rFonts w:ascii="Book Antiqua" w:hAnsi="Book Antiqua" w:cstheme="minorHAnsi"/>
          <w:sz w:val="22"/>
          <w:szCs w:val="22"/>
        </w:rPr>
        <w:t xml:space="preserve"> norm</w:t>
      </w:r>
      <w:r w:rsidR="00DF56EA">
        <w:rPr>
          <w:rFonts w:ascii="Book Antiqua" w:hAnsi="Book Antiqua" w:cstheme="minorHAnsi"/>
          <w:sz w:val="22"/>
          <w:szCs w:val="22"/>
        </w:rPr>
        <w:t>e</w:t>
      </w:r>
      <w:r w:rsidR="00747344">
        <w:rPr>
          <w:rFonts w:ascii="Book Antiqua" w:hAnsi="Book Antiqua" w:cstheme="minorHAnsi"/>
          <w:sz w:val="22"/>
          <w:szCs w:val="22"/>
        </w:rPr>
        <w:t xml:space="preserve"> social</w:t>
      </w:r>
      <w:r w:rsidR="00DF56EA">
        <w:rPr>
          <w:rFonts w:ascii="Book Antiqua" w:hAnsi="Book Antiqua" w:cstheme="minorHAnsi"/>
          <w:sz w:val="22"/>
          <w:szCs w:val="22"/>
        </w:rPr>
        <w:t>i</w:t>
      </w:r>
      <w:r w:rsidR="00747344">
        <w:rPr>
          <w:rFonts w:ascii="Book Antiqua" w:hAnsi="Book Antiqua" w:cstheme="minorHAnsi"/>
          <w:sz w:val="22"/>
          <w:szCs w:val="22"/>
        </w:rPr>
        <w:t xml:space="preserve"> si presenta</w:t>
      </w:r>
      <w:r w:rsidR="00DF56EA">
        <w:rPr>
          <w:rFonts w:ascii="Book Antiqua" w:hAnsi="Book Antiqua" w:cstheme="minorHAnsi"/>
          <w:sz w:val="22"/>
          <w:szCs w:val="22"/>
        </w:rPr>
        <w:t>no</w:t>
      </w:r>
      <w:r w:rsidR="00D01FE8">
        <w:rPr>
          <w:rFonts w:ascii="Book Antiqua" w:hAnsi="Book Antiqua" w:cstheme="minorHAnsi"/>
          <w:sz w:val="22"/>
          <w:szCs w:val="22"/>
        </w:rPr>
        <w:t>, fondamentalmente,</w:t>
      </w:r>
      <w:r w:rsidR="00747344">
        <w:rPr>
          <w:rFonts w:ascii="Book Antiqua" w:hAnsi="Book Antiqua" w:cstheme="minorHAnsi"/>
          <w:sz w:val="22"/>
          <w:szCs w:val="22"/>
        </w:rPr>
        <w:t xml:space="preserve"> in tre modi</w:t>
      </w:r>
      <w:r w:rsidR="00DF56EA">
        <w:rPr>
          <w:rFonts w:ascii="Book Antiqua" w:hAnsi="Book Antiqua" w:cstheme="minorHAnsi"/>
          <w:sz w:val="22"/>
          <w:szCs w:val="22"/>
        </w:rPr>
        <w:t>, tutti e tre</w:t>
      </w:r>
      <w:r w:rsidR="00747344">
        <w:rPr>
          <w:rFonts w:ascii="Book Antiqua" w:hAnsi="Book Antiqua" w:cstheme="minorHAnsi"/>
          <w:sz w:val="22"/>
          <w:szCs w:val="22"/>
        </w:rPr>
        <w:t xml:space="preserve"> dati dalla frammentazione del </w:t>
      </w:r>
      <w:r w:rsidR="00747344" w:rsidRPr="00336FFB">
        <w:rPr>
          <w:rFonts w:ascii="Book Antiqua" w:hAnsi="Book Antiqua" w:cstheme="minorHAnsi"/>
          <w:i/>
          <w:iCs/>
          <w:sz w:val="22"/>
          <w:szCs w:val="22"/>
        </w:rPr>
        <w:t>sociale</w:t>
      </w:r>
      <w:r w:rsidR="00B912D8">
        <w:rPr>
          <w:rFonts w:ascii="Book Antiqua" w:hAnsi="Book Antiqua" w:cstheme="minorHAnsi"/>
          <w:sz w:val="22"/>
          <w:szCs w:val="22"/>
        </w:rPr>
        <w:t xml:space="preserve"> </w:t>
      </w:r>
      <w:r>
        <w:rPr>
          <w:rFonts w:ascii="Book Antiqua" w:hAnsi="Book Antiqua" w:cstheme="minorHAnsi"/>
          <w:sz w:val="22"/>
          <w:szCs w:val="22"/>
        </w:rPr>
        <w:t>stesso</w:t>
      </w:r>
      <w:r w:rsidR="00B912D8">
        <w:rPr>
          <w:rFonts w:ascii="Book Antiqua" w:hAnsi="Book Antiqua" w:cstheme="minorHAnsi"/>
          <w:sz w:val="22"/>
          <w:szCs w:val="22"/>
        </w:rPr>
        <w:t xml:space="preserve">, </w:t>
      </w:r>
      <w:r w:rsidR="00DF56EA">
        <w:rPr>
          <w:rFonts w:ascii="Book Antiqua" w:hAnsi="Book Antiqua" w:cstheme="minorHAnsi"/>
          <w:sz w:val="22"/>
          <w:szCs w:val="22"/>
        </w:rPr>
        <w:t>che</w:t>
      </w:r>
      <w:r>
        <w:rPr>
          <w:rFonts w:ascii="Book Antiqua" w:hAnsi="Book Antiqua" w:cstheme="minorHAnsi"/>
          <w:sz w:val="22"/>
          <w:szCs w:val="22"/>
        </w:rPr>
        <w:t xml:space="preserve">, proprio perché </w:t>
      </w:r>
      <w:r w:rsidR="00DF56EA">
        <w:rPr>
          <w:rFonts w:ascii="Book Antiqua" w:hAnsi="Book Antiqua" w:cstheme="minorHAnsi"/>
          <w:sz w:val="22"/>
          <w:szCs w:val="22"/>
        </w:rPr>
        <w:t>considerato un Noi istituzionale</w:t>
      </w:r>
      <w:r>
        <w:rPr>
          <w:rFonts w:ascii="Book Antiqua" w:hAnsi="Book Antiqua" w:cstheme="minorHAnsi"/>
          <w:sz w:val="22"/>
          <w:szCs w:val="22"/>
        </w:rPr>
        <w:t>,</w:t>
      </w:r>
      <w:r w:rsidR="00DF56EA">
        <w:rPr>
          <w:rFonts w:ascii="Book Antiqua" w:hAnsi="Book Antiqua" w:cstheme="minorHAnsi"/>
          <w:sz w:val="22"/>
          <w:szCs w:val="22"/>
        </w:rPr>
        <w:t xml:space="preserve"> è </w:t>
      </w:r>
      <w:r w:rsidR="00B912D8">
        <w:rPr>
          <w:rFonts w:ascii="Book Antiqua" w:hAnsi="Book Antiqua" w:cstheme="minorHAnsi"/>
          <w:sz w:val="22"/>
          <w:szCs w:val="22"/>
        </w:rPr>
        <w:t xml:space="preserve">anch’esso, in un certo senso, un </w:t>
      </w:r>
      <w:r w:rsidR="00B912D8" w:rsidRPr="00DF56EA">
        <w:rPr>
          <w:rFonts w:ascii="Book Antiqua" w:hAnsi="Book Antiqua" w:cstheme="minorHAnsi"/>
          <w:i/>
          <w:iCs/>
          <w:sz w:val="22"/>
          <w:szCs w:val="22"/>
        </w:rPr>
        <w:t>pronome personale</w:t>
      </w:r>
      <w:r w:rsidR="00B912D8">
        <w:rPr>
          <w:rFonts w:ascii="Book Antiqua" w:hAnsi="Book Antiqua" w:cstheme="minorHAnsi"/>
          <w:sz w:val="22"/>
          <w:szCs w:val="22"/>
        </w:rPr>
        <w:t xml:space="preserve"> </w:t>
      </w:r>
      <w:r w:rsidR="00DF56EA">
        <w:rPr>
          <w:rFonts w:ascii="Book Antiqua" w:hAnsi="Book Antiqua" w:cstheme="minorHAnsi"/>
          <w:sz w:val="22"/>
          <w:szCs w:val="22"/>
        </w:rPr>
        <w:t>che nasce</w:t>
      </w:r>
      <w:r w:rsidR="00B912D8">
        <w:rPr>
          <w:rFonts w:ascii="Book Antiqua" w:hAnsi="Book Antiqua" w:cstheme="minorHAnsi"/>
          <w:sz w:val="22"/>
          <w:szCs w:val="22"/>
        </w:rPr>
        <w:t xml:space="preserve"> nella </w:t>
      </w:r>
      <w:r w:rsidR="00DF56EA">
        <w:rPr>
          <w:rFonts w:ascii="Book Antiqua" w:hAnsi="Book Antiqua" w:cstheme="minorHAnsi"/>
          <w:sz w:val="22"/>
          <w:szCs w:val="22"/>
        </w:rPr>
        <w:t xml:space="preserve">mente di ciascuno di noi come </w:t>
      </w:r>
      <w:r w:rsidR="00B912D8">
        <w:rPr>
          <w:rFonts w:ascii="Book Antiqua" w:hAnsi="Book Antiqua" w:cstheme="minorHAnsi"/>
          <w:sz w:val="22"/>
          <w:szCs w:val="22"/>
        </w:rPr>
        <w:t>combinazione dei tre pronomi personali</w:t>
      </w:r>
      <w:r w:rsidR="00336FFB">
        <w:rPr>
          <w:rFonts w:ascii="Book Antiqua" w:hAnsi="Book Antiqua" w:cstheme="minorHAnsi"/>
          <w:sz w:val="22"/>
          <w:szCs w:val="22"/>
        </w:rPr>
        <w:t>.</w:t>
      </w:r>
      <w:r w:rsidR="00B912D8">
        <w:rPr>
          <w:rFonts w:ascii="Book Antiqua" w:hAnsi="Book Antiqua" w:cstheme="minorHAnsi"/>
          <w:sz w:val="22"/>
          <w:szCs w:val="22"/>
        </w:rPr>
        <w:t xml:space="preserve"> “</w:t>
      </w:r>
      <w:r w:rsidR="00747344">
        <w:rPr>
          <w:rFonts w:ascii="Book Antiqua" w:hAnsi="Book Antiqua" w:cstheme="minorHAnsi"/>
          <w:sz w:val="22"/>
          <w:szCs w:val="22"/>
        </w:rPr>
        <w:t>Io</w:t>
      </w:r>
      <w:r w:rsidR="00B912D8">
        <w:rPr>
          <w:rFonts w:ascii="Book Antiqua" w:hAnsi="Book Antiqua" w:cstheme="minorHAnsi"/>
          <w:sz w:val="22"/>
          <w:szCs w:val="22"/>
        </w:rPr>
        <w:t>”</w:t>
      </w:r>
      <w:r w:rsidR="00336FFB">
        <w:rPr>
          <w:rFonts w:ascii="Book Antiqua" w:hAnsi="Book Antiqua" w:cstheme="minorHAnsi"/>
          <w:sz w:val="22"/>
          <w:szCs w:val="22"/>
        </w:rPr>
        <w:t>:</w:t>
      </w:r>
      <w:r w:rsidR="00747344">
        <w:rPr>
          <w:rFonts w:ascii="Book Antiqua" w:hAnsi="Book Antiqua" w:cstheme="minorHAnsi"/>
          <w:sz w:val="22"/>
          <w:szCs w:val="22"/>
        </w:rPr>
        <w:t xml:space="preserve"> </w:t>
      </w:r>
      <w:r w:rsidR="00CF0AF1">
        <w:rPr>
          <w:rFonts w:ascii="Book Antiqua" w:hAnsi="Book Antiqua" w:cstheme="minorHAnsi"/>
          <w:sz w:val="22"/>
          <w:szCs w:val="22"/>
        </w:rPr>
        <w:t xml:space="preserve">il </w:t>
      </w:r>
      <w:r w:rsidR="00CF0AF1" w:rsidRPr="00CF0AF1">
        <w:rPr>
          <w:rFonts w:ascii="Book Antiqua" w:hAnsi="Book Antiqua" w:cstheme="minorHAnsi"/>
          <w:i/>
          <w:iCs/>
          <w:sz w:val="22"/>
          <w:szCs w:val="22"/>
        </w:rPr>
        <w:t>soggetto</w:t>
      </w:r>
      <w:r w:rsidR="00CF0AF1">
        <w:rPr>
          <w:rFonts w:ascii="Book Antiqua" w:hAnsi="Book Antiqua" w:cstheme="minorHAnsi"/>
          <w:sz w:val="22"/>
          <w:szCs w:val="22"/>
        </w:rPr>
        <w:t xml:space="preserve"> che parla</w:t>
      </w:r>
      <w:r w:rsidR="00336FFB">
        <w:rPr>
          <w:rFonts w:ascii="Book Antiqua" w:hAnsi="Book Antiqua" w:cstheme="minorHAnsi"/>
          <w:sz w:val="22"/>
          <w:szCs w:val="22"/>
        </w:rPr>
        <w:t>;</w:t>
      </w:r>
      <w:r w:rsidR="00CF0AF1">
        <w:rPr>
          <w:rFonts w:ascii="Book Antiqua" w:hAnsi="Book Antiqua" w:cstheme="minorHAnsi"/>
          <w:sz w:val="22"/>
          <w:szCs w:val="22"/>
        </w:rPr>
        <w:t xml:space="preserve"> </w:t>
      </w:r>
      <w:r w:rsidR="00336FFB">
        <w:rPr>
          <w:rFonts w:ascii="Book Antiqua" w:hAnsi="Book Antiqua" w:cstheme="minorHAnsi"/>
          <w:sz w:val="22"/>
          <w:szCs w:val="22"/>
        </w:rPr>
        <w:t>“</w:t>
      </w:r>
      <w:r w:rsidR="00747344">
        <w:rPr>
          <w:rFonts w:ascii="Book Antiqua" w:hAnsi="Book Antiqua" w:cstheme="minorHAnsi"/>
          <w:sz w:val="22"/>
          <w:szCs w:val="22"/>
        </w:rPr>
        <w:t>Tu</w:t>
      </w:r>
      <w:r w:rsidR="00336FFB">
        <w:rPr>
          <w:rFonts w:ascii="Book Antiqua" w:hAnsi="Book Antiqua" w:cstheme="minorHAnsi"/>
          <w:sz w:val="22"/>
          <w:szCs w:val="22"/>
        </w:rPr>
        <w:t>”:</w:t>
      </w:r>
      <w:r w:rsidR="00CF0AF1">
        <w:rPr>
          <w:rFonts w:ascii="Book Antiqua" w:hAnsi="Book Antiqua" w:cstheme="minorHAnsi"/>
          <w:sz w:val="22"/>
          <w:szCs w:val="22"/>
        </w:rPr>
        <w:t xml:space="preserve"> verso chi si compie l’</w:t>
      </w:r>
      <w:r w:rsidR="00CF0AF1" w:rsidRPr="00CF0AF1">
        <w:rPr>
          <w:rFonts w:ascii="Book Antiqua" w:hAnsi="Book Antiqua" w:cstheme="minorHAnsi"/>
          <w:i/>
          <w:iCs/>
          <w:sz w:val="22"/>
          <w:szCs w:val="22"/>
        </w:rPr>
        <w:t>opera</w:t>
      </w:r>
      <w:r w:rsidR="00CF0AF1">
        <w:rPr>
          <w:rFonts w:ascii="Book Antiqua" w:hAnsi="Book Antiqua" w:cstheme="minorHAnsi"/>
          <w:sz w:val="22"/>
          <w:szCs w:val="22"/>
        </w:rPr>
        <w:t xml:space="preserve"> di parlare,</w:t>
      </w:r>
      <w:r w:rsidR="00B912D8">
        <w:rPr>
          <w:rFonts w:ascii="Book Antiqua" w:hAnsi="Book Antiqua" w:cstheme="minorHAnsi"/>
          <w:sz w:val="22"/>
          <w:szCs w:val="22"/>
        </w:rPr>
        <w:t xml:space="preserve"> ed </w:t>
      </w:r>
      <w:r w:rsidR="00336FFB">
        <w:rPr>
          <w:rFonts w:ascii="Book Antiqua" w:hAnsi="Book Antiqua" w:cstheme="minorHAnsi"/>
          <w:sz w:val="22"/>
          <w:szCs w:val="22"/>
        </w:rPr>
        <w:t>“</w:t>
      </w:r>
      <w:r w:rsidR="00747344">
        <w:rPr>
          <w:rFonts w:ascii="Book Antiqua" w:hAnsi="Book Antiqua" w:cstheme="minorHAnsi"/>
          <w:sz w:val="22"/>
          <w:szCs w:val="22"/>
        </w:rPr>
        <w:t>Egli</w:t>
      </w:r>
      <w:r w:rsidR="00336FFB">
        <w:rPr>
          <w:rFonts w:ascii="Book Antiqua" w:hAnsi="Book Antiqua" w:cstheme="minorHAnsi"/>
          <w:sz w:val="22"/>
          <w:szCs w:val="22"/>
        </w:rPr>
        <w:t>”:</w:t>
      </w:r>
      <w:r w:rsidR="00CF0AF1">
        <w:rPr>
          <w:rFonts w:ascii="Book Antiqua" w:hAnsi="Book Antiqua" w:cstheme="minorHAnsi"/>
          <w:sz w:val="22"/>
          <w:szCs w:val="22"/>
        </w:rPr>
        <w:t xml:space="preserve"> uno della </w:t>
      </w:r>
      <w:r w:rsidR="00CF0AF1" w:rsidRPr="00CF0AF1">
        <w:rPr>
          <w:rFonts w:ascii="Book Antiqua" w:hAnsi="Book Antiqua" w:cstheme="minorHAnsi"/>
          <w:i/>
          <w:iCs/>
          <w:sz w:val="22"/>
          <w:szCs w:val="22"/>
        </w:rPr>
        <w:t>pluralità</w:t>
      </w:r>
      <w:r w:rsidR="00CF0AF1">
        <w:rPr>
          <w:rFonts w:ascii="Book Antiqua" w:hAnsi="Book Antiqua" w:cstheme="minorHAnsi"/>
          <w:sz w:val="22"/>
          <w:szCs w:val="22"/>
        </w:rPr>
        <w:t xml:space="preserve"> di cui si parla</w:t>
      </w:r>
      <w:r w:rsidR="00DF56EA">
        <w:rPr>
          <w:rFonts w:ascii="Book Antiqua" w:hAnsi="Book Antiqua" w:cstheme="minorHAnsi"/>
          <w:sz w:val="22"/>
          <w:szCs w:val="22"/>
        </w:rPr>
        <w:t xml:space="preserve">. </w:t>
      </w:r>
    </w:p>
    <w:p w14:paraId="3D50EC2B" w14:textId="20869E35" w:rsidR="00D4120F" w:rsidRDefault="00D4120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/sociale/ = (</w:t>
      </w:r>
      <w:proofErr w:type="spellStart"/>
      <w:r>
        <w:rPr>
          <w:rFonts w:ascii="Book Antiqua" w:hAnsi="Book Antiqua"/>
          <w:sz w:val="18"/>
          <w:szCs w:val="18"/>
        </w:rPr>
        <w:t>SBxOPxPL</w:t>
      </w:r>
      <w:proofErr w:type="spellEnd"/>
      <w:r>
        <w:rPr>
          <w:rFonts w:ascii="Book Antiqua" w:hAnsi="Book Antiqua"/>
          <w:sz w:val="18"/>
          <w:szCs w:val="18"/>
        </w:rPr>
        <w:t>)</w:t>
      </w:r>
      <w:proofErr w:type="spellStart"/>
      <w:r>
        <w:rPr>
          <w:rFonts w:ascii="Book Antiqua" w:hAnsi="Book Antiqua"/>
          <w:sz w:val="18"/>
          <w:szCs w:val="18"/>
        </w:rPr>
        <w:t>xUN</w:t>
      </w:r>
      <w:proofErr w:type="spellEnd"/>
      <w:r>
        <w:rPr>
          <w:rFonts w:ascii="Book Antiqua" w:hAnsi="Book Antiqua"/>
          <w:sz w:val="18"/>
          <w:szCs w:val="18"/>
        </w:rPr>
        <w:t xml:space="preserve"> = Noi istituzionale                    Noi collettivo = (</w:t>
      </w:r>
      <w:proofErr w:type="spellStart"/>
      <w:r>
        <w:rPr>
          <w:rFonts w:ascii="Book Antiqua" w:hAnsi="Book Antiqua"/>
          <w:sz w:val="18"/>
          <w:szCs w:val="18"/>
        </w:rPr>
        <w:t>SBxOPxPL</w:t>
      </w:r>
      <w:proofErr w:type="spellEnd"/>
      <w:r>
        <w:rPr>
          <w:rFonts w:ascii="Book Antiqua" w:hAnsi="Book Antiqua"/>
          <w:sz w:val="18"/>
          <w:szCs w:val="18"/>
        </w:rPr>
        <w:t>)x(</w:t>
      </w:r>
      <w:proofErr w:type="spellStart"/>
      <w:r>
        <w:rPr>
          <w:rFonts w:ascii="Book Antiqua" w:hAnsi="Book Antiqua"/>
          <w:sz w:val="18"/>
          <w:szCs w:val="18"/>
        </w:rPr>
        <w:t>UNxUN</w:t>
      </w:r>
      <w:proofErr w:type="spellEnd"/>
      <w:r>
        <w:rPr>
          <w:rFonts w:ascii="Book Antiqua" w:hAnsi="Book Antiqua"/>
          <w:sz w:val="18"/>
          <w:szCs w:val="18"/>
        </w:rPr>
        <w:t>)</w:t>
      </w:r>
    </w:p>
    <w:p w14:paraId="5201E677" w14:textId="645949FB" w:rsidR="00D4120F" w:rsidRDefault="00D4120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cstheme="minorHAnsi"/>
          <w:sz w:val="22"/>
          <w:szCs w:val="22"/>
        </w:rPr>
      </w:pPr>
      <w:r>
        <w:rPr>
          <w:rFonts w:ascii="Book Antiqua" w:hAnsi="Book Antiqua"/>
          <w:sz w:val="18"/>
          <w:szCs w:val="18"/>
        </w:rPr>
        <w:t xml:space="preserve">                                        Io = </w:t>
      </w:r>
      <w:proofErr w:type="spellStart"/>
      <w:r>
        <w:rPr>
          <w:rFonts w:ascii="Book Antiqua" w:hAnsi="Book Antiqua"/>
          <w:sz w:val="18"/>
          <w:szCs w:val="18"/>
        </w:rPr>
        <w:t>SBxUN</w:t>
      </w:r>
      <w:proofErr w:type="spellEnd"/>
      <w:r>
        <w:rPr>
          <w:rFonts w:ascii="Book Antiqua" w:hAnsi="Book Antiqua"/>
          <w:sz w:val="18"/>
          <w:szCs w:val="18"/>
        </w:rPr>
        <w:t xml:space="preserve">                       Tu = </w:t>
      </w:r>
      <w:proofErr w:type="spellStart"/>
      <w:r>
        <w:rPr>
          <w:rFonts w:ascii="Book Antiqua" w:hAnsi="Book Antiqua"/>
          <w:sz w:val="18"/>
          <w:szCs w:val="18"/>
        </w:rPr>
        <w:t>OPxUN</w:t>
      </w:r>
      <w:proofErr w:type="spellEnd"/>
      <w:r>
        <w:rPr>
          <w:rFonts w:ascii="Book Antiqua" w:hAnsi="Book Antiqua"/>
          <w:sz w:val="18"/>
          <w:szCs w:val="18"/>
        </w:rPr>
        <w:t xml:space="preserve">                   Egli = </w:t>
      </w:r>
      <w:proofErr w:type="spellStart"/>
      <w:r>
        <w:rPr>
          <w:rFonts w:ascii="Book Antiqua" w:hAnsi="Book Antiqua"/>
          <w:sz w:val="18"/>
          <w:szCs w:val="18"/>
        </w:rPr>
        <w:t>PlxUN</w:t>
      </w:r>
      <w:proofErr w:type="spellEnd"/>
    </w:p>
    <w:p w14:paraId="078CE859" w14:textId="11E8A55C" w:rsidR="005918B7" w:rsidRDefault="00747344" w:rsidP="00C72A0D">
      <w:pPr>
        <w:pStyle w:val="Standard"/>
        <w:tabs>
          <w:tab w:val="left" w:pos="5970"/>
        </w:tabs>
        <w:spacing w:before="120"/>
        <w:ind w:firstLine="283"/>
        <w:jc w:val="both"/>
        <w:rPr>
          <w:rFonts w:ascii="Book Antiqua" w:hAnsi="Book Antiqua" w:cstheme="minorHAnsi"/>
          <w:sz w:val="22"/>
          <w:szCs w:val="22"/>
        </w:rPr>
      </w:pPr>
      <w:r>
        <w:rPr>
          <w:rFonts w:ascii="Book Antiqua" w:hAnsi="Book Antiqua" w:cstheme="minorHAnsi"/>
          <w:sz w:val="22"/>
          <w:szCs w:val="22"/>
        </w:rPr>
        <w:t xml:space="preserve">(1) </w:t>
      </w:r>
      <w:r w:rsidR="001D542C">
        <w:rPr>
          <w:rFonts w:ascii="Book Antiqua" w:hAnsi="Book Antiqua" w:cstheme="minorHAnsi"/>
          <w:sz w:val="22"/>
          <w:szCs w:val="22"/>
        </w:rPr>
        <w:t>N</w:t>
      </w:r>
      <w:r>
        <w:rPr>
          <w:rFonts w:ascii="Book Antiqua" w:hAnsi="Book Antiqua" w:cstheme="minorHAnsi"/>
          <w:sz w:val="22"/>
          <w:szCs w:val="22"/>
        </w:rPr>
        <w:t xml:space="preserve">orme sociali sono, innanzitutto, </w:t>
      </w:r>
      <w:r w:rsidR="00920F45">
        <w:rPr>
          <w:rFonts w:ascii="Book Antiqua" w:hAnsi="Book Antiqua" w:cstheme="minorHAnsi"/>
          <w:sz w:val="22"/>
          <w:szCs w:val="22"/>
        </w:rPr>
        <w:t>quel</w:t>
      </w:r>
      <w:r>
        <w:rPr>
          <w:rFonts w:ascii="Book Antiqua" w:hAnsi="Book Antiqua" w:cstheme="minorHAnsi"/>
          <w:sz w:val="22"/>
          <w:szCs w:val="22"/>
        </w:rPr>
        <w:t xml:space="preserve">le che disciplinano i rapporti tra il </w:t>
      </w:r>
      <w:r w:rsidRPr="001D542C">
        <w:rPr>
          <w:rFonts w:ascii="Book Antiqua" w:hAnsi="Book Antiqua" w:cstheme="minorHAnsi"/>
          <w:b/>
          <w:bCs/>
          <w:sz w:val="22"/>
          <w:szCs w:val="22"/>
        </w:rPr>
        <w:t>Voi</w:t>
      </w:r>
      <w:r>
        <w:rPr>
          <w:rFonts w:ascii="Book Antiqua" w:hAnsi="Book Antiqua" w:cstheme="minorHAnsi"/>
          <w:sz w:val="22"/>
          <w:szCs w:val="22"/>
        </w:rPr>
        <w:t xml:space="preserve"> (</w:t>
      </w:r>
      <w:r w:rsidR="00D01FE8">
        <w:rPr>
          <w:rFonts w:ascii="Book Antiqua" w:hAnsi="Book Antiqua" w:cstheme="minorHAnsi"/>
          <w:sz w:val="22"/>
          <w:szCs w:val="22"/>
        </w:rPr>
        <w:t xml:space="preserve">che è un </w:t>
      </w:r>
      <w:r>
        <w:rPr>
          <w:rFonts w:ascii="Book Antiqua" w:hAnsi="Book Antiqua" w:cstheme="minorHAnsi"/>
          <w:sz w:val="22"/>
          <w:szCs w:val="22"/>
        </w:rPr>
        <w:t xml:space="preserve">Tu più </w:t>
      </w:r>
      <w:r w:rsidR="00D01FE8">
        <w:rPr>
          <w:rFonts w:ascii="Book Antiqua" w:hAnsi="Book Antiqua" w:cstheme="minorHAnsi"/>
          <w:sz w:val="22"/>
          <w:szCs w:val="22"/>
        </w:rPr>
        <w:t xml:space="preserve">un </w:t>
      </w:r>
      <w:r>
        <w:rPr>
          <w:rFonts w:ascii="Book Antiqua" w:hAnsi="Book Antiqua" w:cstheme="minorHAnsi"/>
          <w:sz w:val="22"/>
          <w:szCs w:val="22"/>
        </w:rPr>
        <w:t xml:space="preserve">Egli) e i vari </w:t>
      </w:r>
      <w:r w:rsidRPr="001D542C">
        <w:rPr>
          <w:rFonts w:ascii="Book Antiqua" w:hAnsi="Book Antiqua" w:cstheme="minorHAnsi"/>
          <w:b/>
          <w:bCs/>
          <w:sz w:val="22"/>
          <w:szCs w:val="22"/>
        </w:rPr>
        <w:t>Io</w:t>
      </w:r>
      <w:r>
        <w:rPr>
          <w:rFonts w:ascii="Book Antiqua" w:hAnsi="Book Antiqua" w:cstheme="minorHAnsi"/>
          <w:sz w:val="22"/>
          <w:szCs w:val="22"/>
        </w:rPr>
        <w:t xml:space="preserve"> che costituiscono</w:t>
      </w:r>
      <w:r w:rsidR="001D542C">
        <w:rPr>
          <w:rFonts w:ascii="Book Antiqua" w:hAnsi="Book Antiqua" w:cstheme="minorHAnsi"/>
          <w:sz w:val="22"/>
          <w:szCs w:val="22"/>
        </w:rPr>
        <w:t xml:space="preserve"> nel suo complesso,</w:t>
      </w:r>
      <w:r>
        <w:rPr>
          <w:rFonts w:ascii="Book Antiqua" w:hAnsi="Book Antiqua" w:cstheme="minorHAnsi"/>
          <w:sz w:val="22"/>
          <w:szCs w:val="22"/>
        </w:rPr>
        <w:t xml:space="preserve"> il gruppo sociale</w:t>
      </w:r>
      <w:r w:rsidR="001D542C">
        <w:rPr>
          <w:rFonts w:ascii="Book Antiqua" w:hAnsi="Book Antiqua" w:cstheme="minorHAnsi"/>
          <w:sz w:val="22"/>
          <w:szCs w:val="22"/>
        </w:rPr>
        <w:t>.</w:t>
      </w:r>
      <w:r w:rsidR="00920F45">
        <w:rPr>
          <w:rFonts w:ascii="Book Antiqua" w:hAnsi="Book Antiqua" w:cstheme="minorHAnsi"/>
          <w:sz w:val="22"/>
          <w:szCs w:val="22"/>
        </w:rPr>
        <w:t xml:space="preserve"> </w:t>
      </w:r>
      <w:r w:rsidR="001D542C">
        <w:rPr>
          <w:rFonts w:ascii="Book Antiqua" w:hAnsi="Book Antiqua" w:cstheme="minorHAnsi"/>
          <w:sz w:val="22"/>
          <w:szCs w:val="22"/>
        </w:rPr>
        <w:t>V</w:t>
      </w:r>
      <w:r w:rsidR="00DF56EA">
        <w:rPr>
          <w:rFonts w:ascii="Book Antiqua" w:hAnsi="Book Antiqua" w:cstheme="minorHAnsi"/>
          <w:sz w:val="22"/>
          <w:szCs w:val="22"/>
        </w:rPr>
        <w:t xml:space="preserve">ari </w:t>
      </w:r>
      <w:r w:rsidR="00920F45">
        <w:rPr>
          <w:rFonts w:ascii="Book Antiqua" w:hAnsi="Book Antiqua" w:cstheme="minorHAnsi"/>
          <w:sz w:val="22"/>
          <w:szCs w:val="22"/>
        </w:rPr>
        <w:t>Io che sono</w:t>
      </w:r>
      <w:r w:rsidR="00D01FE8">
        <w:rPr>
          <w:rFonts w:ascii="Book Antiqua" w:hAnsi="Book Antiqua" w:cstheme="minorHAnsi"/>
          <w:sz w:val="22"/>
          <w:szCs w:val="22"/>
        </w:rPr>
        <w:t xml:space="preserve"> a lui subordinati</w:t>
      </w:r>
      <w:r>
        <w:rPr>
          <w:rFonts w:ascii="Book Antiqua" w:hAnsi="Book Antiqua" w:cstheme="minorHAnsi"/>
          <w:sz w:val="22"/>
          <w:szCs w:val="22"/>
        </w:rPr>
        <w:t xml:space="preserve">. Questo Voi è considerato un </w:t>
      </w:r>
      <w:r w:rsidRPr="00336FFB">
        <w:rPr>
          <w:rFonts w:ascii="Book Antiqua" w:hAnsi="Book Antiqua" w:cstheme="minorHAnsi"/>
          <w:i/>
          <w:iCs/>
          <w:sz w:val="22"/>
          <w:szCs w:val="22"/>
        </w:rPr>
        <w:t>capo</w:t>
      </w:r>
      <w:r>
        <w:rPr>
          <w:rFonts w:ascii="Book Antiqua" w:hAnsi="Book Antiqua" w:cstheme="minorHAnsi"/>
          <w:sz w:val="22"/>
          <w:szCs w:val="22"/>
        </w:rPr>
        <w:t xml:space="preserve">. </w:t>
      </w:r>
      <w:r w:rsidR="00920F45">
        <w:rPr>
          <w:rFonts w:ascii="Book Antiqua" w:hAnsi="Book Antiqua" w:cstheme="minorHAnsi"/>
          <w:sz w:val="22"/>
          <w:szCs w:val="22"/>
        </w:rPr>
        <w:t>Questo capo, c</w:t>
      </w:r>
      <w:r>
        <w:rPr>
          <w:rFonts w:ascii="Book Antiqua" w:hAnsi="Book Antiqua" w:cstheme="minorHAnsi"/>
          <w:sz w:val="22"/>
          <w:szCs w:val="22"/>
        </w:rPr>
        <w:t xml:space="preserve">ome </w:t>
      </w:r>
      <w:r w:rsidR="00DF56EA">
        <w:rPr>
          <w:rFonts w:ascii="Book Antiqua" w:hAnsi="Book Antiqua" w:cstheme="minorHAnsi"/>
          <w:sz w:val="22"/>
          <w:szCs w:val="22"/>
        </w:rPr>
        <w:t>“</w:t>
      </w:r>
      <w:r>
        <w:rPr>
          <w:rFonts w:ascii="Book Antiqua" w:hAnsi="Book Antiqua" w:cstheme="minorHAnsi"/>
          <w:sz w:val="22"/>
          <w:szCs w:val="22"/>
        </w:rPr>
        <w:t>Egli</w:t>
      </w:r>
      <w:r w:rsidR="00DF56EA">
        <w:rPr>
          <w:rFonts w:ascii="Book Antiqua" w:hAnsi="Book Antiqua" w:cstheme="minorHAnsi"/>
          <w:sz w:val="22"/>
          <w:szCs w:val="22"/>
        </w:rPr>
        <w:t>”</w:t>
      </w:r>
      <w:r w:rsidR="00920F45">
        <w:rPr>
          <w:rFonts w:ascii="Book Antiqua" w:hAnsi="Book Antiqua" w:cstheme="minorHAnsi"/>
          <w:sz w:val="22"/>
          <w:szCs w:val="22"/>
        </w:rPr>
        <w:t>,</w:t>
      </w:r>
      <w:r>
        <w:rPr>
          <w:rFonts w:ascii="Book Antiqua" w:hAnsi="Book Antiqua" w:cstheme="minorHAnsi"/>
          <w:sz w:val="22"/>
          <w:szCs w:val="22"/>
        </w:rPr>
        <w:t xml:space="preserve"> è </w:t>
      </w:r>
      <w:r w:rsidR="001E1D46">
        <w:rPr>
          <w:rFonts w:ascii="Book Antiqua" w:hAnsi="Book Antiqua" w:cstheme="minorHAnsi"/>
          <w:sz w:val="22"/>
          <w:szCs w:val="22"/>
        </w:rPr>
        <w:t xml:space="preserve">temuto ed è </w:t>
      </w:r>
      <w:r>
        <w:rPr>
          <w:rFonts w:ascii="Book Antiqua" w:hAnsi="Book Antiqua" w:cstheme="minorHAnsi"/>
          <w:sz w:val="22"/>
          <w:szCs w:val="22"/>
        </w:rPr>
        <w:t xml:space="preserve">considerato </w:t>
      </w:r>
      <w:r w:rsidR="00957262">
        <w:rPr>
          <w:rFonts w:ascii="Book Antiqua" w:hAnsi="Book Antiqua" w:cstheme="minorHAnsi"/>
          <w:sz w:val="22"/>
          <w:szCs w:val="22"/>
        </w:rPr>
        <w:t>il “capo strumentale”</w:t>
      </w:r>
      <w:r w:rsidR="001E1D46">
        <w:rPr>
          <w:rFonts w:ascii="Book Antiqua" w:hAnsi="Book Antiqua" w:cstheme="minorHAnsi"/>
          <w:sz w:val="22"/>
          <w:szCs w:val="22"/>
        </w:rPr>
        <w:t xml:space="preserve"> del gruppo, colui cioè che detiene quello </w:t>
      </w:r>
      <w:r w:rsidR="00920F45">
        <w:rPr>
          <w:rFonts w:ascii="Book Antiqua" w:hAnsi="Book Antiqua" w:cstheme="minorHAnsi"/>
          <w:sz w:val="22"/>
          <w:szCs w:val="22"/>
        </w:rPr>
        <w:t>“</w:t>
      </w:r>
      <w:r w:rsidR="001E1D46">
        <w:rPr>
          <w:rFonts w:ascii="Book Antiqua" w:hAnsi="Book Antiqua" w:cstheme="minorHAnsi"/>
          <w:sz w:val="22"/>
          <w:szCs w:val="22"/>
        </w:rPr>
        <w:t>strumento</w:t>
      </w:r>
      <w:r w:rsidR="00920F45">
        <w:rPr>
          <w:rFonts w:ascii="Book Antiqua" w:hAnsi="Book Antiqua" w:cstheme="minorHAnsi"/>
          <w:sz w:val="22"/>
          <w:szCs w:val="22"/>
        </w:rPr>
        <w:t>”</w:t>
      </w:r>
      <w:r w:rsidR="001E1D46">
        <w:rPr>
          <w:rFonts w:ascii="Book Antiqua" w:hAnsi="Book Antiqua" w:cstheme="minorHAnsi"/>
          <w:sz w:val="22"/>
          <w:szCs w:val="22"/>
        </w:rPr>
        <w:t xml:space="preserve"> che chiamiamo “potere”</w:t>
      </w:r>
      <w:r w:rsidR="00D01FE8">
        <w:rPr>
          <w:rFonts w:ascii="Book Antiqua" w:hAnsi="Book Antiqua" w:cstheme="minorHAnsi"/>
          <w:sz w:val="22"/>
          <w:szCs w:val="22"/>
        </w:rPr>
        <w:t>.</w:t>
      </w:r>
      <w:r w:rsidR="001E1D46">
        <w:rPr>
          <w:rFonts w:ascii="Book Antiqua" w:hAnsi="Book Antiqua" w:cstheme="minorHAnsi"/>
          <w:sz w:val="22"/>
          <w:szCs w:val="22"/>
        </w:rPr>
        <w:t xml:space="preserve"> </w:t>
      </w:r>
      <w:r w:rsidR="00D01FE8">
        <w:rPr>
          <w:rFonts w:ascii="Book Antiqua" w:hAnsi="Book Antiqua" w:cstheme="minorHAnsi"/>
          <w:sz w:val="22"/>
          <w:szCs w:val="22"/>
        </w:rPr>
        <w:t>M</w:t>
      </w:r>
      <w:r w:rsidR="001E1D46">
        <w:rPr>
          <w:rFonts w:ascii="Book Antiqua" w:hAnsi="Book Antiqua" w:cstheme="minorHAnsi"/>
          <w:sz w:val="22"/>
          <w:szCs w:val="22"/>
        </w:rPr>
        <w:t>entre</w:t>
      </w:r>
      <w:r w:rsidR="00957262">
        <w:rPr>
          <w:rFonts w:ascii="Book Antiqua" w:hAnsi="Book Antiqua" w:cstheme="minorHAnsi"/>
          <w:sz w:val="22"/>
          <w:szCs w:val="22"/>
        </w:rPr>
        <w:t xml:space="preserve"> </w:t>
      </w:r>
      <w:r w:rsidR="001E1D46">
        <w:rPr>
          <w:rFonts w:ascii="Book Antiqua" w:hAnsi="Book Antiqua" w:cstheme="minorHAnsi"/>
          <w:sz w:val="22"/>
          <w:szCs w:val="22"/>
        </w:rPr>
        <w:t xml:space="preserve">come </w:t>
      </w:r>
      <w:r w:rsidR="00DF56EA">
        <w:rPr>
          <w:rFonts w:ascii="Book Antiqua" w:hAnsi="Book Antiqua" w:cstheme="minorHAnsi"/>
          <w:sz w:val="22"/>
          <w:szCs w:val="22"/>
        </w:rPr>
        <w:t>“</w:t>
      </w:r>
      <w:r>
        <w:rPr>
          <w:rFonts w:ascii="Book Antiqua" w:hAnsi="Book Antiqua" w:cstheme="minorHAnsi"/>
          <w:sz w:val="22"/>
          <w:szCs w:val="22"/>
        </w:rPr>
        <w:t>Tu</w:t>
      </w:r>
      <w:r w:rsidR="00DF56EA">
        <w:rPr>
          <w:rFonts w:ascii="Book Antiqua" w:hAnsi="Book Antiqua" w:cstheme="minorHAnsi"/>
          <w:sz w:val="22"/>
          <w:szCs w:val="22"/>
        </w:rPr>
        <w:t>”</w:t>
      </w:r>
      <w:r>
        <w:rPr>
          <w:rFonts w:ascii="Book Antiqua" w:hAnsi="Book Antiqua" w:cstheme="minorHAnsi"/>
          <w:sz w:val="22"/>
          <w:szCs w:val="22"/>
        </w:rPr>
        <w:t xml:space="preserve"> è</w:t>
      </w:r>
      <w:r w:rsidR="001E1D46">
        <w:rPr>
          <w:rFonts w:ascii="Book Antiqua" w:hAnsi="Book Antiqua" w:cstheme="minorHAnsi"/>
          <w:sz w:val="22"/>
          <w:szCs w:val="22"/>
        </w:rPr>
        <w:t xml:space="preserve"> amato ed è</w:t>
      </w:r>
      <w:r>
        <w:rPr>
          <w:rFonts w:ascii="Book Antiqua" w:hAnsi="Book Antiqua" w:cstheme="minorHAnsi"/>
          <w:sz w:val="22"/>
          <w:szCs w:val="22"/>
        </w:rPr>
        <w:t xml:space="preserve"> </w:t>
      </w:r>
      <w:r w:rsidR="001E1D46">
        <w:rPr>
          <w:rFonts w:ascii="Book Antiqua" w:hAnsi="Book Antiqua" w:cstheme="minorHAnsi"/>
          <w:sz w:val="22"/>
          <w:szCs w:val="22"/>
        </w:rPr>
        <w:t>considerato il “capo espressivo”</w:t>
      </w:r>
      <w:r>
        <w:rPr>
          <w:rFonts w:ascii="Book Antiqua" w:hAnsi="Book Antiqua" w:cstheme="minorHAnsi"/>
          <w:sz w:val="22"/>
          <w:szCs w:val="22"/>
        </w:rPr>
        <w:t xml:space="preserve"> </w:t>
      </w:r>
      <w:r w:rsidR="001E1D46">
        <w:rPr>
          <w:rFonts w:ascii="Book Antiqua" w:hAnsi="Book Antiqua" w:cstheme="minorHAnsi"/>
          <w:sz w:val="22"/>
          <w:szCs w:val="22"/>
        </w:rPr>
        <w:t xml:space="preserve">del gruppo, </w:t>
      </w:r>
      <w:r w:rsidR="00920F45">
        <w:rPr>
          <w:rFonts w:ascii="Book Antiqua" w:hAnsi="Book Antiqua" w:cstheme="minorHAnsi"/>
          <w:sz w:val="22"/>
          <w:szCs w:val="22"/>
        </w:rPr>
        <w:t xml:space="preserve">cioè </w:t>
      </w:r>
      <w:r w:rsidR="001E1D46">
        <w:rPr>
          <w:rFonts w:ascii="Book Antiqua" w:hAnsi="Book Antiqua" w:cstheme="minorHAnsi"/>
          <w:sz w:val="22"/>
          <w:szCs w:val="22"/>
        </w:rPr>
        <w:t xml:space="preserve">colui che sa </w:t>
      </w:r>
      <w:r w:rsidR="00920F45">
        <w:rPr>
          <w:rFonts w:ascii="Book Antiqua" w:hAnsi="Book Antiqua" w:cstheme="minorHAnsi"/>
          <w:sz w:val="22"/>
          <w:szCs w:val="22"/>
        </w:rPr>
        <w:t>rappresentare</w:t>
      </w:r>
      <w:r w:rsidR="00DF56EA">
        <w:rPr>
          <w:rFonts w:ascii="Book Antiqua" w:hAnsi="Book Antiqua" w:cstheme="minorHAnsi"/>
          <w:sz w:val="22"/>
          <w:szCs w:val="22"/>
        </w:rPr>
        <w:t>,</w:t>
      </w:r>
      <w:r w:rsidR="00920F45">
        <w:rPr>
          <w:rFonts w:ascii="Book Antiqua" w:hAnsi="Book Antiqua" w:cstheme="minorHAnsi"/>
          <w:sz w:val="22"/>
          <w:szCs w:val="22"/>
        </w:rPr>
        <w:t xml:space="preserve"> e quindi esprimere</w:t>
      </w:r>
      <w:r w:rsidR="00DF56EA">
        <w:rPr>
          <w:rFonts w:ascii="Book Antiqua" w:hAnsi="Book Antiqua" w:cstheme="minorHAnsi"/>
          <w:sz w:val="22"/>
          <w:szCs w:val="22"/>
        </w:rPr>
        <w:t>,</w:t>
      </w:r>
      <w:r w:rsidR="001E1D46">
        <w:rPr>
          <w:rFonts w:ascii="Book Antiqua" w:hAnsi="Book Antiqua" w:cstheme="minorHAnsi"/>
          <w:sz w:val="22"/>
          <w:szCs w:val="22"/>
        </w:rPr>
        <w:t xml:space="preserve"> le più profonde esigenze emotive del gruppo</w:t>
      </w:r>
      <w:r w:rsidR="000E1324">
        <w:rPr>
          <w:rFonts w:ascii="Book Antiqua" w:hAnsi="Book Antiqua" w:cstheme="minorHAnsi"/>
          <w:sz w:val="22"/>
          <w:szCs w:val="22"/>
        </w:rPr>
        <w:t>.</w:t>
      </w:r>
      <w:r w:rsidR="001E5B9D">
        <w:rPr>
          <w:rFonts w:ascii="Book Antiqua" w:hAnsi="Book Antiqua" w:cstheme="minorHAnsi"/>
          <w:sz w:val="22"/>
          <w:szCs w:val="22"/>
        </w:rPr>
        <w:t xml:space="preserve"> La </w:t>
      </w:r>
      <w:r w:rsidR="00185774" w:rsidRPr="00185774">
        <w:rPr>
          <w:rFonts w:ascii="Book Antiqua" w:hAnsi="Book Antiqua" w:cstheme="minorHAnsi"/>
          <w:b/>
          <w:bCs/>
          <w:sz w:val="22"/>
          <w:szCs w:val="22"/>
        </w:rPr>
        <w:t>democrazia</w:t>
      </w:r>
      <w:r w:rsidR="00185774">
        <w:rPr>
          <w:rFonts w:ascii="Book Antiqua" w:hAnsi="Book Antiqua" w:cstheme="minorHAnsi"/>
          <w:sz w:val="22"/>
          <w:szCs w:val="22"/>
        </w:rPr>
        <w:t xml:space="preserve"> nasce dall’illusione di potersi privare del capo. Quando poi il capo viene avversato allora viene definito un </w:t>
      </w:r>
      <w:r w:rsidR="00185774" w:rsidRPr="00185774">
        <w:rPr>
          <w:rFonts w:ascii="Book Antiqua" w:hAnsi="Book Antiqua" w:cstheme="minorHAnsi"/>
          <w:b/>
          <w:bCs/>
          <w:sz w:val="22"/>
          <w:szCs w:val="22"/>
        </w:rPr>
        <w:t>tiranno</w:t>
      </w:r>
      <w:r w:rsidR="00185774">
        <w:rPr>
          <w:rFonts w:ascii="Book Antiqua" w:hAnsi="Book Antiqua" w:cstheme="minorHAnsi"/>
          <w:sz w:val="22"/>
          <w:szCs w:val="22"/>
        </w:rPr>
        <w:t xml:space="preserve">. </w:t>
      </w:r>
      <w:r w:rsidR="001E5B9D">
        <w:rPr>
          <w:rFonts w:ascii="Book Antiqua" w:hAnsi="Book Antiqua" w:cstheme="minorHAnsi"/>
          <w:sz w:val="22"/>
          <w:szCs w:val="22"/>
        </w:rPr>
        <w:t xml:space="preserve">  </w:t>
      </w:r>
    </w:p>
    <w:p w14:paraId="584EA6E0" w14:textId="77777777" w:rsidR="00185774" w:rsidRDefault="00185774" w:rsidP="00185774">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/capo/ = Tu + Egli = (</w:t>
      </w:r>
      <w:proofErr w:type="spellStart"/>
      <w:r>
        <w:rPr>
          <w:rFonts w:ascii="Book Antiqua" w:hAnsi="Book Antiqua"/>
          <w:sz w:val="18"/>
          <w:szCs w:val="18"/>
        </w:rPr>
        <w:t>OPxPL</w:t>
      </w:r>
      <w:proofErr w:type="spellEnd"/>
      <w:r>
        <w:rPr>
          <w:rFonts w:ascii="Book Antiqua" w:hAnsi="Book Antiqua"/>
          <w:sz w:val="18"/>
          <w:szCs w:val="18"/>
        </w:rPr>
        <w:t>)</w:t>
      </w:r>
      <w:proofErr w:type="spellStart"/>
      <w:r>
        <w:rPr>
          <w:rFonts w:ascii="Book Antiqua" w:hAnsi="Book Antiqua"/>
          <w:sz w:val="18"/>
          <w:szCs w:val="18"/>
        </w:rPr>
        <w:t>xUN</w:t>
      </w:r>
      <w:proofErr w:type="spellEnd"/>
      <w:r>
        <w:rPr>
          <w:rFonts w:ascii="Book Antiqua" w:hAnsi="Book Antiqua"/>
          <w:sz w:val="18"/>
          <w:szCs w:val="18"/>
        </w:rPr>
        <w:t xml:space="preserve">                 /capo/^CN = /democrazia/                  CN&amp;/capo/ = /tiranno/</w:t>
      </w:r>
    </w:p>
    <w:p w14:paraId="6CBCD6BB" w14:textId="7205EAE3" w:rsidR="005918B7" w:rsidRDefault="00D01FE8" w:rsidP="00C72A0D">
      <w:pPr>
        <w:pStyle w:val="Standard"/>
        <w:tabs>
          <w:tab w:val="left" w:pos="5970"/>
        </w:tabs>
        <w:spacing w:before="120"/>
        <w:ind w:firstLine="283"/>
        <w:jc w:val="both"/>
        <w:rPr>
          <w:rFonts w:ascii="Book Antiqua" w:hAnsi="Book Antiqua" w:cstheme="minorHAnsi"/>
          <w:sz w:val="22"/>
          <w:szCs w:val="22"/>
        </w:rPr>
      </w:pPr>
      <w:r>
        <w:rPr>
          <w:rFonts w:ascii="Book Antiqua" w:hAnsi="Book Antiqua" w:cstheme="minorHAnsi"/>
          <w:sz w:val="22"/>
          <w:szCs w:val="22"/>
        </w:rPr>
        <w:t xml:space="preserve">(2) </w:t>
      </w:r>
      <w:r w:rsidR="00920F45">
        <w:rPr>
          <w:rFonts w:ascii="Book Antiqua" w:hAnsi="Book Antiqua" w:cstheme="minorHAnsi"/>
          <w:sz w:val="22"/>
          <w:szCs w:val="22"/>
        </w:rPr>
        <w:t>Ci sono poi l</w:t>
      </w:r>
      <w:r>
        <w:rPr>
          <w:rFonts w:ascii="Book Antiqua" w:hAnsi="Book Antiqua" w:cstheme="minorHAnsi"/>
          <w:sz w:val="22"/>
          <w:szCs w:val="22"/>
        </w:rPr>
        <w:t xml:space="preserve">e norme sociali che disciplinano i rapporti tra il </w:t>
      </w:r>
      <w:r w:rsidRPr="001D542C">
        <w:rPr>
          <w:rFonts w:ascii="Book Antiqua" w:hAnsi="Book Antiqua" w:cstheme="minorHAnsi"/>
          <w:b/>
          <w:bCs/>
          <w:sz w:val="22"/>
          <w:szCs w:val="22"/>
        </w:rPr>
        <w:t>Noi inclusivo</w:t>
      </w:r>
      <w:r w:rsidR="001E1D46">
        <w:rPr>
          <w:rFonts w:ascii="Book Antiqua" w:hAnsi="Book Antiqua" w:cstheme="minorHAnsi"/>
          <w:sz w:val="22"/>
          <w:szCs w:val="22"/>
        </w:rPr>
        <w:t xml:space="preserve"> </w:t>
      </w:r>
      <w:r>
        <w:rPr>
          <w:rFonts w:ascii="Book Antiqua" w:hAnsi="Book Antiqua" w:cstheme="minorHAnsi"/>
          <w:sz w:val="22"/>
          <w:szCs w:val="22"/>
        </w:rPr>
        <w:t>(Io più Tu</w:t>
      </w:r>
      <w:r w:rsidR="00CF0AF1">
        <w:rPr>
          <w:rFonts w:ascii="Book Antiqua" w:hAnsi="Book Antiqua" w:cstheme="minorHAnsi"/>
          <w:sz w:val="22"/>
          <w:szCs w:val="22"/>
        </w:rPr>
        <w:t xml:space="preserve">, cioè un Noi </w:t>
      </w:r>
      <w:r w:rsidR="00CF0AF1" w:rsidRPr="00CF0AF1">
        <w:rPr>
          <w:rFonts w:ascii="Book Antiqua" w:hAnsi="Book Antiqua" w:cstheme="minorHAnsi"/>
          <w:i/>
          <w:iCs/>
          <w:sz w:val="22"/>
          <w:szCs w:val="22"/>
        </w:rPr>
        <w:t>inclusivo</w:t>
      </w:r>
      <w:r w:rsidR="00CF0AF1">
        <w:rPr>
          <w:rFonts w:ascii="Book Antiqua" w:hAnsi="Book Antiqua" w:cstheme="minorHAnsi"/>
          <w:sz w:val="22"/>
          <w:szCs w:val="22"/>
        </w:rPr>
        <w:t xml:space="preserve"> del Tu</w:t>
      </w:r>
      <w:r>
        <w:rPr>
          <w:rFonts w:ascii="Book Antiqua" w:hAnsi="Book Antiqua" w:cstheme="minorHAnsi"/>
          <w:sz w:val="22"/>
          <w:szCs w:val="22"/>
        </w:rPr>
        <w:t>)</w:t>
      </w:r>
      <w:r w:rsidR="00336FFB">
        <w:rPr>
          <w:rFonts w:ascii="Book Antiqua" w:hAnsi="Book Antiqua" w:cstheme="minorHAnsi"/>
          <w:sz w:val="22"/>
          <w:szCs w:val="22"/>
        </w:rPr>
        <w:t xml:space="preserve"> e l’</w:t>
      </w:r>
      <w:r w:rsidR="00336FFB" w:rsidRPr="001D542C">
        <w:rPr>
          <w:rFonts w:ascii="Book Antiqua" w:hAnsi="Book Antiqua" w:cstheme="minorHAnsi"/>
          <w:b/>
          <w:bCs/>
          <w:sz w:val="22"/>
          <w:szCs w:val="22"/>
        </w:rPr>
        <w:t>Egli</w:t>
      </w:r>
      <w:r w:rsidR="00300161">
        <w:rPr>
          <w:rFonts w:ascii="Book Antiqua" w:hAnsi="Book Antiqua" w:cstheme="minorHAnsi"/>
          <w:sz w:val="22"/>
          <w:szCs w:val="22"/>
        </w:rPr>
        <w:t>. Questo Egli</w:t>
      </w:r>
      <w:r w:rsidR="00DF56EA">
        <w:rPr>
          <w:rFonts w:ascii="Book Antiqua" w:hAnsi="Book Antiqua" w:cstheme="minorHAnsi"/>
          <w:sz w:val="22"/>
          <w:szCs w:val="22"/>
        </w:rPr>
        <w:t xml:space="preserve"> quando è presente nella nostra mente, in quanto concorre a formare il Noi istituzionale (Noi più Egli),</w:t>
      </w:r>
      <w:r>
        <w:rPr>
          <w:rFonts w:ascii="Book Antiqua" w:hAnsi="Book Antiqua" w:cstheme="minorHAnsi"/>
          <w:sz w:val="22"/>
          <w:szCs w:val="22"/>
        </w:rPr>
        <w:t xml:space="preserve"> </w:t>
      </w:r>
      <w:r w:rsidR="00DF56EA">
        <w:rPr>
          <w:rFonts w:ascii="Book Antiqua" w:hAnsi="Book Antiqua" w:cstheme="minorHAnsi"/>
          <w:sz w:val="22"/>
          <w:szCs w:val="22"/>
        </w:rPr>
        <w:t xml:space="preserve">è </w:t>
      </w:r>
      <w:r>
        <w:rPr>
          <w:rFonts w:ascii="Book Antiqua" w:hAnsi="Book Antiqua" w:cstheme="minorHAnsi"/>
          <w:sz w:val="22"/>
          <w:szCs w:val="22"/>
        </w:rPr>
        <w:t xml:space="preserve">considerato semplicemente un </w:t>
      </w:r>
      <w:r w:rsidRPr="009A115D">
        <w:rPr>
          <w:rFonts w:ascii="Book Antiqua" w:hAnsi="Book Antiqua" w:cstheme="minorHAnsi"/>
          <w:b/>
          <w:bCs/>
          <w:sz w:val="22"/>
          <w:szCs w:val="22"/>
        </w:rPr>
        <w:t>estraneo</w:t>
      </w:r>
      <w:r>
        <w:rPr>
          <w:rFonts w:ascii="Book Antiqua" w:hAnsi="Book Antiqua" w:cstheme="minorHAnsi"/>
          <w:sz w:val="22"/>
          <w:szCs w:val="22"/>
        </w:rPr>
        <w:t xml:space="preserve"> </w:t>
      </w:r>
      <w:r w:rsidR="00300161">
        <w:rPr>
          <w:rFonts w:ascii="Book Antiqua" w:hAnsi="Book Antiqua" w:cstheme="minorHAnsi"/>
          <w:sz w:val="22"/>
          <w:szCs w:val="22"/>
        </w:rPr>
        <w:t xml:space="preserve">rispetto al gruppo </w:t>
      </w:r>
      <w:r>
        <w:rPr>
          <w:rFonts w:ascii="Book Antiqua" w:hAnsi="Book Antiqua" w:cstheme="minorHAnsi"/>
          <w:sz w:val="22"/>
          <w:szCs w:val="22"/>
        </w:rPr>
        <w:t>del Noi</w:t>
      </w:r>
      <w:r w:rsidR="00300161">
        <w:rPr>
          <w:rFonts w:ascii="Book Antiqua" w:hAnsi="Book Antiqua" w:cstheme="minorHAnsi"/>
          <w:sz w:val="22"/>
          <w:szCs w:val="22"/>
        </w:rPr>
        <w:t xml:space="preserve"> inclusivo</w:t>
      </w:r>
      <w:r w:rsidR="00DF56EA">
        <w:rPr>
          <w:rFonts w:ascii="Book Antiqua" w:hAnsi="Book Antiqua" w:cstheme="minorHAnsi"/>
          <w:sz w:val="22"/>
          <w:szCs w:val="22"/>
        </w:rPr>
        <w:t>.</w:t>
      </w:r>
      <w:r>
        <w:rPr>
          <w:rFonts w:ascii="Book Antiqua" w:hAnsi="Book Antiqua" w:cstheme="minorHAnsi"/>
          <w:sz w:val="22"/>
          <w:szCs w:val="22"/>
        </w:rPr>
        <w:t xml:space="preserve"> Quando </w:t>
      </w:r>
      <w:r w:rsidR="00DF56EA">
        <w:rPr>
          <w:rFonts w:ascii="Book Antiqua" w:hAnsi="Book Antiqua" w:cstheme="minorHAnsi"/>
          <w:sz w:val="22"/>
          <w:szCs w:val="22"/>
        </w:rPr>
        <w:t xml:space="preserve">poi questo </w:t>
      </w:r>
      <w:r>
        <w:rPr>
          <w:rFonts w:ascii="Book Antiqua" w:hAnsi="Book Antiqua" w:cstheme="minorHAnsi"/>
          <w:sz w:val="22"/>
          <w:szCs w:val="22"/>
        </w:rPr>
        <w:t>estrane</w:t>
      </w:r>
      <w:r w:rsidR="00300161">
        <w:rPr>
          <w:rFonts w:ascii="Book Antiqua" w:hAnsi="Book Antiqua" w:cstheme="minorHAnsi"/>
          <w:sz w:val="22"/>
          <w:szCs w:val="22"/>
        </w:rPr>
        <w:t>o</w:t>
      </w:r>
      <w:r>
        <w:rPr>
          <w:rFonts w:ascii="Book Antiqua" w:hAnsi="Book Antiqua" w:cstheme="minorHAnsi"/>
          <w:sz w:val="22"/>
          <w:szCs w:val="22"/>
        </w:rPr>
        <w:t xml:space="preserve"> </w:t>
      </w:r>
      <w:r w:rsidR="000E1324">
        <w:rPr>
          <w:rFonts w:ascii="Book Antiqua" w:hAnsi="Book Antiqua" w:cstheme="minorHAnsi"/>
          <w:sz w:val="22"/>
          <w:szCs w:val="22"/>
        </w:rPr>
        <w:t xml:space="preserve">(l’Egli) </w:t>
      </w:r>
      <w:r w:rsidR="00CF0AF1">
        <w:rPr>
          <w:rFonts w:ascii="Book Antiqua" w:hAnsi="Book Antiqua" w:cstheme="minorHAnsi"/>
          <w:sz w:val="22"/>
          <w:szCs w:val="22"/>
        </w:rPr>
        <w:t>lo si</w:t>
      </w:r>
      <w:r w:rsidR="00300161">
        <w:rPr>
          <w:rFonts w:ascii="Book Antiqua" w:hAnsi="Book Antiqua" w:cstheme="minorHAnsi"/>
          <w:sz w:val="22"/>
          <w:szCs w:val="22"/>
        </w:rPr>
        <w:t xml:space="preserve"> </w:t>
      </w:r>
      <w:r>
        <w:rPr>
          <w:rFonts w:ascii="Book Antiqua" w:hAnsi="Book Antiqua" w:cstheme="minorHAnsi"/>
          <w:sz w:val="22"/>
          <w:szCs w:val="22"/>
        </w:rPr>
        <w:t xml:space="preserve">considera </w:t>
      </w:r>
      <w:r w:rsidR="00300161" w:rsidRPr="009A115D">
        <w:rPr>
          <w:rFonts w:ascii="Book Antiqua" w:hAnsi="Book Antiqua" w:cstheme="minorHAnsi"/>
          <w:i/>
          <w:iCs/>
          <w:sz w:val="22"/>
          <w:szCs w:val="22"/>
        </w:rPr>
        <w:t>privo</w:t>
      </w:r>
      <w:r>
        <w:rPr>
          <w:rFonts w:ascii="Book Antiqua" w:hAnsi="Book Antiqua" w:cstheme="minorHAnsi"/>
          <w:sz w:val="22"/>
          <w:szCs w:val="22"/>
        </w:rPr>
        <w:t xml:space="preserve"> </w:t>
      </w:r>
      <w:r w:rsidR="00300161">
        <w:rPr>
          <w:rFonts w:ascii="Book Antiqua" w:hAnsi="Book Antiqua" w:cstheme="minorHAnsi"/>
          <w:sz w:val="22"/>
          <w:szCs w:val="22"/>
        </w:rPr>
        <w:t xml:space="preserve">della capacità di appartenere </w:t>
      </w:r>
      <w:r>
        <w:rPr>
          <w:rFonts w:ascii="Book Antiqua" w:hAnsi="Book Antiqua" w:cstheme="minorHAnsi"/>
          <w:sz w:val="22"/>
          <w:szCs w:val="22"/>
        </w:rPr>
        <w:t xml:space="preserve">al gruppo </w:t>
      </w:r>
      <w:r w:rsidR="00300161">
        <w:rPr>
          <w:rFonts w:ascii="Book Antiqua" w:hAnsi="Book Antiqua" w:cstheme="minorHAnsi"/>
          <w:sz w:val="22"/>
          <w:szCs w:val="22"/>
        </w:rPr>
        <w:t xml:space="preserve">allora </w:t>
      </w:r>
      <w:r>
        <w:rPr>
          <w:rFonts w:ascii="Book Antiqua" w:hAnsi="Book Antiqua" w:cstheme="minorHAnsi"/>
          <w:sz w:val="22"/>
          <w:szCs w:val="22"/>
        </w:rPr>
        <w:t xml:space="preserve"> è considerato uno </w:t>
      </w:r>
      <w:r w:rsidRPr="009A115D">
        <w:rPr>
          <w:rFonts w:ascii="Book Antiqua" w:hAnsi="Book Antiqua" w:cstheme="minorHAnsi"/>
          <w:b/>
          <w:bCs/>
          <w:sz w:val="22"/>
          <w:szCs w:val="22"/>
        </w:rPr>
        <w:t>straniero</w:t>
      </w:r>
      <w:r>
        <w:rPr>
          <w:rFonts w:ascii="Book Antiqua" w:hAnsi="Book Antiqua" w:cstheme="minorHAnsi"/>
          <w:sz w:val="22"/>
          <w:szCs w:val="22"/>
        </w:rPr>
        <w:t>. L</w:t>
      </w:r>
      <w:r w:rsidR="00300161">
        <w:rPr>
          <w:rFonts w:ascii="Book Antiqua" w:hAnsi="Book Antiqua" w:cstheme="minorHAnsi"/>
          <w:sz w:val="22"/>
          <w:szCs w:val="22"/>
        </w:rPr>
        <w:t xml:space="preserve">o straniero </w:t>
      </w:r>
      <w:r>
        <w:rPr>
          <w:rFonts w:ascii="Book Antiqua" w:hAnsi="Book Antiqua" w:cstheme="minorHAnsi"/>
          <w:sz w:val="22"/>
          <w:szCs w:val="22"/>
        </w:rPr>
        <w:t xml:space="preserve">può </w:t>
      </w:r>
      <w:r w:rsidR="00300161">
        <w:rPr>
          <w:rFonts w:ascii="Book Antiqua" w:hAnsi="Book Antiqua" w:cstheme="minorHAnsi"/>
          <w:sz w:val="22"/>
          <w:szCs w:val="22"/>
        </w:rPr>
        <w:t xml:space="preserve">anche </w:t>
      </w:r>
      <w:r>
        <w:rPr>
          <w:rFonts w:ascii="Book Antiqua" w:hAnsi="Book Antiqua" w:cstheme="minorHAnsi"/>
          <w:sz w:val="22"/>
          <w:szCs w:val="22"/>
        </w:rPr>
        <w:t xml:space="preserve">essere </w:t>
      </w:r>
      <w:r w:rsidRPr="009A115D">
        <w:rPr>
          <w:rFonts w:ascii="Book Antiqua" w:hAnsi="Book Antiqua" w:cstheme="minorHAnsi"/>
          <w:i/>
          <w:iCs/>
          <w:sz w:val="22"/>
          <w:szCs w:val="22"/>
        </w:rPr>
        <w:t>avversato</w:t>
      </w:r>
      <w:r w:rsidR="0043140A">
        <w:rPr>
          <w:rFonts w:ascii="Book Antiqua" w:hAnsi="Book Antiqua" w:cstheme="minorHAnsi"/>
          <w:i/>
          <w:iCs/>
          <w:sz w:val="22"/>
          <w:szCs w:val="22"/>
        </w:rPr>
        <w:t xml:space="preserve"> </w:t>
      </w:r>
      <w:r w:rsidR="000E1324">
        <w:rPr>
          <w:rFonts w:ascii="Book Antiqua" w:hAnsi="Book Antiqua" w:cstheme="minorHAnsi"/>
          <w:sz w:val="22"/>
          <w:szCs w:val="22"/>
        </w:rPr>
        <w:t xml:space="preserve">dal </w:t>
      </w:r>
      <w:r w:rsidR="00300161">
        <w:rPr>
          <w:rFonts w:ascii="Book Antiqua" w:hAnsi="Book Antiqua" w:cstheme="minorHAnsi"/>
          <w:sz w:val="22"/>
          <w:szCs w:val="22"/>
        </w:rPr>
        <w:t xml:space="preserve">Noi </w:t>
      </w:r>
      <w:r w:rsidR="000E1324">
        <w:rPr>
          <w:rFonts w:ascii="Book Antiqua" w:hAnsi="Book Antiqua" w:cstheme="minorHAnsi"/>
          <w:sz w:val="22"/>
          <w:szCs w:val="22"/>
        </w:rPr>
        <w:t xml:space="preserve">inclusivo e quindi considerato pericoloso, clandestino, portatore di malattie, ecc. Il risultato finale è che si può provare </w:t>
      </w:r>
      <w:r w:rsidR="00300161">
        <w:rPr>
          <w:rFonts w:ascii="Book Antiqua" w:hAnsi="Book Antiqua" w:cstheme="minorHAnsi"/>
          <w:sz w:val="22"/>
          <w:szCs w:val="22"/>
        </w:rPr>
        <w:t xml:space="preserve">nei suoi confronti emozioni negative come </w:t>
      </w:r>
      <w:r w:rsidR="000A20F0">
        <w:rPr>
          <w:rFonts w:ascii="Book Antiqua" w:hAnsi="Book Antiqua" w:cstheme="minorHAnsi"/>
          <w:sz w:val="22"/>
          <w:szCs w:val="22"/>
        </w:rPr>
        <w:t>odio e</w:t>
      </w:r>
      <w:r w:rsidR="00300161">
        <w:rPr>
          <w:rFonts w:ascii="Book Antiqua" w:hAnsi="Book Antiqua" w:cstheme="minorHAnsi"/>
          <w:sz w:val="22"/>
          <w:szCs w:val="22"/>
        </w:rPr>
        <w:t xml:space="preserve"> paura (“xenofobia”)</w:t>
      </w:r>
      <w:r w:rsidR="005918B7">
        <w:rPr>
          <w:rFonts w:ascii="Book Antiqua" w:hAnsi="Book Antiqua" w:cstheme="minorHAnsi"/>
          <w:sz w:val="22"/>
          <w:szCs w:val="22"/>
        </w:rPr>
        <w:t>.</w:t>
      </w:r>
    </w:p>
    <w:p w14:paraId="04E70FCA" w14:textId="77777777" w:rsidR="00185774" w:rsidRDefault="00185774" w:rsidP="00185774">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Noi inclusivo = (Io + Tu)      =&gt;       Noi inclusivo + Egli = Egli estraneo </w:t>
      </w:r>
    </w:p>
    <w:p w14:paraId="2F555C33" w14:textId="77777777" w:rsidR="00185774" w:rsidRDefault="00185774" w:rsidP="00185774">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proofErr w:type="spellStart"/>
      <w:r>
        <w:rPr>
          <w:rFonts w:ascii="Book Antiqua" w:hAnsi="Book Antiqua"/>
          <w:sz w:val="18"/>
          <w:szCs w:val="18"/>
        </w:rPr>
        <w:t>Egli^CN</w:t>
      </w:r>
      <w:proofErr w:type="spellEnd"/>
      <w:r>
        <w:rPr>
          <w:rFonts w:ascii="Book Antiqua" w:hAnsi="Book Antiqua"/>
          <w:sz w:val="18"/>
          <w:szCs w:val="18"/>
        </w:rPr>
        <w:t xml:space="preserve"> = /straniero/    =&gt;    /paura/^(</w:t>
      </w:r>
      <w:proofErr w:type="spellStart"/>
      <w:r>
        <w:rPr>
          <w:rFonts w:ascii="Book Antiqua" w:hAnsi="Book Antiqua"/>
          <w:sz w:val="18"/>
          <w:szCs w:val="18"/>
        </w:rPr>
        <w:t>CN&amp;Egli</w:t>
      </w:r>
      <w:proofErr w:type="spellEnd"/>
      <w:r>
        <w:rPr>
          <w:rFonts w:ascii="Book Antiqua" w:hAnsi="Book Antiqua"/>
          <w:sz w:val="18"/>
          <w:szCs w:val="18"/>
        </w:rPr>
        <w:t>) = xenofobia</w:t>
      </w:r>
    </w:p>
    <w:p w14:paraId="53735C55" w14:textId="5C64C367" w:rsidR="00C86DCD" w:rsidRDefault="00300161" w:rsidP="00C72A0D">
      <w:pPr>
        <w:pStyle w:val="Standard"/>
        <w:tabs>
          <w:tab w:val="left" w:pos="5970"/>
        </w:tabs>
        <w:spacing w:before="120"/>
        <w:ind w:firstLine="283"/>
        <w:jc w:val="both"/>
        <w:rPr>
          <w:rFonts w:ascii="Book Antiqua" w:hAnsi="Book Antiqua" w:cstheme="minorHAnsi"/>
          <w:sz w:val="22"/>
          <w:szCs w:val="22"/>
        </w:rPr>
      </w:pPr>
      <w:r>
        <w:rPr>
          <w:rFonts w:ascii="Book Antiqua" w:hAnsi="Book Antiqua" w:cstheme="minorHAnsi"/>
          <w:sz w:val="22"/>
          <w:szCs w:val="22"/>
        </w:rPr>
        <w:t xml:space="preserve">(3) </w:t>
      </w:r>
      <w:r w:rsidR="00920F45">
        <w:rPr>
          <w:rFonts w:ascii="Book Antiqua" w:hAnsi="Book Antiqua" w:cstheme="minorHAnsi"/>
          <w:sz w:val="22"/>
          <w:szCs w:val="22"/>
        </w:rPr>
        <w:t>Ci sono infine l</w:t>
      </w:r>
      <w:r>
        <w:rPr>
          <w:rFonts w:ascii="Book Antiqua" w:hAnsi="Book Antiqua" w:cstheme="minorHAnsi"/>
          <w:sz w:val="22"/>
          <w:szCs w:val="22"/>
        </w:rPr>
        <w:t xml:space="preserve">e norme sociali che disciplinano i rapporti tra il </w:t>
      </w:r>
      <w:r w:rsidRPr="001D542C">
        <w:rPr>
          <w:rFonts w:ascii="Book Antiqua" w:hAnsi="Book Antiqua" w:cstheme="minorHAnsi"/>
          <w:b/>
          <w:bCs/>
          <w:sz w:val="22"/>
          <w:szCs w:val="22"/>
        </w:rPr>
        <w:t>Noi esclusivo</w:t>
      </w:r>
      <w:r>
        <w:rPr>
          <w:rFonts w:ascii="Book Antiqua" w:hAnsi="Book Antiqua" w:cstheme="minorHAnsi"/>
          <w:sz w:val="22"/>
          <w:szCs w:val="22"/>
        </w:rPr>
        <w:t xml:space="preserve"> </w:t>
      </w:r>
      <w:r w:rsidR="00AC63B0">
        <w:rPr>
          <w:rFonts w:ascii="Book Antiqua" w:hAnsi="Book Antiqua" w:cstheme="minorHAnsi"/>
          <w:sz w:val="22"/>
          <w:szCs w:val="22"/>
        </w:rPr>
        <w:t xml:space="preserve">e il </w:t>
      </w:r>
      <w:r w:rsidR="00AC63B0" w:rsidRPr="001D542C">
        <w:rPr>
          <w:rFonts w:ascii="Book Antiqua" w:hAnsi="Book Antiqua" w:cstheme="minorHAnsi"/>
          <w:b/>
          <w:bCs/>
          <w:sz w:val="22"/>
          <w:szCs w:val="22"/>
        </w:rPr>
        <w:t>Tu</w:t>
      </w:r>
      <w:r w:rsidR="00AC63B0">
        <w:rPr>
          <w:rFonts w:ascii="Book Antiqua" w:hAnsi="Book Antiqua" w:cstheme="minorHAnsi"/>
          <w:sz w:val="22"/>
          <w:szCs w:val="22"/>
        </w:rPr>
        <w:t xml:space="preserve"> </w:t>
      </w:r>
      <w:r>
        <w:rPr>
          <w:rFonts w:ascii="Book Antiqua" w:hAnsi="Book Antiqua" w:cstheme="minorHAnsi"/>
          <w:sz w:val="22"/>
          <w:szCs w:val="22"/>
        </w:rPr>
        <w:t>(Io più Egli</w:t>
      </w:r>
      <w:r w:rsidR="00AC63B0">
        <w:rPr>
          <w:rFonts w:ascii="Book Antiqua" w:hAnsi="Book Antiqua" w:cstheme="minorHAnsi"/>
          <w:sz w:val="22"/>
          <w:szCs w:val="22"/>
        </w:rPr>
        <w:t>, cioè un Noi che esclude il Tu</w:t>
      </w:r>
      <w:r>
        <w:rPr>
          <w:rFonts w:ascii="Book Antiqua" w:hAnsi="Book Antiqua" w:cstheme="minorHAnsi"/>
          <w:sz w:val="22"/>
          <w:szCs w:val="22"/>
        </w:rPr>
        <w:t>). Questo Tu</w:t>
      </w:r>
      <w:r w:rsidR="00781482">
        <w:rPr>
          <w:rFonts w:ascii="Book Antiqua" w:hAnsi="Book Antiqua" w:cstheme="minorHAnsi"/>
          <w:sz w:val="22"/>
          <w:szCs w:val="22"/>
        </w:rPr>
        <w:t xml:space="preserve"> quando compare nel Noi istituzionale (Noi più Tu)</w:t>
      </w:r>
      <w:r>
        <w:rPr>
          <w:rFonts w:ascii="Book Antiqua" w:hAnsi="Book Antiqua" w:cstheme="minorHAnsi"/>
          <w:sz w:val="22"/>
          <w:szCs w:val="22"/>
        </w:rPr>
        <w:t xml:space="preserve"> </w:t>
      </w:r>
      <w:r w:rsidR="00781482">
        <w:rPr>
          <w:rFonts w:ascii="Book Antiqua" w:hAnsi="Book Antiqua" w:cstheme="minorHAnsi"/>
          <w:sz w:val="22"/>
          <w:szCs w:val="22"/>
        </w:rPr>
        <w:t>viene</w:t>
      </w:r>
      <w:r>
        <w:rPr>
          <w:rFonts w:ascii="Book Antiqua" w:hAnsi="Book Antiqua" w:cstheme="minorHAnsi"/>
          <w:sz w:val="22"/>
          <w:szCs w:val="22"/>
        </w:rPr>
        <w:t xml:space="preserve"> considerato un </w:t>
      </w:r>
      <w:r w:rsidRPr="009A115D">
        <w:rPr>
          <w:rFonts w:ascii="Book Antiqua" w:hAnsi="Book Antiqua" w:cstheme="minorHAnsi"/>
          <w:b/>
          <w:bCs/>
          <w:sz w:val="22"/>
          <w:szCs w:val="22"/>
        </w:rPr>
        <w:t>diverso</w:t>
      </w:r>
      <w:r>
        <w:rPr>
          <w:rFonts w:ascii="Book Antiqua" w:hAnsi="Book Antiqua" w:cstheme="minorHAnsi"/>
          <w:sz w:val="22"/>
          <w:szCs w:val="22"/>
        </w:rPr>
        <w:t xml:space="preserve"> rispetto al gruppo del Noi esclusivo. Quando </w:t>
      </w:r>
      <w:r w:rsidR="00781482">
        <w:rPr>
          <w:rFonts w:ascii="Book Antiqua" w:hAnsi="Book Antiqua" w:cstheme="minorHAnsi"/>
          <w:sz w:val="22"/>
          <w:szCs w:val="22"/>
        </w:rPr>
        <w:t xml:space="preserve">invece </w:t>
      </w:r>
      <w:r>
        <w:rPr>
          <w:rFonts w:ascii="Book Antiqua" w:hAnsi="Book Antiqua" w:cstheme="minorHAnsi"/>
          <w:sz w:val="22"/>
          <w:szCs w:val="22"/>
        </w:rPr>
        <w:t xml:space="preserve">il diverso è considerato </w:t>
      </w:r>
      <w:r w:rsidRPr="009A115D">
        <w:rPr>
          <w:rFonts w:ascii="Book Antiqua" w:hAnsi="Book Antiqua" w:cstheme="minorHAnsi"/>
          <w:i/>
          <w:iCs/>
          <w:sz w:val="22"/>
          <w:szCs w:val="22"/>
        </w:rPr>
        <w:t>privo</w:t>
      </w:r>
      <w:r>
        <w:rPr>
          <w:rFonts w:ascii="Book Antiqua" w:hAnsi="Book Antiqua" w:cstheme="minorHAnsi"/>
          <w:sz w:val="22"/>
          <w:szCs w:val="22"/>
        </w:rPr>
        <w:t xml:space="preserve"> della capacità di appartenere al gruppo</w:t>
      </w:r>
      <w:r w:rsidR="00781482">
        <w:rPr>
          <w:rFonts w:ascii="Book Antiqua" w:hAnsi="Book Antiqua" w:cstheme="minorHAnsi"/>
          <w:sz w:val="22"/>
          <w:szCs w:val="22"/>
        </w:rPr>
        <w:t xml:space="preserve"> del Noi esclusivo,</w:t>
      </w:r>
      <w:r>
        <w:rPr>
          <w:rFonts w:ascii="Book Antiqua" w:hAnsi="Book Antiqua" w:cstheme="minorHAnsi"/>
          <w:sz w:val="22"/>
          <w:szCs w:val="22"/>
        </w:rPr>
        <w:t xml:space="preserve"> allora </w:t>
      </w:r>
      <w:r w:rsidR="00781482">
        <w:rPr>
          <w:rFonts w:ascii="Book Antiqua" w:hAnsi="Book Antiqua" w:cstheme="minorHAnsi"/>
          <w:sz w:val="22"/>
          <w:szCs w:val="22"/>
        </w:rPr>
        <w:t xml:space="preserve">è </w:t>
      </w:r>
      <w:r>
        <w:rPr>
          <w:rFonts w:ascii="Book Antiqua" w:hAnsi="Book Antiqua" w:cstheme="minorHAnsi"/>
          <w:sz w:val="22"/>
          <w:szCs w:val="22"/>
        </w:rPr>
        <w:t>considerato “privo della normalità” che contraddistingue il Noi: è un</w:t>
      </w:r>
      <w:r w:rsidR="000A20F0">
        <w:rPr>
          <w:rFonts w:ascii="Book Antiqua" w:hAnsi="Book Antiqua" w:cstheme="minorHAnsi"/>
          <w:sz w:val="22"/>
          <w:szCs w:val="22"/>
        </w:rPr>
        <w:t>’</w:t>
      </w:r>
      <w:r w:rsidRPr="009A115D">
        <w:rPr>
          <w:rFonts w:ascii="Book Antiqua" w:hAnsi="Book Antiqua" w:cstheme="minorHAnsi"/>
          <w:b/>
          <w:bCs/>
          <w:sz w:val="22"/>
          <w:szCs w:val="22"/>
        </w:rPr>
        <w:t>anormale</w:t>
      </w:r>
      <w:r>
        <w:rPr>
          <w:rFonts w:ascii="Book Antiqua" w:hAnsi="Book Antiqua" w:cstheme="minorHAnsi"/>
          <w:sz w:val="22"/>
          <w:szCs w:val="22"/>
        </w:rPr>
        <w:t>. L</w:t>
      </w:r>
      <w:r w:rsidR="000A20F0">
        <w:rPr>
          <w:rFonts w:ascii="Book Antiqua" w:hAnsi="Book Antiqua" w:cstheme="minorHAnsi"/>
          <w:sz w:val="22"/>
          <w:szCs w:val="22"/>
        </w:rPr>
        <w:t>’anormale</w:t>
      </w:r>
      <w:r>
        <w:rPr>
          <w:rFonts w:ascii="Book Antiqua" w:hAnsi="Book Antiqua" w:cstheme="minorHAnsi"/>
          <w:sz w:val="22"/>
          <w:szCs w:val="22"/>
        </w:rPr>
        <w:t xml:space="preserve"> può anche essere avversato e possiamo provare nei suoi confronti emozioni negative come </w:t>
      </w:r>
      <w:r w:rsidR="000A20F0">
        <w:rPr>
          <w:rFonts w:ascii="Book Antiqua" w:hAnsi="Book Antiqua" w:cstheme="minorHAnsi"/>
          <w:sz w:val="22"/>
          <w:szCs w:val="22"/>
        </w:rPr>
        <w:t>odio</w:t>
      </w:r>
      <w:r>
        <w:rPr>
          <w:rFonts w:ascii="Book Antiqua" w:hAnsi="Book Antiqua" w:cstheme="minorHAnsi"/>
          <w:sz w:val="22"/>
          <w:szCs w:val="22"/>
        </w:rPr>
        <w:t xml:space="preserve"> </w:t>
      </w:r>
      <w:r w:rsidR="000A20F0">
        <w:rPr>
          <w:rFonts w:ascii="Book Antiqua" w:hAnsi="Book Antiqua" w:cstheme="minorHAnsi"/>
          <w:sz w:val="22"/>
          <w:szCs w:val="22"/>
        </w:rPr>
        <w:t xml:space="preserve">e paura </w:t>
      </w:r>
      <w:r>
        <w:rPr>
          <w:rFonts w:ascii="Book Antiqua" w:hAnsi="Book Antiqua" w:cstheme="minorHAnsi"/>
          <w:sz w:val="22"/>
          <w:szCs w:val="22"/>
        </w:rPr>
        <w:t>(“</w:t>
      </w:r>
      <w:r w:rsidR="000A20F0">
        <w:rPr>
          <w:rFonts w:ascii="Book Antiqua" w:hAnsi="Book Antiqua" w:cstheme="minorHAnsi"/>
          <w:sz w:val="22"/>
          <w:szCs w:val="22"/>
        </w:rPr>
        <w:t>om</w:t>
      </w:r>
      <w:r>
        <w:rPr>
          <w:rFonts w:ascii="Book Antiqua" w:hAnsi="Book Antiqua" w:cstheme="minorHAnsi"/>
          <w:sz w:val="22"/>
          <w:szCs w:val="22"/>
        </w:rPr>
        <w:t>ofobia”)</w:t>
      </w:r>
      <w:r w:rsidR="005918B7">
        <w:rPr>
          <w:rFonts w:ascii="Book Antiqua" w:hAnsi="Book Antiqua" w:cstheme="minorHAnsi"/>
          <w:sz w:val="22"/>
          <w:szCs w:val="22"/>
        </w:rPr>
        <w:t>.</w:t>
      </w:r>
    </w:p>
    <w:p w14:paraId="66D3DD0E" w14:textId="3944F68D" w:rsidR="00D52DB9" w:rsidRDefault="00D52DB9"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Noi esclusivo = (Io + Egli)    =&gt;       Noi esclusivo + Tu = Tu diverso    </w:t>
      </w:r>
    </w:p>
    <w:p w14:paraId="00063B6D" w14:textId="27100E9E" w:rsidR="00D52DB9" w:rsidRPr="00D52DB9" w:rsidRDefault="00D52DB9"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proofErr w:type="spellStart"/>
      <w:r>
        <w:rPr>
          <w:rFonts w:ascii="Book Antiqua" w:hAnsi="Book Antiqua"/>
          <w:sz w:val="18"/>
          <w:szCs w:val="18"/>
        </w:rPr>
        <w:t>Tu^CN</w:t>
      </w:r>
      <w:proofErr w:type="spellEnd"/>
      <w:r>
        <w:rPr>
          <w:rFonts w:ascii="Book Antiqua" w:hAnsi="Book Antiqua"/>
          <w:sz w:val="18"/>
          <w:szCs w:val="18"/>
        </w:rPr>
        <w:t xml:space="preserve"> = /anormale/     =</w:t>
      </w:r>
      <w:r w:rsidR="0043140A">
        <w:rPr>
          <w:rFonts w:ascii="Book Antiqua" w:hAnsi="Book Antiqua"/>
          <w:sz w:val="18"/>
          <w:szCs w:val="18"/>
        </w:rPr>
        <w:t xml:space="preserve">&gt;     </w:t>
      </w:r>
      <w:r>
        <w:rPr>
          <w:rFonts w:ascii="Book Antiqua" w:hAnsi="Book Antiqua"/>
          <w:sz w:val="18"/>
          <w:szCs w:val="18"/>
        </w:rPr>
        <w:t>/paura/^(</w:t>
      </w:r>
      <w:proofErr w:type="spellStart"/>
      <w:r>
        <w:rPr>
          <w:rFonts w:ascii="Book Antiqua" w:hAnsi="Book Antiqua"/>
          <w:sz w:val="18"/>
          <w:szCs w:val="18"/>
        </w:rPr>
        <w:t>CN&amp;Tu</w:t>
      </w:r>
      <w:proofErr w:type="spellEnd"/>
      <w:r>
        <w:rPr>
          <w:rFonts w:ascii="Book Antiqua" w:hAnsi="Book Antiqua"/>
          <w:sz w:val="18"/>
          <w:szCs w:val="18"/>
        </w:rPr>
        <w:t>) = omofobia</w:t>
      </w:r>
    </w:p>
    <w:p w14:paraId="28DDBF40" w14:textId="6EBBACAC" w:rsidR="00903B1B" w:rsidRDefault="00192809"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Come tutti sanno, s</w:t>
      </w:r>
      <w:r w:rsidR="007D589C">
        <w:rPr>
          <w:rFonts w:ascii="Book Antiqua" w:hAnsi="Book Antiqua"/>
          <w:sz w:val="22"/>
          <w:szCs w:val="22"/>
        </w:rPr>
        <w:t>pesso le norme sociali non vengono osservate e genera</w:t>
      </w:r>
      <w:r w:rsidR="009A115D">
        <w:rPr>
          <w:rFonts w:ascii="Book Antiqua" w:hAnsi="Book Antiqua"/>
          <w:sz w:val="22"/>
          <w:szCs w:val="22"/>
        </w:rPr>
        <w:t xml:space="preserve">no negli altri </w:t>
      </w:r>
      <w:r w:rsidR="007D589C">
        <w:rPr>
          <w:rFonts w:ascii="Book Antiqua" w:hAnsi="Book Antiqua"/>
          <w:sz w:val="22"/>
          <w:szCs w:val="22"/>
        </w:rPr>
        <w:t xml:space="preserve">sentimenti negativi in quanto </w:t>
      </w:r>
      <w:r w:rsidR="009A115D">
        <w:rPr>
          <w:rFonts w:ascii="Book Antiqua" w:hAnsi="Book Antiqua"/>
          <w:sz w:val="22"/>
          <w:szCs w:val="22"/>
        </w:rPr>
        <w:t>la trasgressione</w:t>
      </w:r>
      <w:r w:rsidR="007D589C">
        <w:rPr>
          <w:rFonts w:ascii="Book Antiqua" w:hAnsi="Book Antiqua"/>
          <w:sz w:val="22"/>
          <w:szCs w:val="22"/>
        </w:rPr>
        <w:t xml:space="preserve"> </w:t>
      </w:r>
      <w:r w:rsidR="009A115D">
        <w:rPr>
          <w:rFonts w:ascii="Book Antiqua" w:hAnsi="Book Antiqua"/>
          <w:sz w:val="22"/>
          <w:szCs w:val="22"/>
        </w:rPr>
        <w:t xml:space="preserve">è </w:t>
      </w:r>
      <w:r w:rsidR="007D589C">
        <w:rPr>
          <w:rFonts w:ascii="Book Antiqua" w:hAnsi="Book Antiqua"/>
          <w:sz w:val="22"/>
          <w:szCs w:val="22"/>
        </w:rPr>
        <w:t>avvertita come qualcosa che disgrega il gruppo e quindi mette in moto delle “sanzioni negative” intese a punire colui che non l</w:t>
      </w:r>
      <w:r w:rsidR="001E5B9D">
        <w:rPr>
          <w:rFonts w:ascii="Book Antiqua" w:hAnsi="Book Antiqua"/>
          <w:sz w:val="22"/>
          <w:szCs w:val="22"/>
        </w:rPr>
        <w:t>e</w:t>
      </w:r>
      <w:r w:rsidR="007D589C">
        <w:rPr>
          <w:rFonts w:ascii="Book Antiqua" w:hAnsi="Book Antiqua"/>
          <w:sz w:val="22"/>
          <w:szCs w:val="22"/>
        </w:rPr>
        <w:t xml:space="preserve"> osserva, a frenarlo e magari a riportarlo sulla “retta via” (la cosiddetta “rieducazione del condannato”). Se come abbiamo visto, le norme sociali nascono, da un lato, dal raggrupparsi della società nei confronti dell’estraneo (</w:t>
      </w:r>
      <w:r w:rsidR="009A115D">
        <w:rPr>
          <w:rFonts w:ascii="Book Antiqua" w:hAnsi="Book Antiqua"/>
          <w:sz w:val="22"/>
          <w:szCs w:val="22"/>
        </w:rPr>
        <w:t xml:space="preserve">l’Egli visto dal </w:t>
      </w:r>
      <w:r w:rsidR="007D589C">
        <w:rPr>
          <w:rFonts w:ascii="Book Antiqua" w:hAnsi="Book Antiqua"/>
          <w:sz w:val="22"/>
          <w:szCs w:val="22"/>
        </w:rPr>
        <w:t>Noi inclusivo) e del diverso (</w:t>
      </w:r>
      <w:r w:rsidR="009A115D">
        <w:rPr>
          <w:rFonts w:ascii="Book Antiqua" w:hAnsi="Book Antiqua"/>
          <w:sz w:val="22"/>
          <w:szCs w:val="22"/>
        </w:rPr>
        <w:t xml:space="preserve">il Tu visto dal </w:t>
      </w:r>
      <w:r w:rsidR="007D589C">
        <w:rPr>
          <w:rFonts w:ascii="Book Antiqua" w:hAnsi="Book Antiqua"/>
          <w:sz w:val="22"/>
          <w:szCs w:val="22"/>
        </w:rPr>
        <w:t>Noi esclu</w:t>
      </w:r>
      <w:r w:rsidR="009A115D">
        <w:rPr>
          <w:rFonts w:ascii="Book Antiqua" w:hAnsi="Book Antiqua"/>
          <w:sz w:val="22"/>
          <w:szCs w:val="22"/>
        </w:rPr>
        <w:t>sivo</w:t>
      </w:r>
      <w:r w:rsidR="007D589C">
        <w:rPr>
          <w:rFonts w:ascii="Book Antiqua" w:hAnsi="Book Antiqua"/>
          <w:sz w:val="22"/>
          <w:szCs w:val="22"/>
        </w:rPr>
        <w:t>), e dall’altro, dalla mancata osservanza della subordinazione al capo (il Vo</w:t>
      </w:r>
      <w:r w:rsidR="009A115D">
        <w:rPr>
          <w:rFonts w:ascii="Book Antiqua" w:hAnsi="Book Antiqua"/>
          <w:sz w:val="22"/>
          <w:szCs w:val="22"/>
        </w:rPr>
        <w:t>i visto dall’Io</w:t>
      </w:r>
      <w:r w:rsidR="00676FFE">
        <w:rPr>
          <w:rFonts w:ascii="Book Antiqua" w:hAnsi="Book Antiqua"/>
          <w:sz w:val="22"/>
          <w:szCs w:val="22"/>
        </w:rPr>
        <w:t>), sarebbe opportuno prima di condannare</w:t>
      </w:r>
      <w:r w:rsidR="009A115D">
        <w:rPr>
          <w:rFonts w:ascii="Book Antiqua" w:hAnsi="Book Antiqua"/>
          <w:sz w:val="22"/>
          <w:szCs w:val="22"/>
        </w:rPr>
        <w:t xml:space="preserve">, cercare </w:t>
      </w:r>
      <w:r w:rsidR="00676FFE">
        <w:rPr>
          <w:rFonts w:ascii="Book Antiqua" w:hAnsi="Book Antiqua"/>
          <w:sz w:val="22"/>
          <w:szCs w:val="22"/>
        </w:rPr>
        <w:t xml:space="preserve">di </w:t>
      </w:r>
      <w:r w:rsidR="009A115D">
        <w:rPr>
          <w:rFonts w:ascii="Book Antiqua" w:hAnsi="Book Antiqua"/>
          <w:sz w:val="22"/>
          <w:szCs w:val="22"/>
        </w:rPr>
        <w:t>capire</w:t>
      </w:r>
      <w:r w:rsidR="00676FFE">
        <w:rPr>
          <w:rFonts w:ascii="Book Antiqua" w:hAnsi="Book Antiqua"/>
          <w:sz w:val="22"/>
          <w:szCs w:val="22"/>
        </w:rPr>
        <w:t xml:space="preserve"> a quale dei tre gruppi di norme ci si sta riferendo essendo tre punti di vista </w:t>
      </w:r>
      <w:r w:rsidR="00C73101">
        <w:rPr>
          <w:rFonts w:ascii="Book Antiqua" w:hAnsi="Book Antiqua"/>
          <w:sz w:val="22"/>
          <w:szCs w:val="22"/>
        </w:rPr>
        <w:t xml:space="preserve">completamente </w:t>
      </w:r>
      <w:r w:rsidR="00676FFE">
        <w:rPr>
          <w:rFonts w:ascii="Book Antiqua" w:hAnsi="Book Antiqua"/>
          <w:sz w:val="22"/>
          <w:szCs w:val="22"/>
        </w:rPr>
        <w:t>diversi</w:t>
      </w:r>
      <w:r w:rsidR="00CE748C">
        <w:rPr>
          <w:rFonts w:ascii="Book Antiqua" w:hAnsi="Book Antiqua"/>
          <w:sz w:val="22"/>
          <w:szCs w:val="22"/>
        </w:rPr>
        <w:t xml:space="preserve"> che generano ambivalenza</w:t>
      </w:r>
      <w:r w:rsidR="005918B7">
        <w:rPr>
          <w:rFonts w:ascii="Book Antiqua" w:hAnsi="Book Antiqua"/>
          <w:sz w:val="22"/>
          <w:szCs w:val="22"/>
        </w:rPr>
        <w:t>. In altre parole,</w:t>
      </w:r>
      <w:r w:rsidR="00CE748C">
        <w:rPr>
          <w:rFonts w:ascii="Book Antiqua" w:hAnsi="Book Antiqua"/>
          <w:sz w:val="22"/>
          <w:szCs w:val="22"/>
        </w:rPr>
        <w:t xml:space="preserve"> </w:t>
      </w:r>
      <w:r w:rsidR="00622FD6">
        <w:rPr>
          <w:rFonts w:ascii="Book Antiqua" w:hAnsi="Book Antiqua"/>
          <w:sz w:val="22"/>
          <w:szCs w:val="22"/>
        </w:rPr>
        <w:t xml:space="preserve">non si può giustificare </w:t>
      </w:r>
      <w:r w:rsidR="005918B7">
        <w:rPr>
          <w:rFonts w:ascii="Book Antiqua" w:hAnsi="Book Antiqua"/>
          <w:sz w:val="22"/>
          <w:szCs w:val="22"/>
        </w:rPr>
        <w:t>l’</w:t>
      </w:r>
      <w:r w:rsidR="00622FD6">
        <w:rPr>
          <w:rFonts w:ascii="Book Antiqua" w:hAnsi="Book Antiqua"/>
          <w:sz w:val="22"/>
          <w:szCs w:val="22"/>
        </w:rPr>
        <w:t>in</w:t>
      </w:r>
      <w:r w:rsidR="005918B7">
        <w:rPr>
          <w:rFonts w:ascii="Book Antiqua" w:hAnsi="Book Antiqua"/>
          <w:sz w:val="22"/>
          <w:szCs w:val="22"/>
        </w:rPr>
        <w:t>osservanza</w:t>
      </w:r>
      <w:r w:rsidR="00622FD6">
        <w:rPr>
          <w:rFonts w:ascii="Book Antiqua" w:hAnsi="Book Antiqua"/>
          <w:sz w:val="22"/>
          <w:szCs w:val="22"/>
        </w:rPr>
        <w:t xml:space="preserve"> delle norme di un gruppo con l’osservanza </w:t>
      </w:r>
      <w:r w:rsidR="005F3FE8">
        <w:rPr>
          <w:rFonts w:ascii="Book Antiqua" w:hAnsi="Book Antiqua"/>
          <w:sz w:val="22"/>
          <w:szCs w:val="22"/>
        </w:rPr>
        <w:t xml:space="preserve">in genere </w:t>
      </w:r>
      <w:r w:rsidR="005918B7">
        <w:rPr>
          <w:rFonts w:ascii="Book Antiqua" w:hAnsi="Book Antiqua"/>
          <w:sz w:val="22"/>
          <w:szCs w:val="22"/>
        </w:rPr>
        <w:t xml:space="preserve">delle norme </w:t>
      </w:r>
      <w:r w:rsidR="00622FD6">
        <w:rPr>
          <w:rFonts w:ascii="Book Antiqua" w:hAnsi="Book Antiqua"/>
          <w:sz w:val="22"/>
          <w:szCs w:val="22"/>
        </w:rPr>
        <w:t>d</w:t>
      </w:r>
      <w:r w:rsidR="00CE748C">
        <w:rPr>
          <w:rFonts w:ascii="Book Antiqua" w:hAnsi="Book Antiqua"/>
          <w:sz w:val="22"/>
          <w:szCs w:val="22"/>
        </w:rPr>
        <w:t>e</w:t>
      </w:r>
      <w:r w:rsidR="00622FD6">
        <w:rPr>
          <w:rFonts w:ascii="Book Antiqua" w:hAnsi="Book Antiqua"/>
          <w:sz w:val="22"/>
          <w:szCs w:val="22"/>
        </w:rPr>
        <w:t xml:space="preserve">gli altri due </w:t>
      </w:r>
      <w:r w:rsidR="00CE748C">
        <w:rPr>
          <w:rFonts w:ascii="Book Antiqua" w:hAnsi="Book Antiqua"/>
          <w:sz w:val="22"/>
          <w:szCs w:val="22"/>
        </w:rPr>
        <w:t>grupp</w:t>
      </w:r>
      <w:r w:rsidR="00622FD6">
        <w:rPr>
          <w:rFonts w:ascii="Book Antiqua" w:hAnsi="Book Antiqua"/>
          <w:sz w:val="22"/>
          <w:szCs w:val="22"/>
        </w:rPr>
        <w:t>i</w:t>
      </w:r>
      <w:r w:rsidR="00CE748C">
        <w:rPr>
          <w:rFonts w:ascii="Book Antiqua" w:hAnsi="Book Antiqua"/>
          <w:sz w:val="22"/>
          <w:szCs w:val="22"/>
        </w:rPr>
        <w:t xml:space="preserve"> </w:t>
      </w:r>
      <w:r w:rsidR="005918B7">
        <w:rPr>
          <w:rFonts w:ascii="Book Antiqua" w:hAnsi="Book Antiqua"/>
          <w:sz w:val="22"/>
          <w:szCs w:val="22"/>
        </w:rPr>
        <w:t>social</w:t>
      </w:r>
      <w:r w:rsidR="00622FD6">
        <w:rPr>
          <w:rFonts w:ascii="Book Antiqua" w:hAnsi="Book Antiqua"/>
          <w:sz w:val="22"/>
          <w:szCs w:val="22"/>
        </w:rPr>
        <w:t xml:space="preserve">i. Questa mancata giustificazione la chiamiamo </w:t>
      </w:r>
      <w:r w:rsidR="00622FD6" w:rsidRPr="00622FD6">
        <w:rPr>
          <w:rFonts w:ascii="Book Antiqua" w:hAnsi="Book Antiqua"/>
          <w:b/>
          <w:bCs/>
          <w:sz w:val="22"/>
          <w:szCs w:val="22"/>
        </w:rPr>
        <w:t>tolleranza</w:t>
      </w:r>
      <w:r w:rsidR="00622FD6">
        <w:rPr>
          <w:rFonts w:ascii="Book Antiqua" w:hAnsi="Book Antiqua"/>
          <w:sz w:val="22"/>
          <w:szCs w:val="22"/>
        </w:rPr>
        <w:t>. In altre parole, non si può tollerare che</w:t>
      </w:r>
      <w:r w:rsidR="00CE748C">
        <w:rPr>
          <w:rFonts w:ascii="Book Antiqua" w:hAnsi="Book Antiqua"/>
          <w:sz w:val="22"/>
          <w:szCs w:val="22"/>
        </w:rPr>
        <w:t xml:space="preserve"> </w:t>
      </w:r>
      <w:r w:rsidR="005F3FE8">
        <w:rPr>
          <w:rFonts w:ascii="Book Antiqua" w:hAnsi="Book Antiqua"/>
          <w:sz w:val="22"/>
          <w:szCs w:val="22"/>
        </w:rPr>
        <w:t xml:space="preserve">qualcuno </w:t>
      </w:r>
      <w:r w:rsidR="00622FD6">
        <w:rPr>
          <w:rFonts w:ascii="Book Antiqua" w:hAnsi="Book Antiqua"/>
          <w:sz w:val="22"/>
          <w:szCs w:val="22"/>
        </w:rPr>
        <w:t xml:space="preserve">ce </w:t>
      </w:r>
      <w:r w:rsidR="00CE748C">
        <w:rPr>
          <w:rFonts w:ascii="Book Antiqua" w:hAnsi="Book Antiqua"/>
          <w:sz w:val="22"/>
          <w:szCs w:val="22"/>
        </w:rPr>
        <w:t>l’a</w:t>
      </w:r>
      <w:r w:rsidR="00622FD6">
        <w:rPr>
          <w:rFonts w:ascii="Book Antiqua" w:hAnsi="Book Antiqua"/>
          <w:sz w:val="22"/>
          <w:szCs w:val="22"/>
        </w:rPr>
        <w:t>bbia</w:t>
      </w:r>
      <w:r w:rsidR="00CE748C">
        <w:rPr>
          <w:rFonts w:ascii="Book Antiqua" w:hAnsi="Book Antiqua"/>
          <w:sz w:val="22"/>
          <w:szCs w:val="22"/>
        </w:rPr>
        <w:t xml:space="preserve"> su, ad esempio, con gli stranieri,</w:t>
      </w:r>
      <w:r w:rsidR="005F3FE8">
        <w:rPr>
          <w:rFonts w:ascii="Book Antiqua" w:hAnsi="Book Antiqua"/>
          <w:sz w:val="22"/>
          <w:szCs w:val="22"/>
        </w:rPr>
        <w:t xml:space="preserve"> solo</w:t>
      </w:r>
      <w:r w:rsidR="00CE748C">
        <w:rPr>
          <w:rFonts w:ascii="Book Antiqua" w:hAnsi="Book Antiqua"/>
          <w:sz w:val="22"/>
          <w:szCs w:val="22"/>
        </w:rPr>
        <w:t xml:space="preserve"> </w:t>
      </w:r>
      <w:r w:rsidR="005F3FE8">
        <w:rPr>
          <w:rFonts w:ascii="Book Antiqua" w:hAnsi="Book Antiqua"/>
          <w:sz w:val="22"/>
          <w:szCs w:val="22"/>
        </w:rPr>
        <w:t>perché è un buon cittadino e perché</w:t>
      </w:r>
      <w:r w:rsidR="00CE748C">
        <w:rPr>
          <w:rFonts w:ascii="Book Antiqua" w:hAnsi="Book Antiqua"/>
          <w:sz w:val="22"/>
          <w:szCs w:val="22"/>
        </w:rPr>
        <w:t xml:space="preserve"> si dà da fare per alleviare la vita degli anormali, o viceversa.  </w:t>
      </w:r>
      <w:r w:rsidR="00676FFE">
        <w:rPr>
          <w:rFonts w:ascii="Book Antiqua" w:hAnsi="Book Antiqua"/>
          <w:sz w:val="22"/>
          <w:szCs w:val="22"/>
        </w:rPr>
        <w:t xml:space="preserve"> </w:t>
      </w:r>
      <w:r w:rsidR="007D589C">
        <w:rPr>
          <w:rFonts w:ascii="Book Antiqua" w:hAnsi="Book Antiqua"/>
          <w:sz w:val="22"/>
          <w:szCs w:val="22"/>
        </w:rPr>
        <w:t xml:space="preserve">   </w:t>
      </w:r>
      <w:r w:rsidR="00903B1B">
        <w:rPr>
          <w:rFonts w:ascii="Book Antiqua" w:hAnsi="Book Antiqua"/>
          <w:sz w:val="22"/>
          <w:szCs w:val="22"/>
        </w:rPr>
        <w:t xml:space="preserve">  </w:t>
      </w:r>
    </w:p>
    <w:p w14:paraId="76185D7B" w14:textId="77777777" w:rsidR="00192809" w:rsidRDefault="00192809" w:rsidP="00C72A0D">
      <w:pPr>
        <w:pStyle w:val="Standard"/>
        <w:tabs>
          <w:tab w:val="left" w:pos="5970"/>
        </w:tabs>
        <w:spacing w:before="120"/>
        <w:ind w:firstLine="283"/>
        <w:jc w:val="both"/>
        <w:rPr>
          <w:rFonts w:ascii="Book Antiqua" w:hAnsi="Book Antiqua"/>
          <w:sz w:val="22"/>
          <w:szCs w:val="22"/>
        </w:rPr>
      </w:pPr>
    </w:p>
    <w:p w14:paraId="6C0BCE18" w14:textId="6EFC7E99" w:rsidR="005157C7" w:rsidRDefault="00192809" w:rsidP="005157C7">
      <w:pPr>
        <w:pStyle w:val="Standard"/>
        <w:tabs>
          <w:tab w:val="left" w:pos="5970"/>
        </w:tabs>
        <w:spacing w:before="120"/>
        <w:ind w:firstLine="283"/>
        <w:jc w:val="both"/>
        <w:rPr>
          <w:rFonts w:ascii="Book Antiqua" w:hAnsi="Book Antiqua"/>
          <w:sz w:val="22"/>
          <w:szCs w:val="22"/>
        </w:rPr>
      </w:pPr>
      <w:r w:rsidRPr="00192809">
        <w:rPr>
          <w:rFonts w:ascii="Book Antiqua" w:hAnsi="Book Antiqua"/>
          <w:b/>
          <w:bCs/>
          <w:sz w:val="22"/>
          <w:szCs w:val="22"/>
        </w:rPr>
        <w:t>1</w:t>
      </w:r>
      <w:r w:rsidR="00185774">
        <w:rPr>
          <w:rFonts w:ascii="Book Antiqua" w:hAnsi="Book Antiqua"/>
          <w:b/>
          <w:bCs/>
          <w:sz w:val="22"/>
          <w:szCs w:val="22"/>
        </w:rPr>
        <w:t>8</w:t>
      </w:r>
      <w:r w:rsidRPr="00192809">
        <w:rPr>
          <w:rFonts w:ascii="Book Antiqua" w:hAnsi="Book Antiqua"/>
          <w:b/>
          <w:bCs/>
          <w:sz w:val="22"/>
          <w:szCs w:val="22"/>
        </w:rPr>
        <w:t>.</w:t>
      </w:r>
      <w:r>
        <w:rPr>
          <w:rFonts w:ascii="Book Antiqua" w:hAnsi="Book Antiqua"/>
          <w:sz w:val="22"/>
          <w:szCs w:val="22"/>
        </w:rPr>
        <w:t xml:space="preserve"> </w:t>
      </w:r>
      <w:r w:rsidR="005918B7" w:rsidRPr="005918B7">
        <w:rPr>
          <w:rFonts w:ascii="Book Antiqua" w:hAnsi="Book Antiqua"/>
          <w:sz w:val="22"/>
          <w:szCs w:val="22"/>
        </w:rPr>
        <w:t>L</w:t>
      </w:r>
      <w:r w:rsidR="00937596" w:rsidRPr="005918B7">
        <w:rPr>
          <w:rFonts w:ascii="Book Antiqua" w:hAnsi="Book Antiqua"/>
          <w:sz w:val="22"/>
          <w:szCs w:val="22"/>
        </w:rPr>
        <w:t>’</w:t>
      </w:r>
      <w:r w:rsidR="00937596">
        <w:rPr>
          <w:rFonts w:ascii="Book Antiqua" w:hAnsi="Book Antiqua"/>
          <w:sz w:val="22"/>
          <w:szCs w:val="22"/>
        </w:rPr>
        <w:t>atteggiamento giuridico</w:t>
      </w:r>
      <w:r w:rsidR="00E24D6F">
        <w:rPr>
          <w:rFonts w:ascii="Book Antiqua" w:hAnsi="Book Antiqua"/>
          <w:sz w:val="22"/>
          <w:szCs w:val="22"/>
        </w:rPr>
        <w:t xml:space="preserve"> e quello politico</w:t>
      </w:r>
      <w:r w:rsidR="005918B7">
        <w:rPr>
          <w:rFonts w:ascii="Book Antiqua" w:hAnsi="Book Antiqua"/>
          <w:sz w:val="22"/>
          <w:szCs w:val="22"/>
        </w:rPr>
        <w:t xml:space="preserve"> nascono per “sanare” le deviazioni dalla norma sociale</w:t>
      </w:r>
      <w:r w:rsidR="003E2774">
        <w:rPr>
          <w:rFonts w:ascii="Book Antiqua" w:hAnsi="Book Antiqua"/>
          <w:sz w:val="22"/>
          <w:szCs w:val="22"/>
        </w:rPr>
        <w:t xml:space="preserve"> e, nelle società complesse, per “sanare” le trasgressioni alle leggi stabilite dalla politica</w:t>
      </w:r>
      <w:r w:rsidR="00E24D6F">
        <w:rPr>
          <w:rFonts w:ascii="Book Antiqua" w:hAnsi="Book Antiqua"/>
          <w:sz w:val="22"/>
          <w:szCs w:val="22"/>
        </w:rPr>
        <w:t>.</w:t>
      </w:r>
      <w:r w:rsidR="00937596">
        <w:rPr>
          <w:rFonts w:ascii="Book Antiqua" w:hAnsi="Book Antiqua"/>
          <w:sz w:val="22"/>
          <w:szCs w:val="22"/>
        </w:rPr>
        <w:t xml:space="preserve"> </w:t>
      </w:r>
      <w:r w:rsidR="005157C7">
        <w:rPr>
          <w:rFonts w:ascii="Book Antiqua" w:hAnsi="Book Antiqua"/>
          <w:sz w:val="22"/>
          <w:szCs w:val="22"/>
        </w:rPr>
        <w:t xml:space="preserve">L’atteggiamento </w:t>
      </w:r>
      <w:r w:rsidR="005157C7" w:rsidRPr="00192809">
        <w:rPr>
          <w:rFonts w:ascii="Book Antiqua" w:hAnsi="Book Antiqua"/>
          <w:b/>
          <w:bCs/>
          <w:sz w:val="22"/>
          <w:szCs w:val="22"/>
        </w:rPr>
        <w:t>giuridico</w:t>
      </w:r>
      <w:r w:rsidR="005157C7">
        <w:rPr>
          <w:rFonts w:ascii="Book Antiqua" w:hAnsi="Book Antiqua"/>
          <w:sz w:val="22"/>
          <w:szCs w:val="22"/>
        </w:rPr>
        <w:t xml:space="preserve"> consiste nell’assumere, nei confronti dell’esperienza vissuta, un punto di vista dove la </w:t>
      </w:r>
      <w:r w:rsidR="005157C7" w:rsidRPr="005157C7">
        <w:rPr>
          <w:rFonts w:ascii="Book Antiqua" w:hAnsi="Book Antiqua"/>
          <w:i/>
          <w:iCs/>
          <w:sz w:val="22"/>
          <w:szCs w:val="22"/>
        </w:rPr>
        <w:t>fantasia</w:t>
      </w:r>
      <w:r w:rsidR="005157C7">
        <w:rPr>
          <w:rFonts w:ascii="Book Antiqua" w:hAnsi="Book Antiqua"/>
          <w:sz w:val="22"/>
          <w:szCs w:val="22"/>
        </w:rPr>
        <w:t xml:space="preserve"> si arricchisce dei significati di </w:t>
      </w:r>
      <w:r w:rsidR="005157C7" w:rsidRPr="00192809">
        <w:rPr>
          <w:rFonts w:ascii="Book Antiqua" w:hAnsi="Book Antiqua"/>
          <w:b/>
          <w:bCs/>
          <w:sz w:val="22"/>
          <w:szCs w:val="22"/>
        </w:rPr>
        <w:t>colpa</w:t>
      </w:r>
      <w:r w:rsidR="005157C7">
        <w:rPr>
          <w:rFonts w:ascii="Book Antiqua" w:hAnsi="Book Antiqua"/>
          <w:sz w:val="22"/>
          <w:szCs w:val="22"/>
        </w:rPr>
        <w:t xml:space="preserve">, intesa come </w:t>
      </w:r>
      <w:r w:rsidR="005157C7" w:rsidRPr="005157C7">
        <w:rPr>
          <w:rFonts w:ascii="Book Antiqua" w:hAnsi="Book Antiqua"/>
          <w:i/>
          <w:iCs/>
          <w:sz w:val="22"/>
          <w:szCs w:val="22"/>
        </w:rPr>
        <w:t>causa</w:t>
      </w:r>
      <w:r w:rsidR="005157C7">
        <w:rPr>
          <w:rFonts w:ascii="Book Antiqua" w:hAnsi="Book Antiqua"/>
          <w:sz w:val="22"/>
          <w:szCs w:val="22"/>
        </w:rPr>
        <w:t xml:space="preserve"> dell’inosservanza della (legge) sociale e di </w:t>
      </w:r>
      <w:r w:rsidR="005157C7" w:rsidRPr="00192809">
        <w:rPr>
          <w:rFonts w:ascii="Book Antiqua" w:hAnsi="Book Antiqua"/>
          <w:b/>
          <w:bCs/>
          <w:sz w:val="22"/>
          <w:szCs w:val="22"/>
        </w:rPr>
        <w:t>condanna</w:t>
      </w:r>
      <w:r w:rsidR="005157C7">
        <w:rPr>
          <w:rFonts w:ascii="Book Antiqua" w:hAnsi="Book Antiqua"/>
          <w:sz w:val="22"/>
          <w:szCs w:val="22"/>
        </w:rPr>
        <w:t>, intesa come l’</w:t>
      </w:r>
      <w:r w:rsidR="005157C7" w:rsidRPr="005157C7">
        <w:rPr>
          <w:rFonts w:ascii="Book Antiqua" w:hAnsi="Book Antiqua"/>
          <w:i/>
          <w:iCs/>
          <w:sz w:val="22"/>
          <w:szCs w:val="22"/>
        </w:rPr>
        <w:t>effetto</w:t>
      </w:r>
      <w:r w:rsidR="005157C7">
        <w:rPr>
          <w:rFonts w:ascii="Book Antiqua" w:hAnsi="Book Antiqua"/>
          <w:sz w:val="22"/>
          <w:szCs w:val="22"/>
        </w:rPr>
        <w:t xml:space="preserve"> che assume la forma della (legge) sociale. </w:t>
      </w:r>
    </w:p>
    <w:p w14:paraId="1BEE5CF1" w14:textId="77777777" w:rsidR="005157C7"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/legge sociale/ = /legge/^/sociale/ = (</w:t>
      </w:r>
      <w:proofErr w:type="spellStart"/>
      <w:r>
        <w:rPr>
          <w:rFonts w:ascii="Book Antiqua" w:hAnsi="Book Antiqua"/>
          <w:sz w:val="18"/>
          <w:szCs w:val="18"/>
        </w:rPr>
        <w:t>v^UN</w:t>
      </w:r>
      <w:proofErr w:type="spellEnd"/>
      <w:r>
        <w:rPr>
          <w:rFonts w:ascii="Book Antiqua" w:hAnsi="Book Antiqua"/>
          <w:sz w:val="18"/>
          <w:szCs w:val="18"/>
        </w:rPr>
        <w:t>)^[(</w:t>
      </w:r>
      <w:proofErr w:type="spellStart"/>
      <w:r>
        <w:rPr>
          <w:rFonts w:ascii="Book Antiqua" w:hAnsi="Book Antiqua"/>
          <w:sz w:val="18"/>
          <w:szCs w:val="18"/>
        </w:rPr>
        <w:t>SBxOPxPL</w:t>
      </w:r>
      <w:proofErr w:type="spellEnd"/>
      <w:r>
        <w:rPr>
          <w:rFonts w:ascii="Book Antiqua" w:hAnsi="Book Antiqua"/>
          <w:sz w:val="18"/>
          <w:szCs w:val="18"/>
        </w:rPr>
        <w:t>)</w:t>
      </w:r>
      <w:proofErr w:type="spellStart"/>
      <w:r>
        <w:rPr>
          <w:rFonts w:ascii="Book Antiqua" w:hAnsi="Book Antiqua"/>
          <w:sz w:val="18"/>
          <w:szCs w:val="18"/>
        </w:rPr>
        <w:t>xUN</w:t>
      </w:r>
      <w:proofErr w:type="spellEnd"/>
      <w:r>
        <w:rPr>
          <w:rFonts w:ascii="Book Antiqua" w:hAnsi="Book Antiqua"/>
          <w:sz w:val="18"/>
          <w:szCs w:val="18"/>
        </w:rPr>
        <w:t>]</w:t>
      </w:r>
    </w:p>
    <w:p w14:paraId="22704485" w14:textId="77777777" w:rsidR="005157C7"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/colpa/ = /causa/^/(legge) sociale/                                 /condanna/ = /effetto/^/(legge) sociale/</w:t>
      </w:r>
    </w:p>
    <w:p w14:paraId="48017A48" w14:textId="77777777" w:rsidR="005157C7" w:rsidRPr="00660335"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/Costituzione/ = /programma/^/legge sociale/          /condanna/ = /scopo/^/(legge) sociale/                                     </w:t>
      </w:r>
    </w:p>
    <w:p w14:paraId="7BBCFF6F" w14:textId="05B2D734" w:rsidR="005157C7" w:rsidRDefault="005157C7" w:rsidP="005157C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Nell’esprimere l’atteggiamento </w:t>
      </w:r>
      <w:r w:rsidRPr="00CA00D5">
        <w:rPr>
          <w:rFonts w:ascii="Book Antiqua" w:hAnsi="Book Antiqua"/>
          <w:b/>
          <w:bCs/>
          <w:sz w:val="22"/>
          <w:szCs w:val="22"/>
        </w:rPr>
        <w:t>giuridico</w:t>
      </w:r>
      <w:r>
        <w:rPr>
          <w:rFonts w:ascii="Book Antiqua" w:hAnsi="Book Antiqua"/>
          <w:sz w:val="22"/>
          <w:szCs w:val="22"/>
        </w:rPr>
        <w:t xml:space="preserve"> la </w:t>
      </w:r>
      <w:r w:rsidRPr="005157C7">
        <w:rPr>
          <w:rFonts w:ascii="Book Antiqua" w:hAnsi="Book Antiqua"/>
          <w:i/>
          <w:iCs/>
          <w:sz w:val="22"/>
          <w:szCs w:val="22"/>
        </w:rPr>
        <w:t>fantasia</w:t>
      </w:r>
      <w:r>
        <w:rPr>
          <w:rFonts w:ascii="Book Antiqua" w:hAnsi="Book Antiqua"/>
          <w:sz w:val="22"/>
          <w:szCs w:val="22"/>
        </w:rPr>
        <w:t xml:space="preserve"> si serve della </w:t>
      </w:r>
      <w:r w:rsidRPr="005157C7">
        <w:rPr>
          <w:rFonts w:ascii="Book Antiqua" w:hAnsi="Book Antiqua"/>
          <w:i/>
          <w:iCs/>
          <w:sz w:val="22"/>
          <w:szCs w:val="22"/>
        </w:rPr>
        <w:t>colpa</w:t>
      </w:r>
      <w:r>
        <w:rPr>
          <w:rFonts w:ascii="Book Antiqua" w:hAnsi="Book Antiqua"/>
          <w:sz w:val="22"/>
          <w:szCs w:val="22"/>
        </w:rPr>
        <w:t xml:space="preserve"> e della </w:t>
      </w:r>
      <w:r w:rsidRPr="005157C7">
        <w:rPr>
          <w:rFonts w:ascii="Book Antiqua" w:hAnsi="Book Antiqua"/>
          <w:i/>
          <w:iCs/>
          <w:sz w:val="22"/>
          <w:szCs w:val="22"/>
        </w:rPr>
        <w:t>condanna</w:t>
      </w:r>
      <w:r>
        <w:rPr>
          <w:rFonts w:ascii="Book Antiqua" w:hAnsi="Book Antiqua"/>
          <w:sz w:val="22"/>
          <w:szCs w:val="22"/>
        </w:rPr>
        <w:t xml:space="preserve">, e quindi la condanna è subordinata alla colpa, mentre, nell’espressione, il </w:t>
      </w:r>
      <w:r w:rsidRPr="005157C7">
        <w:rPr>
          <w:rFonts w:ascii="Book Antiqua" w:hAnsi="Book Antiqua"/>
          <w:i/>
          <w:iCs/>
          <w:sz w:val="22"/>
          <w:szCs w:val="22"/>
        </w:rPr>
        <w:t>soggetto attivo</w:t>
      </w:r>
      <w:r>
        <w:rPr>
          <w:rFonts w:ascii="Book Antiqua" w:hAnsi="Book Antiqua"/>
          <w:sz w:val="22"/>
          <w:szCs w:val="22"/>
        </w:rPr>
        <w:t xml:space="preserve"> si presenta come “una legge che assume la forma di un imperativo”.      </w:t>
      </w:r>
    </w:p>
    <w:p w14:paraId="350F066F" w14:textId="77777777" w:rsidR="005157C7"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mentali dell’</w:t>
      </w:r>
      <w:r w:rsidRPr="009953DA">
        <w:rPr>
          <w:rFonts w:ascii="Book Antiqua" w:hAnsi="Book Antiqua"/>
          <w:b/>
          <w:bCs/>
          <w:sz w:val="18"/>
          <w:szCs w:val="18"/>
        </w:rPr>
        <w:t xml:space="preserve">atteggiamento </w:t>
      </w:r>
      <w:r>
        <w:rPr>
          <w:rFonts w:ascii="Book Antiqua" w:hAnsi="Book Antiqua"/>
          <w:b/>
          <w:bCs/>
          <w:sz w:val="18"/>
          <w:szCs w:val="18"/>
        </w:rPr>
        <w:t xml:space="preserve">giuridico </w:t>
      </w:r>
      <w:r>
        <w:rPr>
          <w:rFonts w:ascii="Book Antiqua" w:hAnsi="Book Antiqua"/>
          <w:sz w:val="18"/>
          <w:szCs w:val="18"/>
        </w:rPr>
        <w:t xml:space="preserve">              </w:t>
      </w:r>
    </w:p>
    <w:p w14:paraId="2113CC80" w14:textId="3E9355EF" w:rsidR="005157C7"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9953DA">
        <w:rPr>
          <w:rFonts w:ascii="Book Antiqua" w:hAnsi="Book Antiqua"/>
          <w:b/>
          <w:bCs/>
          <w:sz w:val="18"/>
          <w:szCs w:val="18"/>
        </w:rPr>
        <w:t>Esperienza</w:t>
      </w:r>
      <w:r>
        <w:rPr>
          <w:rFonts w:ascii="Book Antiqua" w:hAnsi="Book Antiqua"/>
          <w:b/>
          <w:bCs/>
          <w:sz w:val="18"/>
          <w:szCs w:val="18"/>
        </w:rPr>
        <w:t xml:space="preserve"> vissuta</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psichico”^/esperienza (emotiva)/&amp;”oggetto fisico”</w:t>
      </w:r>
    </w:p>
    <w:p w14:paraId="1C769303" w14:textId="233E5C9A" w:rsidR="005157C7" w:rsidRPr="00854EA5"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E3240C">
        <w:rPr>
          <w:rFonts w:ascii="Book Antiqua" w:hAnsi="Book Antiqua"/>
          <w:b/>
          <w:bCs/>
          <w:sz w:val="18"/>
          <w:szCs w:val="18"/>
        </w:rPr>
        <w:t>Atteggiamento</w:t>
      </w:r>
      <w:r>
        <w:rPr>
          <w:rFonts w:ascii="Book Antiqua" w:hAnsi="Book Antiqua"/>
          <w:b/>
          <w:bCs/>
          <w:sz w:val="18"/>
          <w:szCs w:val="18"/>
        </w:rPr>
        <w:t xml:space="preserve"> giuridico</w:t>
      </w:r>
      <w:r>
        <w:rPr>
          <w:rFonts w:ascii="Book Antiqua" w:hAnsi="Book Antiqua"/>
          <w:sz w:val="18"/>
          <w:szCs w:val="18"/>
        </w:rPr>
        <w:t xml:space="preserve">                                                     /colpa/ </w:t>
      </w:r>
      <w:r w:rsidRPr="00854EA5">
        <w:rPr>
          <w:rFonts w:ascii="Book Antiqua" w:hAnsi="Book Antiqua"/>
          <w:sz w:val="18"/>
          <w:szCs w:val="18"/>
        </w:rPr>
        <w:t>^/fantasia/</w:t>
      </w:r>
      <w:r>
        <w:rPr>
          <w:rFonts w:ascii="Book Antiqua" w:hAnsi="Book Antiqua"/>
          <w:sz w:val="18"/>
          <w:szCs w:val="18"/>
        </w:rPr>
        <w:t xml:space="preserve"> </w:t>
      </w:r>
      <w:r w:rsidRPr="00854EA5">
        <w:rPr>
          <w:rFonts w:ascii="Book Antiqua" w:hAnsi="Book Antiqua"/>
          <w:sz w:val="18"/>
          <w:szCs w:val="18"/>
        </w:rPr>
        <w:t>&amp;</w:t>
      </w:r>
      <w:r>
        <w:rPr>
          <w:rFonts w:ascii="Book Antiqua" w:hAnsi="Book Antiqua"/>
          <w:sz w:val="18"/>
          <w:szCs w:val="18"/>
        </w:rPr>
        <w:t xml:space="preserve"> /condanna/</w:t>
      </w:r>
    </w:p>
    <w:p w14:paraId="76F959A2" w14:textId="151D9841" w:rsidR="005157C7" w:rsidRPr="00854EA5" w:rsidRDefault="005157C7" w:rsidP="005157C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che si associa all’</w:t>
      </w:r>
      <w:r w:rsidRPr="009953DA">
        <w:rPr>
          <w:rFonts w:ascii="Book Antiqua" w:hAnsi="Book Antiqua"/>
          <w:b/>
          <w:bCs/>
          <w:sz w:val="18"/>
          <w:szCs w:val="18"/>
        </w:rPr>
        <w:t>Espressione</w:t>
      </w:r>
      <w:r>
        <w:rPr>
          <w:rFonts w:ascii="Book Antiqua" w:hAnsi="Book Antiqua"/>
          <w:b/>
          <w:bCs/>
          <w:sz w:val="18"/>
          <w:szCs w:val="18"/>
        </w:rPr>
        <w:t xml:space="preserve"> </w:t>
      </w:r>
      <w:r>
        <w:rPr>
          <w:rFonts w:ascii="Book Antiqua" w:hAnsi="Book Antiqua"/>
          <w:i/>
          <w:iCs/>
          <w:sz w:val="18"/>
          <w:szCs w:val="18"/>
        </w:rPr>
        <w:t>dell’atteggiamento</w:t>
      </w: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legge</w:t>
      </w:r>
      <w:r w:rsidRPr="00854EA5">
        <w:rPr>
          <w:rFonts w:ascii="Book Antiqua" w:hAnsi="Book Antiqua"/>
          <w:sz w:val="18"/>
          <w:szCs w:val="18"/>
        </w:rPr>
        <w:t>/^</w:t>
      </w:r>
      <w:r>
        <w:rPr>
          <w:rFonts w:ascii="Book Antiqua" w:hAnsi="Book Antiqua"/>
          <w:sz w:val="18"/>
          <w:szCs w:val="18"/>
        </w:rPr>
        <w:t>/imperativo/)</w:t>
      </w:r>
      <w:r w:rsidRPr="00854EA5">
        <w:rPr>
          <w:rFonts w:ascii="Book Antiqua" w:hAnsi="Book Antiqua"/>
          <w:sz w:val="18"/>
          <w:szCs w:val="18"/>
        </w:rPr>
        <w:t>/soggetto attivo/&amp;</w:t>
      </w:r>
      <w:r>
        <w:rPr>
          <w:rFonts w:ascii="Book Antiqua" w:hAnsi="Book Antiqua"/>
          <w:sz w:val="18"/>
          <w:szCs w:val="18"/>
        </w:rPr>
        <w:t>(</w:t>
      </w:r>
      <w:r w:rsidRPr="00854EA5">
        <w:rPr>
          <w:rFonts w:ascii="Book Antiqua" w:hAnsi="Book Antiqua"/>
          <w:sz w:val="18"/>
          <w:szCs w:val="18"/>
        </w:rPr>
        <w:t>/</w:t>
      </w:r>
      <w:r>
        <w:rPr>
          <w:rFonts w:ascii="Book Antiqua" w:hAnsi="Book Antiqua"/>
          <w:sz w:val="18"/>
          <w:szCs w:val="18"/>
        </w:rPr>
        <w:t>fenomeno</w:t>
      </w:r>
      <w:r w:rsidRPr="00854EA5">
        <w:rPr>
          <w:rFonts w:ascii="Book Antiqua" w:hAnsi="Book Antiqua"/>
          <w:sz w:val="18"/>
          <w:szCs w:val="18"/>
        </w:rPr>
        <w:t>/</w:t>
      </w:r>
      <w:r>
        <w:rPr>
          <w:rFonts w:ascii="Book Antiqua" w:hAnsi="Book Antiqua"/>
          <w:sz w:val="18"/>
          <w:szCs w:val="18"/>
        </w:rPr>
        <w:t>^/imperativo/)</w:t>
      </w:r>
    </w:p>
    <w:p w14:paraId="4CAB9AEB" w14:textId="77777777" w:rsidR="00E4338B" w:rsidRDefault="008C011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 due valori su cui si basa l’atteggiamento giuridico</w:t>
      </w:r>
      <w:r w:rsidR="0043140A">
        <w:rPr>
          <w:rFonts w:ascii="Book Antiqua" w:hAnsi="Book Antiqua"/>
          <w:sz w:val="22"/>
          <w:szCs w:val="22"/>
        </w:rPr>
        <w:t xml:space="preserve">, </w:t>
      </w:r>
      <w:r w:rsidR="00E45F85">
        <w:rPr>
          <w:rFonts w:ascii="Book Antiqua" w:hAnsi="Book Antiqua"/>
          <w:sz w:val="22"/>
          <w:szCs w:val="22"/>
        </w:rPr>
        <w:t>sono</w:t>
      </w:r>
      <w:r>
        <w:rPr>
          <w:rFonts w:ascii="Book Antiqua" w:hAnsi="Book Antiqua"/>
          <w:sz w:val="22"/>
          <w:szCs w:val="22"/>
        </w:rPr>
        <w:t xml:space="preserve"> il </w:t>
      </w:r>
      <w:r w:rsidR="0043140A">
        <w:rPr>
          <w:rFonts w:ascii="Book Antiqua" w:hAnsi="Book Antiqua"/>
          <w:b/>
          <w:bCs/>
          <w:sz w:val="22"/>
          <w:szCs w:val="22"/>
        </w:rPr>
        <w:t>diritto</w:t>
      </w:r>
      <w:r w:rsidR="00E45F85" w:rsidRPr="00E45F85">
        <w:rPr>
          <w:rFonts w:ascii="Book Antiqua" w:hAnsi="Book Antiqua"/>
          <w:sz w:val="22"/>
          <w:szCs w:val="22"/>
        </w:rPr>
        <w:t xml:space="preserve"> e il </w:t>
      </w:r>
      <w:r w:rsidR="00E45F85">
        <w:rPr>
          <w:rFonts w:ascii="Book Antiqua" w:hAnsi="Book Antiqua"/>
          <w:b/>
          <w:bCs/>
          <w:sz w:val="22"/>
          <w:szCs w:val="22"/>
        </w:rPr>
        <w:t>torto</w:t>
      </w:r>
      <w:r w:rsidR="00E45F85" w:rsidRPr="00E45F85">
        <w:rPr>
          <w:rFonts w:ascii="Book Antiqua" w:hAnsi="Book Antiqua"/>
          <w:sz w:val="22"/>
          <w:szCs w:val="22"/>
        </w:rPr>
        <w:t>.</w:t>
      </w:r>
      <w:r w:rsidR="003E2774" w:rsidRPr="00E45F85">
        <w:rPr>
          <w:rFonts w:ascii="Book Antiqua" w:hAnsi="Book Antiqua"/>
          <w:sz w:val="22"/>
          <w:szCs w:val="22"/>
        </w:rPr>
        <w:t xml:space="preserve"> </w:t>
      </w:r>
      <w:r w:rsidR="00E45F85">
        <w:rPr>
          <w:rFonts w:ascii="Book Antiqua" w:hAnsi="Book Antiqua"/>
          <w:sz w:val="22"/>
          <w:szCs w:val="22"/>
        </w:rPr>
        <w:t>Diciamo che una persona ha un</w:t>
      </w:r>
      <w:r w:rsidR="00E45F85" w:rsidRPr="00E45F85">
        <w:rPr>
          <w:rFonts w:ascii="Book Antiqua" w:hAnsi="Book Antiqua"/>
          <w:sz w:val="22"/>
          <w:szCs w:val="22"/>
        </w:rPr>
        <w:t xml:space="preserve"> </w:t>
      </w:r>
      <w:r w:rsidR="00E45F85">
        <w:rPr>
          <w:rFonts w:ascii="Book Antiqua" w:hAnsi="Book Antiqua"/>
          <w:i/>
          <w:iCs/>
          <w:sz w:val="22"/>
          <w:szCs w:val="22"/>
        </w:rPr>
        <w:t>diritto</w:t>
      </w:r>
      <w:r w:rsidR="00E45F85">
        <w:rPr>
          <w:rFonts w:ascii="Book Antiqua" w:hAnsi="Book Antiqua"/>
          <w:sz w:val="22"/>
          <w:szCs w:val="22"/>
        </w:rPr>
        <w:t>,</w:t>
      </w:r>
      <w:r w:rsidR="00E45F85">
        <w:rPr>
          <w:rFonts w:ascii="Book Antiqua" w:hAnsi="Book Antiqua"/>
          <w:i/>
          <w:iCs/>
          <w:sz w:val="22"/>
          <w:szCs w:val="22"/>
        </w:rPr>
        <w:t xml:space="preserve"> </w:t>
      </w:r>
      <w:r w:rsidR="00E45F85">
        <w:rPr>
          <w:rFonts w:ascii="Book Antiqua" w:hAnsi="Book Antiqua"/>
          <w:sz w:val="22"/>
          <w:szCs w:val="22"/>
        </w:rPr>
        <w:t xml:space="preserve">o che ha “ragione”, </w:t>
      </w:r>
      <w:r w:rsidRPr="00E45F85">
        <w:rPr>
          <w:rFonts w:ascii="Book Antiqua" w:hAnsi="Book Antiqua"/>
          <w:sz w:val="22"/>
          <w:szCs w:val="22"/>
        </w:rPr>
        <w:t>q</w:t>
      </w:r>
      <w:r>
        <w:rPr>
          <w:rFonts w:ascii="Book Antiqua" w:hAnsi="Book Antiqua"/>
          <w:sz w:val="22"/>
          <w:szCs w:val="22"/>
        </w:rPr>
        <w:t xml:space="preserve">uando l’associazione tra </w:t>
      </w:r>
      <w:r w:rsidR="0043140A">
        <w:rPr>
          <w:rFonts w:ascii="Book Antiqua" w:hAnsi="Book Antiqua"/>
          <w:sz w:val="22"/>
          <w:szCs w:val="22"/>
        </w:rPr>
        <w:t>atteggiamento</w:t>
      </w:r>
      <w:r w:rsidR="00E45F85">
        <w:rPr>
          <w:rFonts w:ascii="Book Antiqua" w:hAnsi="Book Antiqua"/>
          <w:sz w:val="22"/>
          <w:szCs w:val="22"/>
        </w:rPr>
        <w:t xml:space="preserve"> giuridico</w:t>
      </w:r>
      <w:r w:rsidR="0043140A">
        <w:rPr>
          <w:rFonts w:ascii="Book Antiqua" w:hAnsi="Book Antiqua"/>
          <w:sz w:val="22"/>
          <w:szCs w:val="22"/>
        </w:rPr>
        <w:t xml:space="preserve"> ed espressione</w:t>
      </w:r>
      <w:r>
        <w:rPr>
          <w:rFonts w:ascii="Book Antiqua" w:hAnsi="Book Antiqua"/>
          <w:sz w:val="22"/>
          <w:szCs w:val="22"/>
        </w:rPr>
        <w:t xml:space="preserve"> </w:t>
      </w:r>
      <w:r w:rsidR="00E45F85">
        <w:rPr>
          <w:rFonts w:ascii="Book Antiqua" w:hAnsi="Book Antiqua"/>
          <w:sz w:val="22"/>
          <w:szCs w:val="22"/>
        </w:rPr>
        <w:t>dello stesso è positiva.</w:t>
      </w:r>
      <w:r w:rsidRPr="008C0111">
        <w:rPr>
          <w:rFonts w:ascii="Book Antiqua" w:hAnsi="Book Antiqua"/>
          <w:sz w:val="22"/>
          <w:szCs w:val="22"/>
        </w:rPr>
        <w:t xml:space="preserve"> </w:t>
      </w:r>
      <w:r w:rsidR="00E45F85">
        <w:rPr>
          <w:rFonts w:ascii="Book Antiqua" w:hAnsi="Book Antiqua"/>
          <w:sz w:val="22"/>
          <w:szCs w:val="22"/>
        </w:rPr>
        <w:t>M</w:t>
      </w:r>
      <w:r w:rsidR="003E2774">
        <w:rPr>
          <w:rFonts w:ascii="Book Antiqua" w:hAnsi="Book Antiqua"/>
          <w:sz w:val="22"/>
          <w:szCs w:val="22"/>
        </w:rPr>
        <w:t>entre</w:t>
      </w:r>
      <w:r w:rsidR="00E45F85">
        <w:rPr>
          <w:rFonts w:ascii="Book Antiqua" w:hAnsi="Book Antiqua"/>
          <w:sz w:val="22"/>
          <w:szCs w:val="22"/>
        </w:rPr>
        <w:t xml:space="preserve"> diciamo che ha</w:t>
      </w:r>
      <w:r w:rsidR="0043140A">
        <w:rPr>
          <w:rFonts w:ascii="Book Antiqua" w:hAnsi="Book Antiqua"/>
          <w:sz w:val="22"/>
          <w:szCs w:val="22"/>
        </w:rPr>
        <w:t xml:space="preserve"> </w:t>
      </w:r>
      <w:r>
        <w:rPr>
          <w:rFonts w:ascii="Book Antiqua" w:hAnsi="Book Antiqua"/>
          <w:b/>
          <w:bCs/>
          <w:sz w:val="22"/>
          <w:szCs w:val="22"/>
        </w:rPr>
        <w:t>to</w:t>
      </w:r>
      <w:r w:rsidR="0043140A">
        <w:rPr>
          <w:rFonts w:ascii="Book Antiqua" w:hAnsi="Book Antiqua"/>
          <w:b/>
          <w:bCs/>
          <w:sz w:val="22"/>
          <w:szCs w:val="22"/>
        </w:rPr>
        <w:t>rto</w:t>
      </w:r>
      <w:r>
        <w:rPr>
          <w:rFonts w:ascii="Book Antiqua" w:hAnsi="Book Antiqua"/>
          <w:b/>
          <w:bCs/>
          <w:sz w:val="22"/>
          <w:szCs w:val="22"/>
        </w:rPr>
        <w:t xml:space="preserve"> </w:t>
      </w:r>
      <w:r>
        <w:rPr>
          <w:rFonts w:ascii="Book Antiqua" w:hAnsi="Book Antiqua"/>
          <w:sz w:val="22"/>
          <w:szCs w:val="22"/>
        </w:rPr>
        <w:t xml:space="preserve">quando l’associazione </w:t>
      </w:r>
      <w:r w:rsidR="00E45F85">
        <w:rPr>
          <w:rFonts w:ascii="Book Antiqua" w:hAnsi="Book Antiqua"/>
          <w:sz w:val="22"/>
          <w:szCs w:val="22"/>
        </w:rPr>
        <w:t>tra atteggiamento ed espressione è negativa</w:t>
      </w:r>
      <w:r w:rsidR="00655750">
        <w:rPr>
          <w:rFonts w:ascii="Book Antiqua" w:hAnsi="Book Antiqua"/>
          <w:sz w:val="22"/>
          <w:szCs w:val="22"/>
        </w:rPr>
        <w:t>.</w:t>
      </w:r>
      <w:r w:rsidR="003E2774">
        <w:rPr>
          <w:rFonts w:ascii="Book Antiqua" w:hAnsi="Book Antiqua"/>
          <w:sz w:val="22"/>
          <w:szCs w:val="22"/>
        </w:rPr>
        <w:t xml:space="preserve"> </w:t>
      </w:r>
      <w:r w:rsidR="00E45F85">
        <w:rPr>
          <w:rFonts w:ascii="Book Antiqua" w:hAnsi="Book Antiqua"/>
          <w:sz w:val="22"/>
          <w:szCs w:val="22"/>
        </w:rPr>
        <w:t xml:space="preserve">In altre parole, </w:t>
      </w:r>
      <w:r w:rsidR="005157C7">
        <w:rPr>
          <w:rFonts w:ascii="Book Antiqua" w:hAnsi="Book Antiqua"/>
          <w:sz w:val="22"/>
          <w:szCs w:val="22"/>
        </w:rPr>
        <w:t xml:space="preserve">ogni qual volta si assume un atteggiamento giuridico </w:t>
      </w:r>
      <w:r w:rsidR="00E45F85">
        <w:rPr>
          <w:rFonts w:ascii="Book Antiqua" w:hAnsi="Book Antiqua"/>
          <w:sz w:val="22"/>
          <w:szCs w:val="22"/>
        </w:rPr>
        <w:t>s</w:t>
      </w:r>
      <w:r w:rsidR="003E2774">
        <w:rPr>
          <w:rFonts w:ascii="Book Antiqua" w:hAnsi="Book Antiqua"/>
          <w:sz w:val="22"/>
          <w:szCs w:val="22"/>
        </w:rPr>
        <w:t>e qualcuno ha un diritto</w:t>
      </w:r>
      <w:r w:rsidR="005157C7">
        <w:rPr>
          <w:rFonts w:ascii="Book Antiqua" w:hAnsi="Book Antiqua"/>
          <w:sz w:val="22"/>
          <w:szCs w:val="22"/>
        </w:rPr>
        <w:t>, e quindi se qualcuno ha ragione,</w:t>
      </w:r>
      <w:r w:rsidR="003E2774">
        <w:rPr>
          <w:rFonts w:ascii="Book Antiqua" w:hAnsi="Book Antiqua"/>
          <w:sz w:val="22"/>
          <w:szCs w:val="22"/>
        </w:rPr>
        <w:t xml:space="preserve"> qualcun altro ha torto. Quindi il giudizio sul diritto e sul torto presuppone sempre un ambiente sociale con le sue leggi sociali, </w:t>
      </w:r>
      <w:r w:rsidR="00E4338B">
        <w:rPr>
          <w:rFonts w:ascii="Book Antiqua" w:hAnsi="Book Antiqua"/>
          <w:sz w:val="22"/>
          <w:szCs w:val="22"/>
        </w:rPr>
        <w:t xml:space="preserve">e presuppone l’intersoggettività, cioè </w:t>
      </w:r>
      <w:r w:rsidR="003E2774">
        <w:rPr>
          <w:rFonts w:ascii="Book Antiqua" w:hAnsi="Book Antiqua"/>
          <w:sz w:val="22"/>
          <w:szCs w:val="22"/>
        </w:rPr>
        <w:t xml:space="preserve">relazioni tra individui. </w:t>
      </w:r>
    </w:p>
    <w:p w14:paraId="06627083" w14:textId="1ACF960B" w:rsidR="007D2DA5" w:rsidRDefault="00E24D6F"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L’atteggiamento </w:t>
      </w:r>
      <w:r w:rsidRPr="00192809">
        <w:rPr>
          <w:rFonts w:ascii="Book Antiqua" w:hAnsi="Book Antiqua"/>
          <w:b/>
          <w:bCs/>
          <w:sz w:val="22"/>
          <w:szCs w:val="22"/>
        </w:rPr>
        <w:t>politico</w:t>
      </w:r>
      <w:r>
        <w:rPr>
          <w:rFonts w:ascii="Book Antiqua" w:hAnsi="Book Antiqua"/>
          <w:sz w:val="22"/>
          <w:szCs w:val="22"/>
        </w:rPr>
        <w:t xml:space="preserve"> consisterà</w:t>
      </w:r>
      <w:r w:rsidR="00CA00D5">
        <w:rPr>
          <w:rFonts w:ascii="Book Antiqua" w:hAnsi="Book Antiqua"/>
          <w:sz w:val="22"/>
          <w:szCs w:val="22"/>
        </w:rPr>
        <w:t>,</w:t>
      </w:r>
      <w:r>
        <w:rPr>
          <w:rFonts w:ascii="Book Antiqua" w:hAnsi="Book Antiqua"/>
          <w:sz w:val="22"/>
          <w:szCs w:val="22"/>
        </w:rPr>
        <w:t xml:space="preserve"> invece</w:t>
      </w:r>
      <w:r w:rsidR="00CA00D5">
        <w:rPr>
          <w:rFonts w:ascii="Book Antiqua" w:hAnsi="Book Antiqua"/>
          <w:sz w:val="22"/>
          <w:szCs w:val="22"/>
        </w:rPr>
        <w:t>,</w:t>
      </w:r>
      <w:r>
        <w:rPr>
          <w:rFonts w:ascii="Book Antiqua" w:hAnsi="Book Antiqua"/>
          <w:sz w:val="22"/>
          <w:szCs w:val="22"/>
        </w:rPr>
        <w:t xml:space="preserve"> nell’assumere, nei confronti dell’esperienza vissuta, un punto di vista dove la </w:t>
      </w:r>
      <w:r w:rsidRPr="00E4338B">
        <w:rPr>
          <w:rFonts w:ascii="Book Antiqua" w:hAnsi="Book Antiqua"/>
          <w:i/>
          <w:iCs/>
          <w:sz w:val="22"/>
          <w:szCs w:val="22"/>
        </w:rPr>
        <w:t>fantasia</w:t>
      </w:r>
      <w:r>
        <w:rPr>
          <w:rFonts w:ascii="Book Antiqua" w:hAnsi="Book Antiqua"/>
          <w:sz w:val="22"/>
          <w:szCs w:val="22"/>
        </w:rPr>
        <w:t xml:space="preserve"> si arricchisce dei </w:t>
      </w:r>
      <w:r w:rsidR="00E4338B">
        <w:rPr>
          <w:rFonts w:ascii="Book Antiqua" w:hAnsi="Book Antiqua"/>
          <w:sz w:val="22"/>
          <w:szCs w:val="22"/>
        </w:rPr>
        <w:t xml:space="preserve">due </w:t>
      </w:r>
      <w:r>
        <w:rPr>
          <w:rFonts w:ascii="Book Antiqua" w:hAnsi="Book Antiqua"/>
          <w:sz w:val="22"/>
          <w:szCs w:val="22"/>
        </w:rPr>
        <w:t xml:space="preserve">significati di </w:t>
      </w:r>
      <w:r w:rsidRPr="00192809">
        <w:rPr>
          <w:rFonts w:ascii="Book Antiqua" w:hAnsi="Book Antiqua"/>
          <w:b/>
          <w:bCs/>
          <w:sz w:val="22"/>
          <w:szCs w:val="22"/>
        </w:rPr>
        <w:t>Costituzione</w:t>
      </w:r>
      <w:r w:rsidR="00AD6CED">
        <w:rPr>
          <w:rFonts w:ascii="Book Antiqua" w:hAnsi="Book Antiqua"/>
          <w:sz w:val="22"/>
          <w:szCs w:val="22"/>
        </w:rPr>
        <w:t xml:space="preserve">, </w:t>
      </w:r>
      <w:r w:rsidR="00EC3120">
        <w:rPr>
          <w:rFonts w:ascii="Book Antiqua" w:hAnsi="Book Antiqua"/>
          <w:sz w:val="22"/>
          <w:szCs w:val="22"/>
        </w:rPr>
        <w:t>che</w:t>
      </w:r>
      <w:r w:rsidR="00E4338B">
        <w:rPr>
          <w:rFonts w:ascii="Book Antiqua" w:hAnsi="Book Antiqua"/>
          <w:sz w:val="22"/>
          <w:szCs w:val="22"/>
        </w:rPr>
        <w:t xml:space="preserve"> corrisponde</w:t>
      </w:r>
      <w:r w:rsidR="00EC3120">
        <w:rPr>
          <w:rFonts w:ascii="Book Antiqua" w:hAnsi="Book Antiqua"/>
          <w:sz w:val="22"/>
          <w:szCs w:val="22"/>
        </w:rPr>
        <w:t xml:space="preserve"> </w:t>
      </w:r>
      <w:r w:rsidR="00E4338B">
        <w:rPr>
          <w:rFonts w:ascii="Book Antiqua" w:hAnsi="Book Antiqua"/>
          <w:sz w:val="22"/>
          <w:szCs w:val="22"/>
        </w:rPr>
        <w:t>a</w:t>
      </w:r>
      <w:r w:rsidR="007D2DA5">
        <w:rPr>
          <w:rFonts w:ascii="Book Antiqua" w:hAnsi="Book Antiqua"/>
          <w:sz w:val="22"/>
          <w:szCs w:val="22"/>
        </w:rPr>
        <w:t>l massimo</w:t>
      </w:r>
      <w:r w:rsidR="00E4338B">
        <w:rPr>
          <w:rFonts w:ascii="Book Antiqua" w:hAnsi="Book Antiqua"/>
          <w:sz w:val="22"/>
          <w:szCs w:val="22"/>
        </w:rPr>
        <w:t xml:space="preserve"> </w:t>
      </w:r>
      <w:r w:rsidR="00E4338B">
        <w:rPr>
          <w:rFonts w:ascii="Book Antiqua" w:hAnsi="Book Antiqua"/>
          <w:i/>
          <w:iCs/>
          <w:sz w:val="22"/>
          <w:szCs w:val="22"/>
        </w:rPr>
        <w:t>programma</w:t>
      </w:r>
      <w:r w:rsidR="00192809" w:rsidRPr="00E4338B">
        <w:rPr>
          <w:rFonts w:ascii="Book Antiqua" w:hAnsi="Book Antiqua"/>
          <w:i/>
          <w:iCs/>
          <w:sz w:val="22"/>
          <w:szCs w:val="22"/>
        </w:rPr>
        <w:t xml:space="preserve"> </w:t>
      </w:r>
      <w:r w:rsidR="006B1507" w:rsidRPr="00E4338B">
        <w:rPr>
          <w:rFonts w:ascii="Book Antiqua" w:hAnsi="Book Antiqua"/>
          <w:i/>
          <w:iCs/>
          <w:sz w:val="22"/>
          <w:szCs w:val="22"/>
        </w:rPr>
        <w:t>sociale</w:t>
      </w:r>
      <w:r>
        <w:rPr>
          <w:rFonts w:ascii="Book Antiqua" w:hAnsi="Book Antiqua"/>
          <w:sz w:val="22"/>
          <w:szCs w:val="22"/>
        </w:rPr>
        <w:t xml:space="preserve"> e </w:t>
      </w:r>
      <w:r w:rsidR="008B1DF1">
        <w:rPr>
          <w:rFonts w:ascii="Book Antiqua" w:hAnsi="Book Antiqua"/>
          <w:sz w:val="22"/>
          <w:szCs w:val="22"/>
        </w:rPr>
        <w:t xml:space="preserve">di </w:t>
      </w:r>
      <w:r w:rsidRPr="00192809">
        <w:rPr>
          <w:rFonts w:ascii="Book Antiqua" w:hAnsi="Book Antiqua"/>
          <w:b/>
          <w:bCs/>
          <w:sz w:val="22"/>
          <w:szCs w:val="22"/>
        </w:rPr>
        <w:t>Stato</w:t>
      </w:r>
      <w:r w:rsidR="00E4338B">
        <w:rPr>
          <w:rFonts w:ascii="Book Antiqua" w:hAnsi="Book Antiqua"/>
          <w:b/>
          <w:bCs/>
          <w:sz w:val="22"/>
          <w:szCs w:val="22"/>
        </w:rPr>
        <w:t xml:space="preserve"> </w:t>
      </w:r>
      <w:r w:rsidR="00E4338B">
        <w:rPr>
          <w:rFonts w:ascii="Book Antiqua" w:hAnsi="Book Antiqua"/>
          <w:sz w:val="22"/>
          <w:szCs w:val="22"/>
        </w:rPr>
        <w:t>che corrisponde invece a</w:t>
      </w:r>
      <w:r w:rsidR="007D2DA5">
        <w:rPr>
          <w:rFonts w:ascii="Book Antiqua" w:hAnsi="Book Antiqua"/>
          <w:sz w:val="22"/>
          <w:szCs w:val="22"/>
        </w:rPr>
        <w:t>l massimo</w:t>
      </w:r>
      <w:r w:rsidR="00E4338B">
        <w:rPr>
          <w:rFonts w:ascii="Book Antiqua" w:hAnsi="Book Antiqua"/>
          <w:sz w:val="22"/>
          <w:szCs w:val="22"/>
        </w:rPr>
        <w:t xml:space="preserve"> </w:t>
      </w:r>
      <w:r w:rsidR="00E4338B">
        <w:rPr>
          <w:rFonts w:ascii="Book Antiqua" w:hAnsi="Book Antiqua"/>
          <w:i/>
          <w:iCs/>
          <w:sz w:val="22"/>
          <w:szCs w:val="22"/>
        </w:rPr>
        <w:t>scopo sociale</w:t>
      </w:r>
      <w:r w:rsidR="00E4338B">
        <w:rPr>
          <w:rFonts w:ascii="Book Antiqua" w:hAnsi="Book Antiqua"/>
          <w:sz w:val="22"/>
          <w:szCs w:val="22"/>
        </w:rPr>
        <w:t>.</w:t>
      </w:r>
    </w:p>
    <w:p w14:paraId="611C2269" w14:textId="3A21E4B0" w:rsidR="00304C81" w:rsidRDefault="008C011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9D34F6">
        <w:rPr>
          <w:rFonts w:ascii="Book Antiqua" w:hAnsi="Book Antiqua"/>
          <w:sz w:val="18"/>
          <w:szCs w:val="18"/>
        </w:rPr>
        <w:t>Operazioni mentali dell’</w:t>
      </w:r>
      <w:r w:rsidR="009D34F6" w:rsidRPr="009D34F6">
        <w:rPr>
          <w:rFonts w:ascii="Book Antiqua" w:hAnsi="Book Antiqua"/>
          <w:b/>
          <w:bCs/>
          <w:sz w:val="18"/>
          <w:szCs w:val="18"/>
        </w:rPr>
        <w:t>a</w:t>
      </w:r>
      <w:r w:rsidR="007A4CCC" w:rsidRPr="009D34F6">
        <w:rPr>
          <w:rFonts w:ascii="Book Antiqua" w:hAnsi="Book Antiqua"/>
          <w:b/>
          <w:bCs/>
          <w:sz w:val="18"/>
          <w:szCs w:val="18"/>
        </w:rPr>
        <w:t>tteggiamento</w:t>
      </w:r>
      <w:r w:rsidR="007A4CCC" w:rsidRPr="00B625FC">
        <w:rPr>
          <w:rFonts w:ascii="Book Antiqua" w:hAnsi="Book Antiqua"/>
          <w:sz w:val="18"/>
          <w:szCs w:val="18"/>
        </w:rPr>
        <w:t xml:space="preserve"> </w:t>
      </w:r>
      <w:r w:rsidR="007A4CCC">
        <w:rPr>
          <w:rFonts w:ascii="Book Antiqua" w:hAnsi="Book Antiqua"/>
          <w:b/>
          <w:bCs/>
          <w:sz w:val="18"/>
          <w:szCs w:val="18"/>
        </w:rPr>
        <w:t>politico</w:t>
      </w:r>
      <w:r w:rsidR="007A4CCC" w:rsidRPr="007A4CCC">
        <w:rPr>
          <w:rFonts w:ascii="Book Antiqua" w:hAnsi="Book Antiqua"/>
          <w:sz w:val="18"/>
          <w:szCs w:val="18"/>
        </w:rPr>
        <w:t xml:space="preserve"> </w:t>
      </w:r>
      <w:r w:rsidR="007A4CCC">
        <w:rPr>
          <w:rFonts w:ascii="Book Antiqua" w:hAnsi="Book Antiqua"/>
          <w:sz w:val="18"/>
          <w:szCs w:val="18"/>
        </w:rPr>
        <w:t xml:space="preserve">  </w:t>
      </w:r>
    </w:p>
    <w:p w14:paraId="6967FB51" w14:textId="108068DB" w:rsidR="007D2DA5" w:rsidRDefault="007D2DA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9D34F6">
        <w:rPr>
          <w:rFonts w:ascii="Book Antiqua" w:hAnsi="Book Antiqua"/>
          <w:b/>
          <w:bCs/>
          <w:sz w:val="18"/>
          <w:szCs w:val="18"/>
        </w:rPr>
        <w:t>Esperienza</w:t>
      </w:r>
      <w:r>
        <w:rPr>
          <w:rFonts w:ascii="Book Antiqua" w:hAnsi="Book Antiqua"/>
          <w:b/>
          <w:bCs/>
          <w:sz w:val="18"/>
          <w:szCs w:val="18"/>
        </w:rPr>
        <w:t xml:space="preserve"> vissuta</w:t>
      </w:r>
      <w:r w:rsidRPr="00854EA5">
        <w:rPr>
          <w:rFonts w:ascii="Book Antiqua" w:hAnsi="Book Antiqua"/>
          <w:sz w:val="18"/>
          <w:szCs w:val="18"/>
        </w:rPr>
        <w:t xml:space="preserve"> </w:t>
      </w:r>
      <w:r>
        <w:rPr>
          <w:rFonts w:ascii="Book Antiqua" w:hAnsi="Book Antiqua"/>
          <w:i/>
          <w:iCs/>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psichico”^/esperienza (emotiva)/&amp;”oggetto fisico”</w:t>
      </w:r>
    </w:p>
    <w:p w14:paraId="695D866A" w14:textId="748D6822" w:rsidR="007A4CCC" w:rsidRPr="00854EA5" w:rsidRDefault="007D2DA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si applica </w:t>
      </w:r>
      <w:r w:rsidR="00304C81">
        <w:rPr>
          <w:rFonts w:ascii="Book Antiqua" w:hAnsi="Book Antiqua"/>
          <w:i/>
          <w:iCs/>
          <w:sz w:val="18"/>
          <w:szCs w:val="18"/>
        </w:rPr>
        <w:t>l’</w:t>
      </w:r>
      <w:r w:rsidR="00304C81" w:rsidRPr="008C0111">
        <w:rPr>
          <w:rFonts w:ascii="Book Antiqua" w:hAnsi="Book Antiqua"/>
          <w:b/>
          <w:bCs/>
          <w:sz w:val="18"/>
          <w:szCs w:val="18"/>
        </w:rPr>
        <w:t>At</w:t>
      </w:r>
      <w:r w:rsidR="008C0111" w:rsidRPr="008C0111">
        <w:rPr>
          <w:rFonts w:ascii="Book Antiqua" w:hAnsi="Book Antiqua"/>
          <w:b/>
          <w:bCs/>
          <w:sz w:val="18"/>
          <w:szCs w:val="18"/>
        </w:rPr>
        <w:t>t</w:t>
      </w:r>
      <w:r w:rsidR="00304C81" w:rsidRPr="008C0111">
        <w:rPr>
          <w:rFonts w:ascii="Book Antiqua" w:hAnsi="Book Antiqua"/>
          <w:b/>
          <w:bCs/>
          <w:sz w:val="18"/>
          <w:szCs w:val="18"/>
        </w:rPr>
        <w:t>eggiamento</w:t>
      </w:r>
      <w:r w:rsidR="008C0111">
        <w:rPr>
          <w:rFonts w:ascii="Book Antiqua" w:hAnsi="Book Antiqua"/>
          <w:sz w:val="18"/>
          <w:szCs w:val="18"/>
        </w:rPr>
        <w:t xml:space="preserve"> </w:t>
      </w:r>
      <w:r>
        <w:rPr>
          <w:rFonts w:ascii="Book Antiqua" w:hAnsi="Book Antiqua"/>
          <w:b/>
          <w:bCs/>
          <w:sz w:val="18"/>
          <w:szCs w:val="18"/>
        </w:rPr>
        <w:t>politico</w:t>
      </w:r>
      <w:r w:rsidR="007A4CCC">
        <w:rPr>
          <w:rFonts w:ascii="Book Antiqua" w:hAnsi="Book Antiqua"/>
          <w:sz w:val="18"/>
          <w:szCs w:val="18"/>
        </w:rPr>
        <w:t xml:space="preserve">     </w:t>
      </w:r>
      <w:r w:rsidR="008C0111">
        <w:rPr>
          <w:rFonts w:ascii="Book Antiqua" w:hAnsi="Book Antiqua"/>
          <w:sz w:val="18"/>
          <w:szCs w:val="18"/>
        </w:rPr>
        <w:t xml:space="preserve">                                         </w:t>
      </w:r>
      <w:r w:rsidR="007A4CCC">
        <w:rPr>
          <w:rFonts w:ascii="Book Antiqua" w:hAnsi="Book Antiqua"/>
          <w:sz w:val="18"/>
          <w:szCs w:val="18"/>
        </w:rPr>
        <w:t xml:space="preserve">/Costituzione/ </w:t>
      </w:r>
      <w:r w:rsidR="007A4CCC" w:rsidRPr="00854EA5">
        <w:rPr>
          <w:rFonts w:ascii="Book Antiqua" w:hAnsi="Book Antiqua"/>
          <w:sz w:val="18"/>
          <w:szCs w:val="18"/>
        </w:rPr>
        <w:t>^/fantasia/</w:t>
      </w:r>
      <w:r w:rsidR="007A4CCC">
        <w:rPr>
          <w:rFonts w:ascii="Book Antiqua" w:hAnsi="Book Antiqua"/>
          <w:sz w:val="18"/>
          <w:szCs w:val="18"/>
        </w:rPr>
        <w:t xml:space="preserve"> </w:t>
      </w:r>
      <w:r w:rsidR="007A4CCC" w:rsidRPr="00854EA5">
        <w:rPr>
          <w:rFonts w:ascii="Book Antiqua" w:hAnsi="Book Antiqua"/>
          <w:sz w:val="18"/>
          <w:szCs w:val="18"/>
        </w:rPr>
        <w:t>&amp;</w:t>
      </w:r>
      <w:r w:rsidR="007A4CCC">
        <w:rPr>
          <w:rFonts w:ascii="Book Antiqua" w:hAnsi="Book Antiqua"/>
          <w:sz w:val="18"/>
          <w:szCs w:val="18"/>
        </w:rPr>
        <w:t xml:space="preserve"> /Stato/</w:t>
      </w:r>
    </w:p>
    <w:p w14:paraId="7BD9A6F4" w14:textId="36CC1C9A" w:rsidR="007A4CCC" w:rsidRPr="00854EA5" w:rsidRDefault="007D2DA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9D34F6">
        <w:rPr>
          <w:rFonts w:ascii="Book Antiqua" w:hAnsi="Book Antiqua"/>
          <w:i/>
          <w:iCs/>
          <w:sz w:val="18"/>
          <w:szCs w:val="18"/>
        </w:rPr>
        <w:t>all’</w:t>
      </w:r>
      <w:r w:rsidR="007A4CCC" w:rsidRPr="009D34F6">
        <w:rPr>
          <w:rFonts w:ascii="Book Antiqua" w:hAnsi="Book Antiqua"/>
          <w:b/>
          <w:bCs/>
          <w:sz w:val="18"/>
          <w:szCs w:val="18"/>
        </w:rPr>
        <w:t>Espressione</w:t>
      </w:r>
      <w:r>
        <w:rPr>
          <w:rFonts w:ascii="Book Antiqua" w:hAnsi="Book Antiqua"/>
          <w:b/>
          <w:bCs/>
          <w:sz w:val="18"/>
          <w:szCs w:val="18"/>
        </w:rPr>
        <w:t xml:space="preserve"> </w:t>
      </w:r>
      <w:r>
        <w:rPr>
          <w:rFonts w:ascii="Book Antiqua" w:hAnsi="Book Antiqua"/>
          <w:i/>
          <w:iCs/>
          <w:sz w:val="18"/>
          <w:szCs w:val="18"/>
        </w:rPr>
        <w:t>dell’atteggiamento</w:t>
      </w:r>
      <w:r w:rsidR="009D34F6">
        <w:rPr>
          <w:rFonts w:ascii="Book Antiqua" w:hAnsi="Book Antiqua"/>
          <w:sz w:val="18"/>
          <w:szCs w:val="18"/>
        </w:rPr>
        <w:t xml:space="preserve">       </w:t>
      </w:r>
      <w:r w:rsidR="007A4CCC">
        <w:rPr>
          <w:rFonts w:ascii="Book Antiqua" w:hAnsi="Book Antiqua"/>
          <w:sz w:val="18"/>
          <w:szCs w:val="18"/>
        </w:rPr>
        <w:t>(</w:t>
      </w:r>
      <w:r w:rsidR="007A4CCC" w:rsidRPr="00854EA5">
        <w:rPr>
          <w:rFonts w:ascii="Book Antiqua" w:hAnsi="Book Antiqua"/>
          <w:sz w:val="18"/>
          <w:szCs w:val="18"/>
        </w:rPr>
        <w:t>/</w:t>
      </w:r>
      <w:r w:rsidR="007A4CCC">
        <w:rPr>
          <w:rFonts w:ascii="Book Antiqua" w:hAnsi="Book Antiqua"/>
          <w:sz w:val="18"/>
          <w:szCs w:val="18"/>
        </w:rPr>
        <w:t>legge</w:t>
      </w:r>
      <w:r w:rsidR="007A4CCC" w:rsidRPr="00854EA5">
        <w:rPr>
          <w:rFonts w:ascii="Book Antiqua" w:hAnsi="Book Antiqua"/>
          <w:sz w:val="18"/>
          <w:szCs w:val="18"/>
        </w:rPr>
        <w:t>/^</w:t>
      </w:r>
      <w:r w:rsidR="007A4CCC">
        <w:rPr>
          <w:rFonts w:ascii="Book Antiqua" w:hAnsi="Book Antiqua"/>
          <w:sz w:val="18"/>
          <w:szCs w:val="18"/>
        </w:rPr>
        <w:t>/imperativo/)</w:t>
      </w:r>
      <w:r w:rsidR="007A4CCC" w:rsidRPr="00854EA5">
        <w:rPr>
          <w:rFonts w:ascii="Book Antiqua" w:hAnsi="Book Antiqua"/>
          <w:sz w:val="18"/>
          <w:szCs w:val="18"/>
        </w:rPr>
        <w:t>/soggetto attivo/&amp;/</w:t>
      </w:r>
      <w:r w:rsidR="007A4CCC">
        <w:rPr>
          <w:rFonts w:ascii="Book Antiqua" w:hAnsi="Book Antiqua"/>
          <w:sz w:val="18"/>
          <w:szCs w:val="18"/>
        </w:rPr>
        <w:t>fenomeno</w:t>
      </w:r>
      <w:r w:rsidR="007A4CCC" w:rsidRPr="00854EA5">
        <w:rPr>
          <w:rFonts w:ascii="Book Antiqua" w:hAnsi="Book Antiqua"/>
          <w:sz w:val="18"/>
          <w:szCs w:val="18"/>
        </w:rPr>
        <w:t>/</w:t>
      </w:r>
    </w:p>
    <w:p w14:paraId="0D8744FC" w14:textId="111D7E52" w:rsidR="00E4338B" w:rsidRPr="008C0111" w:rsidRDefault="00E4338B" w:rsidP="00E4338B">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 xml:space="preserve">I valori dell’atteggiamento politico sono il </w:t>
      </w:r>
      <w:r w:rsidRPr="0043140A">
        <w:rPr>
          <w:rFonts w:ascii="Book Antiqua" w:hAnsi="Book Antiqua"/>
          <w:b/>
          <w:bCs/>
          <w:sz w:val="22"/>
          <w:szCs w:val="22"/>
        </w:rPr>
        <w:t>giusto</w:t>
      </w:r>
      <w:r>
        <w:rPr>
          <w:rFonts w:ascii="Book Antiqua" w:hAnsi="Book Antiqua"/>
          <w:sz w:val="22"/>
          <w:szCs w:val="22"/>
        </w:rPr>
        <w:t>, quando l’associazione tra atteggiamento ed espressione è positiva, e l’</w:t>
      </w:r>
      <w:r w:rsidRPr="0043140A">
        <w:rPr>
          <w:rFonts w:ascii="Book Antiqua" w:hAnsi="Book Antiqua"/>
          <w:b/>
          <w:bCs/>
          <w:sz w:val="22"/>
          <w:szCs w:val="22"/>
        </w:rPr>
        <w:t>ingiusto</w:t>
      </w:r>
      <w:r w:rsidRPr="00655750">
        <w:rPr>
          <w:rFonts w:ascii="Book Antiqua" w:hAnsi="Book Antiqua"/>
          <w:sz w:val="22"/>
          <w:szCs w:val="22"/>
        </w:rPr>
        <w:t xml:space="preserve">, quando l’associazione </w:t>
      </w:r>
      <w:r w:rsidR="00DA231F">
        <w:rPr>
          <w:rFonts w:ascii="Book Antiqua" w:hAnsi="Book Antiqua"/>
          <w:sz w:val="22"/>
          <w:szCs w:val="22"/>
        </w:rPr>
        <w:t>è negativa</w:t>
      </w:r>
      <w:r>
        <w:rPr>
          <w:rFonts w:ascii="Book Antiqua" w:hAnsi="Book Antiqua"/>
          <w:sz w:val="22"/>
          <w:szCs w:val="22"/>
        </w:rPr>
        <w:t xml:space="preserve">. Pensate al processo di Socrate o di Gesù, processi che, dal punto di vista giuridico, consideriamo conformi al diritto del tempo, mentre, dal punto di vista politico, li consideriamo ingiusti in quanto, a nostro giudizio, entrambi i colpevoli erano innocenti, e quindi “non colpevoli”. </w:t>
      </w:r>
    </w:p>
    <w:p w14:paraId="61C9EF28" w14:textId="77777777" w:rsidR="00DA231F" w:rsidRDefault="00DA231F" w:rsidP="00C72A0D">
      <w:pPr>
        <w:pStyle w:val="Standard"/>
        <w:tabs>
          <w:tab w:val="left" w:pos="5970"/>
        </w:tabs>
        <w:spacing w:before="120"/>
        <w:ind w:firstLine="283"/>
        <w:jc w:val="both"/>
        <w:rPr>
          <w:rFonts w:ascii="Book Antiqua" w:hAnsi="Book Antiqua"/>
          <w:sz w:val="22"/>
          <w:szCs w:val="22"/>
        </w:rPr>
      </w:pPr>
    </w:p>
    <w:p w14:paraId="058141C5" w14:textId="0A546338" w:rsidR="00A744D9" w:rsidRDefault="00DA231F"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 xml:space="preserve">19. </w:t>
      </w:r>
      <w:r w:rsidR="00AF5E39">
        <w:rPr>
          <w:rFonts w:ascii="Book Antiqua" w:hAnsi="Book Antiqua"/>
          <w:sz w:val="22"/>
          <w:szCs w:val="22"/>
        </w:rPr>
        <w:t xml:space="preserve">Questi due atteggiamenti sono in fondo due modi diversi di “sanare” la trasgressione: </w:t>
      </w:r>
      <w:r w:rsidR="007A4CCC">
        <w:rPr>
          <w:rFonts w:ascii="Book Antiqua" w:hAnsi="Book Antiqua"/>
          <w:sz w:val="22"/>
          <w:szCs w:val="22"/>
        </w:rPr>
        <w:t xml:space="preserve">un modo </w:t>
      </w:r>
      <w:r w:rsidR="00AF5E39">
        <w:rPr>
          <w:rFonts w:ascii="Book Antiqua" w:hAnsi="Book Antiqua"/>
          <w:sz w:val="22"/>
          <w:szCs w:val="22"/>
        </w:rPr>
        <w:t xml:space="preserve">deterministico, quello giuridico, </w:t>
      </w:r>
      <w:r w:rsidR="007A4CCC">
        <w:rPr>
          <w:rFonts w:ascii="Book Antiqua" w:hAnsi="Book Antiqua"/>
          <w:sz w:val="22"/>
          <w:szCs w:val="22"/>
        </w:rPr>
        <w:t xml:space="preserve">e un modo </w:t>
      </w:r>
      <w:r w:rsidR="00AF5E39">
        <w:rPr>
          <w:rFonts w:ascii="Book Antiqua" w:hAnsi="Book Antiqua"/>
          <w:sz w:val="22"/>
          <w:szCs w:val="22"/>
        </w:rPr>
        <w:t>finalistico, quello politico. Entrambi cercano di sanare la trasgressione, il primo determinando la condanna</w:t>
      </w:r>
      <w:r w:rsidR="00524454">
        <w:rPr>
          <w:rFonts w:ascii="Book Antiqua" w:hAnsi="Book Antiqua"/>
          <w:sz w:val="22"/>
          <w:szCs w:val="22"/>
        </w:rPr>
        <w:t xml:space="preserve"> e la pena relativa</w:t>
      </w:r>
      <w:r w:rsidR="00AF5E39">
        <w:rPr>
          <w:rFonts w:ascii="Book Antiqua" w:hAnsi="Book Antiqua"/>
          <w:sz w:val="22"/>
          <w:szCs w:val="22"/>
        </w:rPr>
        <w:t>, il secondo determinando chi</w:t>
      </w:r>
      <w:r w:rsidR="00524454">
        <w:rPr>
          <w:rFonts w:ascii="Book Antiqua" w:hAnsi="Book Antiqua"/>
          <w:sz w:val="22"/>
          <w:szCs w:val="22"/>
        </w:rPr>
        <w:t xml:space="preserve"> ha l’autorità </w:t>
      </w:r>
      <w:r w:rsidR="009953DA">
        <w:rPr>
          <w:rFonts w:ascii="Book Antiqua" w:hAnsi="Book Antiqua"/>
          <w:sz w:val="22"/>
          <w:szCs w:val="22"/>
        </w:rPr>
        <w:t>per</w:t>
      </w:r>
      <w:r w:rsidR="00524454">
        <w:rPr>
          <w:rFonts w:ascii="Book Antiqua" w:hAnsi="Book Antiqua"/>
          <w:sz w:val="22"/>
          <w:szCs w:val="22"/>
        </w:rPr>
        <w:t xml:space="preserve"> </w:t>
      </w:r>
      <w:r w:rsidR="00AF5E39">
        <w:rPr>
          <w:rFonts w:ascii="Book Antiqua" w:hAnsi="Book Antiqua"/>
          <w:sz w:val="22"/>
          <w:szCs w:val="22"/>
        </w:rPr>
        <w:t>co</w:t>
      </w:r>
      <w:r w:rsidR="009953DA">
        <w:rPr>
          <w:rFonts w:ascii="Book Antiqua" w:hAnsi="Book Antiqua"/>
          <w:sz w:val="22"/>
          <w:szCs w:val="22"/>
        </w:rPr>
        <w:t>mandare, e quindi anche di condannare,</w:t>
      </w:r>
      <w:r w:rsidR="00AF5E39">
        <w:rPr>
          <w:rFonts w:ascii="Book Antiqua" w:hAnsi="Book Antiqua"/>
          <w:sz w:val="22"/>
          <w:szCs w:val="22"/>
        </w:rPr>
        <w:t xml:space="preserve"> e come deve farlo, ma soprattutto cercando, sempre con apposit</w:t>
      </w:r>
      <w:r w:rsidR="009953DA">
        <w:rPr>
          <w:rFonts w:ascii="Book Antiqua" w:hAnsi="Book Antiqua"/>
          <w:sz w:val="22"/>
          <w:szCs w:val="22"/>
        </w:rPr>
        <w:t>i programmi politici</w:t>
      </w:r>
      <w:r w:rsidR="00AF5E39">
        <w:rPr>
          <w:rFonts w:ascii="Book Antiqua" w:hAnsi="Book Antiqua"/>
          <w:sz w:val="22"/>
          <w:szCs w:val="22"/>
        </w:rPr>
        <w:t xml:space="preserve">, di prevenire la trasgressione. </w:t>
      </w:r>
    </w:p>
    <w:p w14:paraId="66275A03" w14:textId="7A125FEA" w:rsidR="00B62607" w:rsidRDefault="00E24D6F"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D</w:t>
      </w:r>
      <w:r w:rsidR="00B62607">
        <w:rPr>
          <w:rFonts w:ascii="Book Antiqua" w:hAnsi="Book Antiqua"/>
          <w:sz w:val="22"/>
          <w:szCs w:val="22"/>
        </w:rPr>
        <w:t>ato</w:t>
      </w:r>
      <w:r>
        <w:rPr>
          <w:rFonts w:ascii="Book Antiqua" w:hAnsi="Book Antiqua"/>
          <w:sz w:val="22"/>
          <w:szCs w:val="22"/>
        </w:rPr>
        <w:t xml:space="preserve">, con i soliti confronti, </w:t>
      </w:r>
      <w:r w:rsidR="00B62607">
        <w:rPr>
          <w:rFonts w:ascii="Book Antiqua" w:hAnsi="Book Antiqua"/>
          <w:sz w:val="22"/>
          <w:szCs w:val="22"/>
        </w:rPr>
        <w:t>un</w:t>
      </w:r>
      <w:r>
        <w:rPr>
          <w:rFonts w:ascii="Book Antiqua" w:hAnsi="Book Antiqua"/>
          <w:sz w:val="22"/>
          <w:szCs w:val="22"/>
        </w:rPr>
        <w:t xml:space="preserve"> </w:t>
      </w:r>
      <w:r w:rsidR="00A37FE9">
        <w:rPr>
          <w:rFonts w:ascii="Book Antiqua" w:hAnsi="Book Antiqua"/>
          <w:sz w:val="22"/>
          <w:szCs w:val="22"/>
        </w:rPr>
        <w:t>“</w:t>
      </w:r>
      <w:r>
        <w:rPr>
          <w:rFonts w:ascii="Book Antiqua" w:hAnsi="Book Antiqua"/>
          <w:sz w:val="22"/>
          <w:szCs w:val="22"/>
        </w:rPr>
        <w:t>senso giuridico</w:t>
      </w:r>
      <w:r w:rsidR="00A37FE9">
        <w:rPr>
          <w:rFonts w:ascii="Book Antiqua" w:hAnsi="Book Antiqua"/>
          <w:sz w:val="22"/>
          <w:szCs w:val="22"/>
        </w:rPr>
        <w:t>”</w:t>
      </w:r>
      <w:r>
        <w:rPr>
          <w:rFonts w:ascii="Book Antiqua" w:hAnsi="Book Antiqua"/>
          <w:sz w:val="22"/>
          <w:szCs w:val="22"/>
        </w:rPr>
        <w:t xml:space="preserve"> e </w:t>
      </w:r>
      <w:r w:rsidR="00B62607">
        <w:rPr>
          <w:rFonts w:ascii="Book Antiqua" w:hAnsi="Book Antiqua"/>
          <w:sz w:val="22"/>
          <w:szCs w:val="22"/>
        </w:rPr>
        <w:t xml:space="preserve">un </w:t>
      </w:r>
      <w:r w:rsidR="007D2DA5">
        <w:rPr>
          <w:rFonts w:ascii="Book Antiqua" w:hAnsi="Book Antiqua"/>
          <w:sz w:val="22"/>
          <w:szCs w:val="22"/>
        </w:rPr>
        <w:t>“</w:t>
      </w:r>
      <w:r w:rsidR="00B62607">
        <w:rPr>
          <w:rFonts w:ascii="Book Antiqua" w:hAnsi="Book Antiqua"/>
          <w:sz w:val="22"/>
          <w:szCs w:val="22"/>
        </w:rPr>
        <w:t>senso</w:t>
      </w:r>
      <w:r>
        <w:rPr>
          <w:rFonts w:ascii="Book Antiqua" w:hAnsi="Book Antiqua"/>
          <w:sz w:val="22"/>
          <w:szCs w:val="22"/>
        </w:rPr>
        <w:t xml:space="preserve"> politico</w:t>
      </w:r>
      <w:r w:rsidR="00A37FE9">
        <w:rPr>
          <w:rFonts w:ascii="Book Antiqua" w:hAnsi="Book Antiqua"/>
          <w:sz w:val="22"/>
          <w:szCs w:val="22"/>
        </w:rPr>
        <w:t>”</w:t>
      </w:r>
      <w:r>
        <w:rPr>
          <w:rFonts w:ascii="Book Antiqua" w:hAnsi="Book Antiqua"/>
          <w:sz w:val="22"/>
          <w:szCs w:val="22"/>
        </w:rPr>
        <w:t xml:space="preserve"> </w:t>
      </w:r>
      <w:r w:rsidR="00B62607">
        <w:rPr>
          <w:rFonts w:ascii="Book Antiqua" w:hAnsi="Book Antiqua"/>
          <w:sz w:val="22"/>
          <w:szCs w:val="22"/>
        </w:rPr>
        <w:t>a</w:t>
      </w:r>
      <w:r>
        <w:rPr>
          <w:rFonts w:ascii="Book Antiqua" w:hAnsi="Book Antiqua"/>
          <w:sz w:val="22"/>
          <w:szCs w:val="22"/>
        </w:rPr>
        <w:t>ll’atteggiamento,</w:t>
      </w:r>
      <w:r w:rsidR="00AF5E39">
        <w:rPr>
          <w:rFonts w:ascii="Book Antiqua" w:hAnsi="Book Antiqua"/>
          <w:sz w:val="22"/>
          <w:szCs w:val="22"/>
        </w:rPr>
        <w:t xml:space="preserve"> è possibile definire i significati che contraddistinguono i due punti di vista</w:t>
      </w:r>
      <w:r w:rsidR="007A4CCC">
        <w:rPr>
          <w:rFonts w:ascii="Book Antiqua" w:hAnsi="Book Antiqua"/>
          <w:sz w:val="22"/>
          <w:szCs w:val="22"/>
        </w:rPr>
        <w:t xml:space="preserve"> e consentono di passare dal pensiero al linguaggio.</w:t>
      </w:r>
      <w:r w:rsidR="00504015">
        <w:rPr>
          <w:rFonts w:ascii="Book Antiqua" w:hAnsi="Book Antiqua"/>
          <w:sz w:val="22"/>
          <w:szCs w:val="22"/>
        </w:rPr>
        <w:t xml:space="preserve"> </w:t>
      </w:r>
      <w:r w:rsidR="00B62607">
        <w:rPr>
          <w:rFonts w:ascii="Book Antiqua" w:hAnsi="Book Antiqua"/>
          <w:sz w:val="22"/>
          <w:szCs w:val="22"/>
        </w:rPr>
        <w:t xml:space="preserve">Interviene, come abbiamo detto, il verbo </w:t>
      </w:r>
      <w:r w:rsidR="00B62607" w:rsidRPr="00DA231F">
        <w:rPr>
          <w:rFonts w:ascii="Book Antiqua" w:hAnsi="Book Antiqua"/>
          <w:i/>
          <w:iCs/>
          <w:sz w:val="22"/>
          <w:szCs w:val="22"/>
        </w:rPr>
        <w:t>sancire</w:t>
      </w:r>
      <w:r w:rsidR="00B62607">
        <w:rPr>
          <w:rFonts w:ascii="Book Antiqua" w:hAnsi="Book Antiqua"/>
          <w:sz w:val="22"/>
          <w:szCs w:val="22"/>
        </w:rPr>
        <w:t xml:space="preserve"> come il “processo che ha assunto la forma di una legge sociale”. </w:t>
      </w:r>
      <w:r w:rsidR="00DA231F">
        <w:rPr>
          <w:rFonts w:ascii="Book Antiqua" w:hAnsi="Book Antiqua"/>
          <w:sz w:val="22"/>
          <w:szCs w:val="22"/>
        </w:rPr>
        <w:t>Per analogia con i</w:t>
      </w:r>
      <w:r w:rsidR="007D2DA5">
        <w:rPr>
          <w:rFonts w:ascii="Book Antiqua" w:hAnsi="Book Antiqua"/>
          <w:sz w:val="22"/>
          <w:szCs w:val="22"/>
        </w:rPr>
        <w:t xml:space="preserve"> termini che definiscono i</w:t>
      </w:r>
      <w:r w:rsidR="00DA231F">
        <w:rPr>
          <w:rFonts w:ascii="Book Antiqua" w:hAnsi="Book Antiqua"/>
          <w:sz w:val="22"/>
          <w:szCs w:val="22"/>
        </w:rPr>
        <w:t>l determinismo ed il finalismo</w:t>
      </w:r>
      <w:r w:rsidR="007D2DA5">
        <w:rPr>
          <w:rFonts w:ascii="Book Antiqua" w:hAnsi="Book Antiqua"/>
          <w:sz w:val="22"/>
          <w:szCs w:val="22"/>
        </w:rPr>
        <w:t>,</w:t>
      </w:r>
      <w:r w:rsidR="00DA231F">
        <w:rPr>
          <w:rFonts w:ascii="Book Antiqua" w:hAnsi="Book Antiqua"/>
          <w:sz w:val="22"/>
          <w:szCs w:val="22"/>
        </w:rPr>
        <w:t xml:space="preserve"> </w:t>
      </w:r>
      <w:r w:rsidR="007D2DA5">
        <w:rPr>
          <w:rFonts w:ascii="Book Antiqua" w:hAnsi="Book Antiqua"/>
          <w:sz w:val="22"/>
          <w:szCs w:val="22"/>
        </w:rPr>
        <w:t>i</w:t>
      </w:r>
      <w:r w:rsidR="00B62607">
        <w:rPr>
          <w:rFonts w:ascii="Book Antiqua" w:hAnsi="Book Antiqua"/>
          <w:sz w:val="22"/>
          <w:szCs w:val="22"/>
        </w:rPr>
        <w:t xml:space="preserve">l </w:t>
      </w:r>
      <w:r w:rsidR="00DA231F" w:rsidRPr="007D2DA5">
        <w:rPr>
          <w:rFonts w:ascii="Book Antiqua" w:hAnsi="Book Antiqua"/>
          <w:i/>
          <w:iCs/>
          <w:sz w:val="22"/>
          <w:szCs w:val="22"/>
        </w:rPr>
        <w:t>s</w:t>
      </w:r>
      <w:r w:rsidR="00B62607" w:rsidRPr="007D2DA5">
        <w:rPr>
          <w:rFonts w:ascii="Book Antiqua" w:hAnsi="Book Antiqua"/>
          <w:i/>
          <w:iCs/>
          <w:sz w:val="22"/>
          <w:szCs w:val="22"/>
        </w:rPr>
        <w:t>ancire</w:t>
      </w:r>
      <w:r w:rsidR="00B62607">
        <w:rPr>
          <w:rFonts w:ascii="Book Antiqua" w:hAnsi="Book Antiqua"/>
          <w:sz w:val="22"/>
          <w:szCs w:val="22"/>
        </w:rPr>
        <w:t xml:space="preserve"> è </w:t>
      </w:r>
      <w:r w:rsidR="00B62607">
        <w:rPr>
          <w:rFonts w:ascii="Book Antiqua" w:hAnsi="Book Antiqua"/>
          <w:i/>
          <w:iCs/>
          <w:sz w:val="22"/>
          <w:szCs w:val="22"/>
        </w:rPr>
        <w:t>solidale</w:t>
      </w:r>
      <w:r w:rsidR="00B62607">
        <w:rPr>
          <w:rFonts w:ascii="Book Antiqua" w:hAnsi="Book Antiqua"/>
          <w:sz w:val="22"/>
          <w:szCs w:val="22"/>
        </w:rPr>
        <w:t>, d</w:t>
      </w:r>
      <w:r w:rsidR="00DA231F">
        <w:rPr>
          <w:rFonts w:ascii="Book Antiqua" w:hAnsi="Book Antiqua"/>
          <w:sz w:val="22"/>
          <w:szCs w:val="22"/>
        </w:rPr>
        <w:t>a</w:t>
      </w:r>
      <w:r w:rsidR="00B62607">
        <w:rPr>
          <w:rFonts w:ascii="Book Antiqua" w:hAnsi="Book Antiqua"/>
          <w:sz w:val="22"/>
          <w:szCs w:val="22"/>
        </w:rPr>
        <w:t xml:space="preserve"> un lato</w:t>
      </w:r>
      <w:r w:rsidR="00DA231F">
        <w:rPr>
          <w:rFonts w:ascii="Book Antiqua" w:hAnsi="Book Antiqua"/>
          <w:sz w:val="22"/>
          <w:szCs w:val="22"/>
        </w:rPr>
        <w:t>,</w:t>
      </w:r>
      <w:r w:rsidR="00B62607" w:rsidRPr="00504015">
        <w:rPr>
          <w:rFonts w:ascii="Book Antiqua" w:hAnsi="Book Antiqua"/>
          <w:sz w:val="22"/>
          <w:szCs w:val="22"/>
        </w:rPr>
        <w:t xml:space="preserve"> con </w:t>
      </w:r>
      <w:r w:rsidR="00DA231F">
        <w:rPr>
          <w:rFonts w:ascii="Book Antiqua" w:hAnsi="Book Antiqua"/>
          <w:sz w:val="22"/>
          <w:szCs w:val="22"/>
        </w:rPr>
        <w:t xml:space="preserve">la </w:t>
      </w:r>
      <w:r w:rsidR="00B62607" w:rsidRPr="00DA231F">
        <w:rPr>
          <w:rFonts w:ascii="Book Antiqua" w:hAnsi="Book Antiqua"/>
          <w:i/>
          <w:iCs/>
          <w:sz w:val="22"/>
          <w:szCs w:val="22"/>
        </w:rPr>
        <w:t>colpa</w:t>
      </w:r>
      <w:r w:rsidR="00B62607" w:rsidRPr="00504015">
        <w:rPr>
          <w:rFonts w:ascii="Book Antiqua" w:hAnsi="Book Antiqua"/>
          <w:sz w:val="22"/>
          <w:szCs w:val="22"/>
        </w:rPr>
        <w:t xml:space="preserve"> e </w:t>
      </w:r>
      <w:r w:rsidR="00DA231F">
        <w:rPr>
          <w:rFonts w:ascii="Book Antiqua" w:hAnsi="Book Antiqua"/>
          <w:sz w:val="22"/>
          <w:szCs w:val="22"/>
        </w:rPr>
        <w:t xml:space="preserve">la </w:t>
      </w:r>
      <w:r w:rsidR="00B62607" w:rsidRPr="00DA231F">
        <w:rPr>
          <w:rFonts w:ascii="Book Antiqua" w:hAnsi="Book Antiqua"/>
          <w:i/>
          <w:iCs/>
          <w:sz w:val="22"/>
          <w:szCs w:val="22"/>
        </w:rPr>
        <w:t>Costituzione</w:t>
      </w:r>
      <w:r w:rsidR="00B62607">
        <w:rPr>
          <w:rFonts w:ascii="Book Antiqua" w:hAnsi="Book Antiqua"/>
          <w:sz w:val="22"/>
          <w:szCs w:val="22"/>
        </w:rPr>
        <w:t xml:space="preserve"> e dall’altro con </w:t>
      </w:r>
      <w:r w:rsidR="00B62607" w:rsidRPr="007D2DA5">
        <w:rPr>
          <w:rFonts w:ascii="Book Antiqua" w:hAnsi="Book Antiqua"/>
          <w:i/>
          <w:iCs/>
          <w:sz w:val="22"/>
          <w:szCs w:val="22"/>
        </w:rPr>
        <w:t>condanna</w:t>
      </w:r>
      <w:r w:rsidR="00B62607">
        <w:rPr>
          <w:rFonts w:ascii="Book Antiqua" w:hAnsi="Book Antiqua"/>
          <w:sz w:val="22"/>
          <w:szCs w:val="22"/>
        </w:rPr>
        <w:t xml:space="preserve"> e </w:t>
      </w:r>
      <w:r w:rsidR="00B62607" w:rsidRPr="007D2DA5">
        <w:rPr>
          <w:rFonts w:ascii="Book Antiqua" w:hAnsi="Book Antiqua"/>
          <w:i/>
          <w:iCs/>
          <w:sz w:val="22"/>
          <w:szCs w:val="22"/>
        </w:rPr>
        <w:t>Stato</w:t>
      </w:r>
      <w:r w:rsidR="00B62607">
        <w:rPr>
          <w:rFonts w:ascii="Book Antiqua" w:hAnsi="Book Antiqua"/>
          <w:sz w:val="22"/>
          <w:szCs w:val="22"/>
        </w:rPr>
        <w:t>.</w:t>
      </w:r>
    </w:p>
    <w:p w14:paraId="51D7D520" w14:textId="38B55B0C" w:rsidR="00504015" w:rsidRDefault="00660335"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504015">
        <w:rPr>
          <w:rFonts w:ascii="Book Antiqua" w:hAnsi="Book Antiqua"/>
          <w:sz w:val="18"/>
          <w:szCs w:val="18"/>
        </w:rPr>
        <w:t xml:space="preserve">/sancire/       </w:t>
      </w:r>
      <w:r w:rsidR="00504015">
        <w:rPr>
          <w:rFonts w:ascii="Book Antiqua" w:hAnsi="Book Antiqua"/>
          <w:i/>
          <w:iCs/>
          <w:sz w:val="18"/>
          <w:szCs w:val="18"/>
        </w:rPr>
        <w:t>è solidale con</w:t>
      </w:r>
      <w:r w:rsidR="00504015">
        <w:rPr>
          <w:rFonts w:ascii="Book Antiqua" w:hAnsi="Book Antiqua"/>
          <w:sz w:val="18"/>
          <w:szCs w:val="18"/>
        </w:rPr>
        <w:t xml:space="preserve">       /colpa/             </w:t>
      </w:r>
      <w:r w:rsidR="00504015">
        <w:rPr>
          <w:rFonts w:ascii="Book Antiqua" w:hAnsi="Book Antiqua"/>
          <w:i/>
          <w:iCs/>
          <w:sz w:val="18"/>
          <w:szCs w:val="18"/>
        </w:rPr>
        <w:t>che è solidale con</w:t>
      </w:r>
      <w:r w:rsidR="00504015">
        <w:rPr>
          <w:rFonts w:ascii="Book Antiqua" w:hAnsi="Book Antiqua"/>
          <w:sz w:val="18"/>
          <w:szCs w:val="18"/>
        </w:rPr>
        <w:t xml:space="preserve">      /Costituzione/ </w:t>
      </w:r>
    </w:p>
    <w:p w14:paraId="2437B403" w14:textId="61724391" w:rsidR="00660335" w:rsidRDefault="00660335"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504015">
        <w:rPr>
          <w:rFonts w:ascii="Book Antiqua" w:hAnsi="Book Antiqua"/>
          <w:sz w:val="18"/>
          <w:szCs w:val="18"/>
        </w:rPr>
        <w:t xml:space="preserve">/sancire/       </w:t>
      </w:r>
      <w:r w:rsidR="00504015">
        <w:rPr>
          <w:rFonts w:ascii="Book Antiqua" w:hAnsi="Book Antiqua"/>
          <w:i/>
          <w:iCs/>
          <w:sz w:val="18"/>
          <w:szCs w:val="18"/>
        </w:rPr>
        <w:t>è solidale con</w:t>
      </w:r>
      <w:r w:rsidR="00504015">
        <w:rPr>
          <w:rFonts w:ascii="Book Antiqua" w:hAnsi="Book Antiqua"/>
          <w:sz w:val="18"/>
          <w:szCs w:val="18"/>
        </w:rPr>
        <w:t xml:space="preserve">      /condanna/      </w:t>
      </w:r>
      <w:r w:rsidR="00504015" w:rsidRPr="00F657BE">
        <w:rPr>
          <w:rFonts w:ascii="Book Antiqua" w:hAnsi="Book Antiqua"/>
          <w:i/>
          <w:iCs/>
          <w:sz w:val="18"/>
          <w:szCs w:val="18"/>
        </w:rPr>
        <w:t>che è solidale con</w:t>
      </w:r>
      <w:r w:rsidR="00504015">
        <w:rPr>
          <w:rFonts w:ascii="Book Antiqua" w:hAnsi="Book Antiqua"/>
          <w:sz w:val="18"/>
          <w:szCs w:val="18"/>
        </w:rPr>
        <w:t xml:space="preserve">            /Stato/</w:t>
      </w:r>
    </w:p>
    <w:p w14:paraId="2E4B9A82" w14:textId="2C7974E1" w:rsidR="0094310A" w:rsidRPr="00B62607" w:rsidRDefault="007D2DA5"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Otteniamo quest</w:t>
      </w:r>
      <w:r w:rsidR="00B62607">
        <w:rPr>
          <w:rFonts w:ascii="Book Antiqua" w:hAnsi="Book Antiqua"/>
          <w:sz w:val="22"/>
          <w:szCs w:val="22"/>
        </w:rPr>
        <w:t>i significati</w:t>
      </w:r>
      <w:r w:rsidR="007934DB">
        <w:rPr>
          <w:rFonts w:ascii="Book Antiqua" w:hAnsi="Book Antiqua"/>
          <w:sz w:val="22"/>
          <w:szCs w:val="22"/>
        </w:rPr>
        <w:t xml:space="preserve"> di cui ci serviamo per passare dai pensieri alle parole n</w:t>
      </w:r>
      <w:r w:rsidR="00B62607">
        <w:rPr>
          <w:rFonts w:ascii="Book Antiqua" w:hAnsi="Book Antiqua"/>
          <w:sz w:val="22"/>
          <w:szCs w:val="22"/>
        </w:rPr>
        <w:t>ell’ambito giuridico e i</w:t>
      </w:r>
      <w:r w:rsidR="007934DB">
        <w:rPr>
          <w:rFonts w:ascii="Book Antiqua" w:hAnsi="Book Antiqua"/>
          <w:sz w:val="22"/>
          <w:szCs w:val="22"/>
        </w:rPr>
        <w:t>n</w:t>
      </w:r>
      <w:r w:rsidR="00B62607">
        <w:rPr>
          <w:rFonts w:ascii="Book Antiqua" w:hAnsi="Book Antiqua"/>
          <w:sz w:val="22"/>
          <w:szCs w:val="22"/>
        </w:rPr>
        <w:t xml:space="preserve"> quello politico.</w:t>
      </w:r>
    </w:p>
    <w:p w14:paraId="2A302EA7" w14:textId="126FF04D"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w:t>
      </w:r>
      <w:r w:rsidRPr="00726D5D">
        <w:rPr>
          <w:rFonts w:ascii="Book Antiqua" w:hAnsi="Book Antiqua"/>
          <w:b/>
          <w:bCs/>
          <w:sz w:val="18"/>
          <w:szCs w:val="18"/>
        </w:rPr>
        <w:t>A</w:t>
      </w:r>
      <w:r>
        <w:rPr>
          <w:rFonts w:ascii="Book Antiqua" w:hAnsi="Book Antiqua"/>
          <w:b/>
          <w:bCs/>
          <w:sz w:val="18"/>
          <w:szCs w:val="18"/>
        </w:rPr>
        <w:t>tteggiamento</w:t>
      </w:r>
      <w:r w:rsidRPr="00726D5D">
        <w:rPr>
          <w:rFonts w:ascii="Book Antiqua" w:hAnsi="Book Antiqua"/>
          <w:b/>
          <w:bCs/>
          <w:sz w:val="18"/>
          <w:szCs w:val="18"/>
        </w:rPr>
        <w:t xml:space="preserve"> </w:t>
      </w:r>
      <w:r>
        <w:rPr>
          <w:rFonts w:ascii="Book Antiqua" w:hAnsi="Book Antiqua"/>
          <w:b/>
          <w:bCs/>
          <w:sz w:val="18"/>
          <w:szCs w:val="18"/>
        </w:rPr>
        <w:t xml:space="preserve">giuridico </w:t>
      </w:r>
      <w:r w:rsidRPr="00D82065">
        <w:rPr>
          <w:rFonts w:ascii="Book Antiqua" w:hAnsi="Book Antiqua"/>
          <w:sz w:val="18"/>
          <w:szCs w:val="18"/>
        </w:rPr>
        <w:t>(determinis</w:t>
      </w:r>
      <w:r w:rsidR="00665F9D" w:rsidRPr="00D82065">
        <w:rPr>
          <w:rFonts w:ascii="Book Antiqua" w:hAnsi="Book Antiqua"/>
          <w:sz w:val="18"/>
          <w:szCs w:val="18"/>
        </w:rPr>
        <w:t>m</w:t>
      </w:r>
      <w:r w:rsidRPr="00D82065">
        <w:rPr>
          <w:rFonts w:ascii="Book Antiqua" w:hAnsi="Book Antiqua"/>
          <w:sz w:val="18"/>
          <w:szCs w:val="18"/>
        </w:rPr>
        <w:t>o</w:t>
      </w:r>
      <w:r w:rsidR="00665F9D" w:rsidRPr="00D82065">
        <w:rPr>
          <w:rFonts w:ascii="Book Antiqua" w:hAnsi="Book Antiqua"/>
          <w:sz w:val="18"/>
          <w:szCs w:val="18"/>
        </w:rPr>
        <w:t xml:space="preserve"> sociale</w:t>
      </w:r>
      <w:r w:rsidRPr="00D82065">
        <w:rPr>
          <w:rFonts w:ascii="Book Antiqua" w:hAnsi="Book Antiqua"/>
          <w:sz w:val="18"/>
          <w:szCs w:val="18"/>
        </w:rPr>
        <w:t>)</w:t>
      </w:r>
      <w:r>
        <w:rPr>
          <w:rFonts w:ascii="Book Antiqua" w:hAnsi="Book Antiqua"/>
          <w:b/>
          <w:bCs/>
          <w:sz w:val="18"/>
          <w:szCs w:val="18"/>
        </w:rPr>
        <w:t xml:space="preserve">             </w:t>
      </w:r>
      <w:r w:rsidR="00665F9D">
        <w:rPr>
          <w:rFonts w:ascii="Book Antiqua" w:hAnsi="Book Antiqua"/>
          <w:b/>
          <w:bCs/>
          <w:sz w:val="18"/>
          <w:szCs w:val="18"/>
        </w:rPr>
        <w:t xml:space="preserve">          </w:t>
      </w:r>
      <w:r w:rsidRPr="00726D5D">
        <w:rPr>
          <w:rFonts w:ascii="Book Antiqua" w:hAnsi="Book Antiqua"/>
          <w:b/>
          <w:bCs/>
          <w:sz w:val="18"/>
          <w:szCs w:val="18"/>
        </w:rPr>
        <w:t>A</w:t>
      </w:r>
      <w:r>
        <w:rPr>
          <w:rFonts w:ascii="Book Antiqua" w:hAnsi="Book Antiqua"/>
          <w:b/>
          <w:bCs/>
          <w:sz w:val="18"/>
          <w:szCs w:val="18"/>
        </w:rPr>
        <w:t>tteggiamento</w:t>
      </w:r>
      <w:r w:rsidRPr="00726D5D">
        <w:rPr>
          <w:rFonts w:ascii="Book Antiqua" w:hAnsi="Book Antiqua"/>
          <w:b/>
          <w:bCs/>
          <w:sz w:val="18"/>
          <w:szCs w:val="18"/>
        </w:rPr>
        <w:t xml:space="preserve"> </w:t>
      </w:r>
      <w:r>
        <w:rPr>
          <w:rFonts w:ascii="Book Antiqua" w:hAnsi="Book Antiqua"/>
          <w:b/>
          <w:bCs/>
          <w:sz w:val="18"/>
          <w:szCs w:val="18"/>
        </w:rPr>
        <w:t xml:space="preserve">politico </w:t>
      </w:r>
      <w:r w:rsidRPr="00D82065">
        <w:rPr>
          <w:rFonts w:ascii="Book Antiqua" w:hAnsi="Book Antiqua"/>
          <w:sz w:val="18"/>
          <w:szCs w:val="18"/>
        </w:rPr>
        <w:t>(finalis</w:t>
      </w:r>
      <w:r w:rsidR="00665F9D" w:rsidRPr="00D82065">
        <w:rPr>
          <w:rFonts w:ascii="Book Antiqua" w:hAnsi="Book Antiqua"/>
          <w:sz w:val="18"/>
          <w:szCs w:val="18"/>
        </w:rPr>
        <w:t>m</w:t>
      </w:r>
      <w:r w:rsidRPr="00D82065">
        <w:rPr>
          <w:rFonts w:ascii="Book Antiqua" w:hAnsi="Book Antiqua"/>
          <w:sz w:val="18"/>
          <w:szCs w:val="18"/>
        </w:rPr>
        <w:t>o</w:t>
      </w:r>
      <w:r w:rsidR="00665F9D" w:rsidRPr="00D82065">
        <w:rPr>
          <w:rFonts w:ascii="Book Antiqua" w:hAnsi="Book Antiqua"/>
          <w:sz w:val="18"/>
          <w:szCs w:val="18"/>
        </w:rPr>
        <w:t xml:space="preserve"> sociale</w:t>
      </w:r>
      <w:r w:rsidRPr="00D82065">
        <w:rPr>
          <w:rFonts w:ascii="Book Antiqua" w:hAnsi="Book Antiqua"/>
          <w:sz w:val="18"/>
          <w:szCs w:val="18"/>
        </w:rPr>
        <w:t>)</w:t>
      </w:r>
    </w:p>
    <w:p w14:paraId="157A8AF4" w14:textId="05335289"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sidR="00A37FE9">
        <w:rPr>
          <w:rFonts w:ascii="Book Antiqua" w:hAnsi="Book Antiqua"/>
          <w:sz w:val="18"/>
          <w:szCs w:val="18"/>
        </w:rPr>
        <w:t xml:space="preserve">    </w:t>
      </w:r>
      <w:r w:rsidR="00192809">
        <w:rPr>
          <w:rFonts w:ascii="Book Antiqua" w:hAnsi="Book Antiqua"/>
          <w:sz w:val="18"/>
          <w:szCs w:val="18"/>
        </w:rPr>
        <w:t>/</w:t>
      </w:r>
      <w:r w:rsidRPr="00726D5D">
        <w:rPr>
          <w:rFonts w:ascii="Book Antiqua" w:hAnsi="Book Antiqua"/>
          <w:sz w:val="18"/>
          <w:szCs w:val="18"/>
        </w:rPr>
        <w:t>sancire</w:t>
      </w:r>
      <w:r w:rsidR="00192809">
        <w:rPr>
          <w:rFonts w:ascii="Book Antiqua" w:hAnsi="Book Antiqua"/>
          <w:sz w:val="18"/>
          <w:szCs w:val="18"/>
        </w:rPr>
        <w:t>/</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192809">
        <w:rPr>
          <w:rFonts w:ascii="Book Antiqua" w:hAnsi="Book Antiqua"/>
          <w:sz w:val="18"/>
          <w:szCs w:val="18"/>
        </w:rPr>
        <w:t>/</w:t>
      </w:r>
      <w:r w:rsidRPr="00726D5D">
        <w:rPr>
          <w:rFonts w:ascii="Book Antiqua" w:hAnsi="Book Antiqua"/>
          <w:sz w:val="18"/>
          <w:szCs w:val="18"/>
        </w:rPr>
        <w:t>sancire</w:t>
      </w:r>
      <w:r w:rsidR="00192809">
        <w:rPr>
          <w:rFonts w:ascii="Book Antiqua" w:hAnsi="Book Antiqua"/>
          <w:sz w:val="18"/>
          <w:szCs w:val="18"/>
        </w:rPr>
        <w:t>/</w:t>
      </w:r>
      <w:r>
        <w:rPr>
          <w:rFonts w:ascii="Book Antiqua" w:hAnsi="Book Antiqua"/>
          <w:sz w:val="18"/>
          <w:szCs w:val="18"/>
        </w:rPr>
        <w:t xml:space="preserve">  </w:t>
      </w:r>
      <w:r w:rsidRPr="00726D5D">
        <w:rPr>
          <w:rFonts w:ascii="Book Antiqua" w:hAnsi="Book Antiqua"/>
          <w:sz w:val="18"/>
          <w:szCs w:val="18"/>
        </w:rPr>
        <w:t xml:space="preserve">                       </w:t>
      </w:r>
    </w:p>
    <w:p w14:paraId="19317255" w14:textId="0967BEB9"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b/>
          <w:bCs/>
          <w:sz w:val="18"/>
          <w:szCs w:val="18"/>
        </w:rPr>
        <w:t xml:space="preserve">      </w:t>
      </w:r>
      <w:r>
        <w:rPr>
          <w:rFonts w:ascii="Book Antiqua" w:hAnsi="Book Antiqua"/>
          <w:b/>
          <w:bCs/>
          <w:sz w:val="18"/>
          <w:szCs w:val="18"/>
        </w:rPr>
        <w:t xml:space="preserve">                            </w:t>
      </w:r>
      <w:r w:rsidR="00A37FE9">
        <w:rPr>
          <w:rFonts w:ascii="Book Antiqua" w:hAnsi="Book Antiqua"/>
          <w:b/>
          <w:bCs/>
          <w:sz w:val="18"/>
          <w:szCs w:val="18"/>
        </w:rPr>
        <w:t>/</w:t>
      </w:r>
      <w:r>
        <w:rPr>
          <w:rFonts w:ascii="Book Antiqua" w:hAnsi="Book Antiqua"/>
          <w:b/>
          <w:bCs/>
          <w:sz w:val="18"/>
          <w:szCs w:val="18"/>
        </w:rPr>
        <w:t>reato</w:t>
      </w:r>
      <w:r w:rsidR="00A37FE9">
        <w:rPr>
          <w:rFonts w:ascii="Book Antiqua" w:hAnsi="Book Antiqua"/>
          <w:b/>
          <w:bCs/>
          <w:sz w:val="18"/>
          <w:szCs w:val="18"/>
        </w:rPr>
        <w:t>/</w:t>
      </w:r>
      <w:r w:rsidRPr="00726D5D">
        <w:rPr>
          <w:rFonts w:ascii="Book Antiqua" w:hAnsi="Book Antiqua"/>
          <w:sz w:val="18"/>
          <w:szCs w:val="18"/>
        </w:rPr>
        <w:t xml:space="preserve"> ↓ ↑</w:t>
      </w:r>
      <w:r>
        <w:rPr>
          <w:rFonts w:ascii="Book Antiqua" w:hAnsi="Book Antiqua"/>
          <w:sz w:val="18"/>
          <w:szCs w:val="18"/>
        </w:rPr>
        <w:t xml:space="preserve"> </w:t>
      </w:r>
      <w:r w:rsidR="00A37FE9">
        <w:rPr>
          <w:rFonts w:ascii="Book Antiqua" w:hAnsi="Book Antiqua"/>
          <w:sz w:val="18"/>
          <w:szCs w:val="18"/>
        </w:rPr>
        <w:t>/</w:t>
      </w:r>
      <w:r w:rsidRPr="00291C7F">
        <w:rPr>
          <w:rFonts w:ascii="Book Antiqua" w:hAnsi="Book Antiqua"/>
          <w:b/>
          <w:bCs/>
          <w:sz w:val="18"/>
          <w:szCs w:val="18"/>
        </w:rPr>
        <w:t>giudizio</w:t>
      </w:r>
      <w:r w:rsidR="00A37FE9">
        <w:rPr>
          <w:rFonts w:ascii="Book Antiqua" w:hAnsi="Book Antiqua"/>
          <w:b/>
          <w:bCs/>
          <w:sz w:val="18"/>
          <w:szCs w:val="18"/>
        </w:rPr>
        <w:t>/</w:t>
      </w:r>
      <w:r>
        <w:rPr>
          <w:rFonts w:ascii="Book Antiqua" w:hAnsi="Book Antiqua"/>
          <w:sz w:val="18"/>
          <w:szCs w:val="18"/>
        </w:rPr>
        <w:t xml:space="preserve">                                                               </w:t>
      </w:r>
      <w:r w:rsidR="00A37FE9" w:rsidRPr="00A37FE9">
        <w:rPr>
          <w:rFonts w:ascii="Book Antiqua" w:hAnsi="Book Antiqua"/>
          <w:b/>
          <w:bCs/>
          <w:sz w:val="18"/>
          <w:szCs w:val="18"/>
        </w:rPr>
        <w:t>/</w:t>
      </w:r>
      <w:r w:rsidRPr="00291C7F">
        <w:rPr>
          <w:rFonts w:ascii="Book Antiqua" w:hAnsi="Book Antiqua"/>
          <w:b/>
          <w:bCs/>
          <w:sz w:val="18"/>
          <w:szCs w:val="18"/>
        </w:rPr>
        <w:t>codice</w:t>
      </w:r>
      <w:r w:rsidR="00A37FE9">
        <w:rPr>
          <w:rFonts w:ascii="Book Antiqua" w:hAnsi="Book Antiqua"/>
          <w:b/>
          <w:bCs/>
          <w:sz w:val="18"/>
          <w:szCs w:val="18"/>
        </w:rPr>
        <w:t>/</w:t>
      </w:r>
      <w:r>
        <w:rPr>
          <w:rFonts w:ascii="Book Antiqua" w:hAnsi="Book Antiqua"/>
          <w:sz w:val="18"/>
          <w:szCs w:val="18"/>
        </w:rPr>
        <w:t xml:space="preserve"> </w:t>
      </w:r>
      <w:r w:rsidRPr="00726D5D">
        <w:rPr>
          <w:rFonts w:ascii="Book Antiqua" w:hAnsi="Book Antiqua"/>
          <w:sz w:val="18"/>
          <w:szCs w:val="18"/>
        </w:rPr>
        <w:t xml:space="preserve">↓ ↑  </w:t>
      </w:r>
      <w:r w:rsidR="00A37FE9">
        <w:rPr>
          <w:rFonts w:ascii="Book Antiqua" w:hAnsi="Book Antiqua"/>
          <w:b/>
          <w:bCs/>
          <w:sz w:val="18"/>
          <w:szCs w:val="18"/>
        </w:rPr>
        <w:t>/</w:t>
      </w:r>
      <w:r w:rsidRPr="00726D5D">
        <w:rPr>
          <w:rFonts w:ascii="Book Antiqua" w:hAnsi="Book Antiqua"/>
          <w:b/>
          <w:bCs/>
          <w:sz w:val="18"/>
          <w:szCs w:val="18"/>
        </w:rPr>
        <w:t>re</w:t>
      </w:r>
      <w:r>
        <w:rPr>
          <w:rFonts w:ascii="Book Antiqua" w:hAnsi="Book Antiqua"/>
          <w:b/>
          <w:bCs/>
          <w:sz w:val="18"/>
          <w:szCs w:val="18"/>
        </w:rPr>
        <w:t>gime</w:t>
      </w:r>
      <w:r w:rsidR="00A37FE9">
        <w:rPr>
          <w:rFonts w:ascii="Book Antiqua" w:hAnsi="Book Antiqua"/>
          <w:b/>
          <w:bCs/>
          <w:sz w:val="18"/>
          <w:szCs w:val="18"/>
        </w:rPr>
        <w:t>/</w:t>
      </w:r>
      <w:r w:rsidRPr="00726D5D">
        <w:rPr>
          <w:rFonts w:ascii="Book Antiqua" w:hAnsi="Book Antiqua"/>
          <w:sz w:val="18"/>
          <w:szCs w:val="18"/>
        </w:rPr>
        <w:t xml:space="preserve">        </w:t>
      </w:r>
    </w:p>
    <w:p w14:paraId="18FBE97E" w14:textId="5188E9C3"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sidR="00A37FE9">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A37FE9">
        <w:rPr>
          <w:rFonts w:ascii="Book Antiqua" w:hAnsi="Book Antiqua"/>
          <w:sz w:val="18"/>
          <w:szCs w:val="18"/>
        </w:rPr>
        <w:t>/</w:t>
      </w:r>
      <w:r w:rsidRPr="00726D5D">
        <w:rPr>
          <w:rFonts w:ascii="Book Antiqua" w:hAnsi="Book Antiqua"/>
          <w:sz w:val="18"/>
          <w:szCs w:val="18"/>
        </w:rPr>
        <w:t>colpa</w:t>
      </w:r>
      <w:r w:rsidR="00A37FE9">
        <w:rPr>
          <w:rFonts w:ascii="Book Antiqua" w:hAnsi="Book Antiqua"/>
          <w:sz w:val="18"/>
          <w:szCs w:val="18"/>
        </w:rPr>
        <w:t>/</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101A2C">
        <w:rPr>
          <w:rFonts w:ascii="Book Antiqua" w:hAnsi="Book Antiqua"/>
          <w:sz w:val="18"/>
          <w:szCs w:val="18"/>
        </w:rPr>
        <w:t xml:space="preserve">   </w:t>
      </w:r>
      <w:r w:rsidR="00A37FE9">
        <w:rPr>
          <w:rFonts w:ascii="Book Antiqua" w:hAnsi="Book Antiqua"/>
          <w:sz w:val="18"/>
          <w:szCs w:val="18"/>
        </w:rPr>
        <w:t>/</w:t>
      </w:r>
      <w:r>
        <w:rPr>
          <w:rFonts w:ascii="Book Antiqua" w:hAnsi="Book Antiqua"/>
          <w:sz w:val="18"/>
          <w:szCs w:val="18"/>
        </w:rPr>
        <w:t>Costituzione</w:t>
      </w:r>
      <w:r w:rsidR="00A37FE9">
        <w:rPr>
          <w:rFonts w:ascii="Book Antiqua" w:hAnsi="Book Antiqua"/>
          <w:sz w:val="18"/>
          <w:szCs w:val="18"/>
        </w:rPr>
        <w:t>/</w:t>
      </w:r>
    </w:p>
    <w:p w14:paraId="13394C9C" w14:textId="46CD8153"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sidR="00A37FE9">
        <w:rPr>
          <w:rFonts w:ascii="Book Antiqua" w:hAnsi="Book Antiqua"/>
          <w:sz w:val="18"/>
          <w:szCs w:val="18"/>
        </w:rPr>
        <w:t xml:space="preserve">  </w:t>
      </w:r>
      <w:r w:rsidRPr="00726D5D">
        <w:rPr>
          <w:rFonts w:ascii="Book Antiqua" w:hAnsi="Book Antiqua"/>
          <w:sz w:val="18"/>
          <w:szCs w:val="18"/>
        </w:rPr>
        <w:t xml:space="preserve"> </w:t>
      </w:r>
      <w:r w:rsidR="00A37FE9" w:rsidRPr="00A37FE9">
        <w:rPr>
          <w:rFonts w:ascii="Book Antiqua" w:hAnsi="Book Antiqua"/>
          <w:b/>
          <w:bCs/>
          <w:sz w:val="18"/>
          <w:szCs w:val="18"/>
        </w:rPr>
        <w:t>/</w:t>
      </w:r>
      <w:r w:rsidRPr="00726D5D">
        <w:rPr>
          <w:rFonts w:ascii="Book Antiqua" w:hAnsi="Book Antiqua"/>
          <w:sz w:val="18"/>
          <w:szCs w:val="18"/>
        </w:rPr>
        <w:t>(società)</w:t>
      </w:r>
      <w:r w:rsidRPr="00726D5D">
        <w:rPr>
          <w:rFonts w:ascii="Book Antiqua" w:hAnsi="Book Antiqua"/>
          <w:b/>
          <w:bCs/>
          <w:sz w:val="18"/>
          <w:szCs w:val="18"/>
        </w:rPr>
        <w:t xml:space="preserve"> civile</w:t>
      </w:r>
      <w:r w:rsidR="00A37FE9">
        <w:rPr>
          <w:rFonts w:ascii="Book Antiqua" w:hAnsi="Book Antiqua"/>
          <w:b/>
          <w:bCs/>
          <w:sz w:val="18"/>
          <w:szCs w:val="18"/>
        </w:rPr>
        <w:t>/</w:t>
      </w:r>
      <w:r w:rsidRPr="00726D5D">
        <w:rPr>
          <w:rFonts w:ascii="Book Antiqua" w:hAnsi="Book Antiqua"/>
          <w:b/>
          <w:bCs/>
          <w:sz w:val="18"/>
          <w:szCs w:val="18"/>
        </w:rPr>
        <w:t xml:space="preserve"> </w:t>
      </w:r>
      <w:r w:rsidRPr="00726D5D">
        <w:rPr>
          <w:rFonts w:ascii="Book Antiqua" w:hAnsi="Book Antiqua"/>
          <w:sz w:val="18"/>
          <w:szCs w:val="18"/>
        </w:rPr>
        <w:t xml:space="preserve">↓ ↑  </w:t>
      </w:r>
      <w:r w:rsidR="00A37FE9">
        <w:rPr>
          <w:rFonts w:ascii="Book Antiqua" w:hAnsi="Book Antiqua"/>
          <w:b/>
          <w:bCs/>
          <w:sz w:val="18"/>
          <w:szCs w:val="18"/>
        </w:rPr>
        <w:t>/</w:t>
      </w:r>
      <w:r w:rsidRPr="00726D5D">
        <w:rPr>
          <w:rFonts w:ascii="Book Antiqua" w:hAnsi="Book Antiqua"/>
          <w:b/>
          <w:bCs/>
          <w:sz w:val="18"/>
          <w:szCs w:val="18"/>
        </w:rPr>
        <w:t xml:space="preserve">norma </w:t>
      </w:r>
      <w:r>
        <w:rPr>
          <w:rFonts w:ascii="Book Antiqua" w:hAnsi="Book Antiqua"/>
          <w:b/>
          <w:bCs/>
          <w:sz w:val="18"/>
          <w:szCs w:val="18"/>
        </w:rPr>
        <w:t>giuridica</w:t>
      </w:r>
      <w:r w:rsidR="00A37FE9">
        <w:rPr>
          <w:rFonts w:ascii="Book Antiqua" w:hAnsi="Book Antiqua"/>
          <w:b/>
          <w:bCs/>
          <w:sz w:val="18"/>
          <w:szCs w:val="18"/>
        </w:rPr>
        <w:t>/</w:t>
      </w:r>
      <w:r>
        <w:rPr>
          <w:rFonts w:ascii="Book Antiqua" w:hAnsi="Book Antiqua"/>
          <w:b/>
          <w:bCs/>
          <w:sz w:val="18"/>
          <w:szCs w:val="18"/>
        </w:rPr>
        <w:t xml:space="preserve">            </w:t>
      </w:r>
      <w:r w:rsidR="00A37FE9">
        <w:rPr>
          <w:rFonts w:ascii="Book Antiqua" w:hAnsi="Book Antiqua"/>
          <w:b/>
          <w:bCs/>
          <w:sz w:val="18"/>
          <w:szCs w:val="18"/>
        </w:rPr>
        <w:t xml:space="preserve"> </w:t>
      </w:r>
      <w:r>
        <w:rPr>
          <w:rFonts w:ascii="Book Antiqua" w:hAnsi="Book Antiqua"/>
          <w:b/>
          <w:bCs/>
          <w:sz w:val="18"/>
          <w:szCs w:val="18"/>
        </w:rPr>
        <w:t xml:space="preserve">  </w:t>
      </w:r>
      <w:r w:rsidRPr="009638A8">
        <w:rPr>
          <w:rFonts w:ascii="Book Antiqua" w:hAnsi="Book Antiqua"/>
          <w:b/>
          <w:bCs/>
          <w:sz w:val="18"/>
          <w:szCs w:val="18"/>
        </w:rPr>
        <w:t xml:space="preserve"> </w:t>
      </w:r>
      <w:r>
        <w:rPr>
          <w:rFonts w:ascii="Book Antiqua" w:hAnsi="Book Antiqua"/>
          <w:b/>
          <w:bCs/>
          <w:sz w:val="18"/>
          <w:szCs w:val="18"/>
        </w:rPr>
        <w:t xml:space="preserve">                            </w:t>
      </w:r>
      <w:r w:rsidR="00A37FE9" w:rsidRPr="00A37FE9">
        <w:rPr>
          <w:rFonts w:ascii="Book Antiqua" w:hAnsi="Book Antiqua"/>
          <w:b/>
          <w:bCs/>
          <w:sz w:val="18"/>
          <w:szCs w:val="18"/>
        </w:rPr>
        <w:t>/</w:t>
      </w:r>
      <w:r>
        <w:rPr>
          <w:rFonts w:ascii="Book Antiqua" w:hAnsi="Book Antiqua"/>
          <w:b/>
          <w:bCs/>
          <w:sz w:val="18"/>
          <w:szCs w:val="18"/>
        </w:rPr>
        <w:t>governo</w:t>
      </w:r>
      <w:r w:rsidR="00A37FE9">
        <w:rPr>
          <w:rFonts w:ascii="Book Antiqua" w:hAnsi="Book Antiqua"/>
          <w:b/>
          <w:bCs/>
          <w:sz w:val="18"/>
          <w:szCs w:val="18"/>
        </w:rPr>
        <w:t>/</w:t>
      </w:r>
      <w:r w:rsidRPr="00726D5D">
        <w:rPr>
          <w:rFonts w:ascii="Book Antiqua" w:hAnsi="Book Antiqua"/>
          <w:b/>
          <w:bCs/>
          <w:sz w:val="18"/>
          <w:szCs w:val="18"/>
        </w:rPr>
        <w:t xml:space="preserve">  </w:t>
      </w:r>
      <w:r w:rsidRPr="00726D5D">
        <w:rPr>
          <w:rFonts w:ascii="Book Antiqua" w:hAnsi="Book Antiqua"/>
          <w:sz w:val="18"/>
          <w:szCs w:val="18"/>
        </w:rPr>
        <w:t xml:space="preserve">↓ ↑  </w:t>
      </w:r>
      <w:r w:rsidR="00A37FE9" w:rsidRPr="00A37FE9">
        <w:rPr>
          <w:rFonts w:ascii="Book Antiqua" w:hAnsi="Book Antiqua"/>
          <w:b/>
          <w:bCs/>
          <w:sz w:val="18"/>
          <w:szCs w:val="18"/>
        </w:rPr>
        <w:t>/</w:t>
      </w:r>
      <w:r>
        <w:rPr>
          <w:rFonts w:ascii="Book Antiqua" w:hAnsi="Book Antiqua"/>
          <w:b/>
          <w:bCs/>
          <w:sz w:val="18"/>
          <w:szCs w:val="18"/>
        </w:rPr>
        <w:t>politica</w:t>
      </w:r>
      <w:r w:rsidR="00A37FE9">
        <w:rPr>
          <w:rFonts w:ascii="Book Antiqua" w:hAnsi="Book Antiqua"/>
          <w:b/>
          <w:bCs/>
          <w:sz w:val="18"/>
          <w:szCs w:val="18"/>
        </w:rPr>
        <w:t>/</w:t>
      </w:r>
    </w:p>
    <w:p w14:paraId="183CBB3D" w14:textId="5162B632"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condanna</w:t>
      </w:r>
      <w:r>
        <w:rPr>
          <w:rFonts w:ascii="Book Antiqua" w:hAnsi="Book Antiqua"/>
          <w:sz w:val="18"/>
          <w:szCs w:val="18"/>
        </w:rPr>
        <w:t xml:space="preserve">                                                                                    </w:t>
      </w:r>
      <w:r w:rsidR="00A37FE9">
        <w:rPr>
          <w:rFonts w:ascii="Book Antiqua" w:hAnsi="Book Antiqua"/>
          <w:sz w:val="18"/>
          <w:szCs w:val="18"/>
        </w:rPr>
        <w:t xml:space="preserve">    /</w:t>
      </w:r>
      <w:r>
        <w:rPr>
          <w:rFonts w:ascii="Book Antiqua" w:hAnsi="Book Antiqua"/>
          <w:sz w:val="18"/>
          <w:szCs w:val="18"/>
        </w:rPr>
        <w:t>Stato</w:t>
      </w:r>
      <w:r w:rsidR="00A37FE9">
        <w:rPr>
          <w:rFonts w:ascii="Book Antiqua" w:hAnsi="Book Antiqua"/>
          <w:sz w:val="18"/>
          <w:szCs w:val="18"/>
        </w:rPr>
        <w:t>/</w:t>
      </w:r>
      <w:r w:rsidRPr="00726D5D">
        <w:rPr>
          <w:rFonts w:ascii="Book Antiqua" w:hAnsi="Book Antiqua"/>
          <w:sz w:val="18"/>
          <w:szCs w:val="18"/>
        </w:rPr>
        <w:t xml:space="preserve"> </w:t>
      </w:r>
    </w:p>
    <w:p w14:paraId="6CE7E055" w14:textId="3ACED0EC"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sidR="00A37FE9">
        <w:rPr>
          <w:rFonts w:ascii="Book Antiqua" w:hAnsi="Book Antiqua"/>
          <w:b/>
          <w:bCs/>
          <w:sz w:val="18"/>
          <w:szCs w:val="18"/>
        </w:rPr>
        <w:t>/</w:t>
      </w:r>
      <w:r>
        <w:rPr>
          <w:rFonts w:ascii="Book Antiqua" w:hAnsi="Book Antiqua"/>
          <w:b/>
          <w:bCs/>
          <w:sz w:val="18"/>
          <w:szCs w:val="18"/>
        </w:rPr>
        <w:t>sentenza</w:t>
      </w:r>
      <w:r w:rsidR="00A37FE9">
        <w:rPr>
          <w:rFonts w:ascii="Book Antiqua" w:hAnsi="Book Antiqua"/>
          <w:b/>
          <w:bCs/>
          <w:sz w:val="18"/>
          <w:szCs w:val="18"/>
        </w:rPr>
        <w:t>/</w:t>
      </w:r>
      <w:r w:rsidRPr="00726D5D">
        <w:rPr>
          <w:rFonts w:ascii="Book Antiqua" w:hAnsi="Book Antiqua"/>
          <w:b/>
          <w:bCs/>
          <w:sz w:val="18"/>
          <w:szCs w:val="18"/>
        </w:rPr>
        <w:t xml:space="preserve">  </w:t>
      </w:r>
      <w:r w:rsidRPr="00726D5D">
        <w:rPr>
          <w:rFonts w:ascii="Book Antiqua" w:hAnsi="Book Antiqua"/>
          <w:sz w:val="18"/>
          <w:szCs w:val="18"/>
        </w:rPr>
        <w:t xml:space="preserve">↓ ↑ </w:t>
      </w:r>
      <w:r w:rsidRPr="00726D5D">
        <w:rPr>
          <w:rFonts w:ascii="Book Antiqua" w:hAnsi="Book Antiqua"/>
          <w:b/>
          <w:bCs/>
          <w:sz w:val="18"/>
          <w:szCs w:val="18"/>
        </w:rPr>
        <w:t xml:space="preserve"> </w:t>
      </w:r>
      <w:r w:rsidR="00A37FE9">
        <w:rPr>
          <w:rFonts w:ascii="Book Antiqua" w:hAnsi="Book Antiqua"/>
          <w:b/>
          <w:bCs/>
          <w:sz w:val="18"/>
          <w:szCs w:val="18"/>
        </w:rPr>
        <w:t>/</w:t>
      </w:r>
      <w:r>
        <w:rPr>
          <w:rFonts w:ascii="Book Antiqua" w:hAnsi="Book Antiqua"/>
          <w:b/>
          <w:bCs/>
          <w:sz w:val="18"/>
          <w:szCs w:val="18"/>
        </w:rPr>
        <w:t>pena</w:t>
      </w:r>
      <w:r w:rsidR="00A37FE9">
        <w:rPr>
          <w:rFonts w:ascii="Book Antiqua" w:hAnsi="Book Antiqua"/>
          <w:b/>
          <w:bCs/>
          <w:sz w:val="18"/>
          <w:szCs w:val="18"/>
        </w:rPr>
        <w:t>/</w:t>
      </w:r>
      <w:r w:rsidRPr="009638A8">
        <w:rPr>
          <w:rFonts w:ascii="Book Antiqua" w:hAnsi="Book Antiqua"/>
          <w:b/>
          <w:bCs/>
          <w:sz w:val="18"/>
          <w:szCs w:val="18"/>
        </w:rPr>
        <w:t xml:space="preserve"> </w:t>
      </w:r>
      <w:r>
        <w:rPr>
          <w:rFonts w:ascii="Book Antiqua" w:hAnsi="Book Antiqua"/>
          <w:b/>
          <w:bCs/>
          <w:sz w:val="18"/>
          <w:szCs w:val="18"/>
        </w:rPr>
        <w:t xml:space="preserve">                                                             </w:t>
      </w:r>
      <w:r w:rsidR="00A37FE9">
        <w:rPr>
          <w:rFonts w:ascii="Book Antiqua" w:hAnsi="Book Antiqua"/>
          <w:b/>
          <w:bCs/>
          <w:sz w:val="18"/>
          <w:szCs w:val="18"/>
        </w:rPr>
        <w:t xml:space="preserve">     /</w:t>
      </w:r>
      <w:r>
        <w:rPr>
          <w:rFonts w:ascii="Book Antiqua" w:hAnsi="Book Antiqua"/>
          <w:b/>
          <w:bCs/>
          <w:sz w:val="18"/>
          <w:szCs w:val="18"/>
        </w:rPr>
        <w:t>autorità</w:t>
      </w:r>
      <w:r w:rsidR="00A37FE9">
        <w:rPr>
          <w:rFonts w:ascii="Book Antiqua" w:hAnsi="Book Antiqua"/>
          <w:b/>
          <w:bCs/>
          <w:sz w:val="18"/>
          <w:szCs w:val="18"/>
        </w:rPr>
        <w:t>/</w:t>
      </w:r>
      <w:r>
        <w:rPr>
          <w:rFonts w:ascii="Book Antiqua" w:hAnsi="Book Antiqua"/>
          <w:b/>
          <w:bCs/>
          <w:sz w:val="18"/>
          <w:szCs w:val="18"/>
        </w:rPr>
        <w:t xml:space="preserve"> </w:t>
      </w:r>
      <w:r w:rsidRPr="00726D5D">
        <w:rPr>
          <w:rFonts w:ascii="Book Antiqua" w:hAnsi="Book Antiqua"/>
          <w:b/>
          <w:bCs/>
          <w:sz w:val="18"/>
          <w:szCs w:val="18"/>
        </w:rPr>
        <w:t xml:space="preserve"> </w:t>
      </w:r>
      <w:r w:rsidRPr="00726D5D">
        <w:rPr>
          <w:rFonts w:ascii="Book Antiqua" w:hAnsi="Book Antiqua"/>
          <w:sz w:val="18"/>
          <w:szCs w:val="18"/>
        </w:rPr>
        <w:t xml:space="preserve">↓ ↑  </w:t>
      </w:r>
      <w:r w:rsidR="00A37FE9" w:rsidRPr="00A37FE9">
        <w:rPr>
          <w:rFonts w:ascii="Book Antiqua" w:hAnsi="Book Antiqua"/>
          <w:b/>
          <w:bCs/>
          <w:sz w:val="18"/>
          <w:szCs w:val="18"/>
        </w:rPr>
        <w:t>/</w:t>
      </w:r>
      <w:r w:rsidRPr="00726D5D">
        <w:rPr>
          <w:rFonts w:ascii="Book Antiqua" w:hAnsi="Book Antiqua"/>
          <w:b/>
          <w:bCs/>
          <w:sz w:val="18"/>
          <w:szCs w:val="18"/>
        </w:rPr>
        <w:t>s</w:t>
      </w:r>
      <w:r>
        <w:rPr>
          <w:rFonts w:ascii="Book Antiqua" w:hAnsi="Book Antiqua"/>
          <w:b/>
          <w:bCs/>
          <w:sz w:val="18"/>
          <w:szCs w:val="18"/>
        </w:rPr>
        <w:t>ovranità</w:t>
      </w:r>
      <w:r w:rsidR="00A37FE9">
        <w:rPr>
          <w:rFonts w:ascii="Book Antiqua" w:hAnsi="Book Antiqua"/>
          <w:b/>
          <w:bCs/>
          <w:sz w:val="18"/>
          <w:szCs w:val="18"/>
        </w:rPr>
        <w:t>/</w:t>
      </w:r>
    </w:p>
    <w:p w14:paraId="16962088" w14:textId="39E9DC60" w:rsidR="00E24D6F" w:rsidRPr="00726D5D" w:rsidRDefault="00E24D6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00A37FE9">
        <w:rPr>
          <w:rFonts w:ascii="Book Antiqua" w:hAnsi="Book Antiqua"/>
          <w:sz w:val="18"/>
          <w:szCs w:val="18"/>
        </w:rPr>
        <w:t>/</w:t>
      </w:r>
      <w:r w:rsidRPr="00726D5D">
        <w:rPr>
          <w:rFonts w:ascii="Book Antiqua" w:hAnsi="Book Antiqua"/>
          <w:sz w:val="18"/>
          <w:szCs w:val="18"/>
        </w:rPr>
        <w:t>sancire</w:t>
      </w:r>
      <w:r w:rsidR="00A37FE9">
        <w:rPr>
          <w:rFonts w:ascii="Book Antiqua" w:hAnsi="Book Antiqua"/>
          <w:sz w:val="18"/>
          <w:szCs w:val="18"/>
        </w:rPr>
        <w:t>/</w:t>
      </w:r>
      <w:r w:rsidRPr="00726D5D">
        <w:rPr>
          <w:rFonts w:ascii="Book Antiqua" w:hAnsi="Book Antiqua"/>
          <w:sz w:val="18"/>
          <w:szCs w:val="18"/>
        </w:rPr>
        <w:t xml:space="preserve"> </w:t>
      </w:r>
      <w:r>
        <w:rPr>
          <w:rFonts w:ascii="Book Antiqua" w:hAnsi="Book Antiqua"/>
          <w:sz w:val="18"/>
          <w:szCs w:val="18"/>
        </w:rPr>
        <w:t xml:space="preserve">                                                                                     </w:t>
      </w:r>
      <w:r w:rsidR="00A37FE9">
        <w:rPr>
          <w:rFonts w:ascii="Book Antiqua" w:hAnsi="Book Antiqua"/>
          <w:sz w:val="18"/>
          <w:szCs w:val="18"/>
        </w:rPr>
        <w:t xml:space="preserve"> /</w:t>
      </w:r>
      <w:r w:rsidRPr="00726D5D">
        <w:rPr>
          <w:rFonts w:ascii="Book Antiqua" w:hAnsi="Book Antiqua"/>
          <w:sz w:val="18"/>
          <w:szCs w:val="18"/>
        </w:rPr>
        <w:t>sancire</w:t>
      </w:r>
      <w:r w:rsidR="00A37FE9">
        <w:rPr>
          <w:rFonts w:ascii="Book Antiqua" w:hAnsi="Book Antiqua"/>
          <w:sz w:val="18"/>
          <w:szCs w:val="18"/>
        </w:rPr>
        <w:t>/</w:t>
      </w:r>
      <w:r w:rsidRPr="00726D5D">
        <w:rPr>
          <w:rFonts w:ascii="Book Antiqua" w:hAnsi="Book Antiqua"/>
          <w:sz w:val="18"/>
          <w:szCs w:val="18"/>
        </w:rPr>
        <w:t xml:space="preserve"> </w:t>
      </w:r>
    </w:p>
    <w:p w14:paraId="3609AA8C" w14:textId="486EEE93" w:rsidR="003C3217" w:rsidRDefault="007A4CCC"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Le spiegazioni </w:t>
      </w:r>
      <w:r w:rsidR="00101A2C">
        <w:rPr>
          <w:rFonts w:ascii="Book Antiqua" w:hAnsi="Book Antiqua"/>
          <w:sz w:val="22"/>
          <w:szCs w:val="22"/>
        </w:rPr>
        <w:t xml:space="preserve">che </w:t>
      </w:r>
      <w:r w:rsidR="00AA61BD">
        <w:rPr>
          <w:rFonts w:ascii="Book Antiqua" w:hAnsi="Book Antiqua"/>
          <w:sz w:val="22"/>
          <w:szCs w:val="22"/>
        </w:rPr>
        <w:t>“</w:t>
      </w:r>
      <w:r w:rsidR="00101A2C">
        <w:rPr>
          <w:rFonts w:ascii="Book Antiqua" w:hAnsi="Book Antiqua"/>
          <w:sz w:val="22"/>
          <w:szCs w:val="22"/>
        </w:rPr>
        <w:t>sanano</w:t>
      </w:r>
      <w:r w:rsidR="00AA61BD">
        <w:rPr>
          <w:rFonts w:ascii="Book Antiqua" w:hAnsi="Book Antiqua"/>
          <w:sz w:val="22"/>
          <w:szCs w:val="22"/>
        </w:rPr>
        <w:t>”</w:t>
      </w:r>
      <w:r w:rsidR="00101A2C">
        <w:rPr>
          <w:rFonts w:ascii="Book Antiqua" w:hAnsi="Book Antiqua"/>
          <w:sz w:val="22"/>
          <w:szCs w:val="22"/>
        </w:rPr>
        <w:t xml:space="preserve"> la trasgressione</w:t>
      </w:r>
      <w:r w:rsidR="00524454">
        <w:rPr>
          <w:rFonts w:ascii="Book Antiqua" w:hAnsi="Book Antiqua"/>
          <w:sz w:val="22"/>
          <w:szCs w:val="22"/>
        </w:rPr>
        <w:t>,</w:t>
      </w:r>
      <w:r w:rsidR="00101A2C">
        <w:rPr>
          <w:rFonts w:ascii="Book Antiqua" w:hAnsi="Book Antiqua"/>
          <w:sz w:val="22"/>
          <w:szCs w:val="22"/>
        </w:rPr>
        <w:t xml:space="preserve"> </w:t>
      </w:r>
      <w:r w:rsidR="00AA61BD">
        <w:rPr>
          <w:rFonts w:ascii="Book Antiqua" w:hAnsi="Book Antiqua"/>
          <w:sz w:val="22"/>
          <w:szCs w:val="22"/>
        </w:rPr>
        <w:t xml:space="preserve">e ripristinano la “normalità sociale”, </w:t>
      </w:r>
      <w:r w:rsidR="00101A2C">
        <w:rPr>
          <w:rFonts w:ascii="Book Antiqua" w:hAnsi="Book Antiqua"/>
          <w:sz w:val="22"/>
          <w:szCs w:val="22"/>
        </w:rPr>
        <w:t xml:space="preserve">sono, per il campo giuridico, la </w:t>
      </w:r>
      <w:r w:rsidR="00101A2C" w:rsidRPr="007D2DA5">
        <w:rPr>
          <w:rFonts w:ascii="Book Antiqua" w:hAnsi="Book Antiqua"/>
          <w:i/>
          <w:iCs/>
          <w:sz w:val="22"/>
          <w:szCs w:val="22"/>
        </w:rPr>
        <w:t>norma giuridica</w:t>
      </w:r>
      <w:r w:rsidR="00101A2C">
        <w:rPr>
          <w:rFonts w:ascii="Book Antiqua" w:hAnsi="Book Antiqua"/>
          <w:sz w:val="22"/>
          <w:szCs w:val="22"/>
        </w:rPr>
        <w:t xml:space="preserve"> e la </w:t>
      </w:r>
      <w:r w:rsidR="00101A2C" w:rsidRPr="007D2DA5">
        <w:rPr>
          <w:rFonts w:ascii="Book Antiqua" w:hAnsi="Book Antiqua"/>
          <w:i/>
          <w:iCs/>
          <w:sz w:val="22"/>
          <w:szCs w:val="22"/>
        </w:rPr>
        <w:t>(società) civile</w:t>
      </w:r>
      <w:r w:rsidR="00101A2C">
        <w:rPr>
          <w:rFonts w:ascii="Book Antiqua" w:hAnsi="Book Antiqua"/>
          <w:sz w:val="22"/>
          <w:szCs w:val="22"/>
        </w:rPr>
        <w:t xml:space="preserve">. Per </w:t>
      </w:r>
      <w:r w:rsidR="00AA61BD">
        <w:rPr>
          <w:rFonts w:ascii="Book Antiqua" w:hAnsi="Book Antiqua"/>
          <w:sz w:val="22"/>
          <w:szCs w:val="22"/>
        </w:rPr>
        <w:t>quello</w:t>
      </w:r>
      <w:r w:rsidR="00101A2C">
        <w:rPr>
          <w:rFonts w:ascii="Book Antiqua" w:hAnsi="Book Antiqua"/>
          <w:sz w:val="22"/>
          <w:szCs w:val="22"/>
        </w:rPr>
        <w:t xml:space="preserve"> politico, la </w:t>
      </w:r>
      <w:r w:rsidR="00101A2C" w:rsidRPr="007D2DA5">
        <w:rPr>
          <w:rFonts w:ascii="Book Antiqua" w:hAnsi="Book Antiqua"/>
          <w:i/>
          <w:iCs/>
          <w:sz w:val="22"/>
          <w:szCs w:val="22"/>
        </w:rPr>
        <w:t>politica</w:t>
      </w:r>
      <w:r w:rsidR="00AA61BD">
        <w:rPr>
          <w:rFonts w:ascii="Book Antiqua" w:hAnsi="Book Antiqua"/>
          <w:sz w:val="22"/>
          <w:szCs w:val="22"/>
        </w:rPr>
        <w:t xml:space="preserve">, che </w:t>
      </w:r>
      <w:r w:rsidR="00524454">
        <w:rPr>
          <w:rFonts w:ascii="Book Antiqua" w:hAnsi="Book Antiqua"/>
          <w:sz w:val="22"/>
          <w:szCs w:val="22"/>
        </w:rPr>
        <w:t>istituisce</w:t>
      </w:r>
      <w:r w:rsidR="00AA61BD">
        <w:rPr>
          <w:rFonts w:ascii="Book Antiqua" w:hAnsi="Book Antiqua"/>
          <w:sz w:val="22"/>
          <w:szCs w:val="22"/>
        </w:rPr>
        <w:t xml:space="preserve"> norme giuridiche</w:t>
      </w:r>
      <w:r w:rsidR="008D013A">
        <w:rPr>
          <w:rFonts w:ascii="Book Antiqua" w:hAnsi="Book Antiqua"/>
          <w:sz w:val="22"/>
          <w:szCs w:val="22"/>
        </w:rPr>
        <w:t xml:space="preserve"> cercando di attuare la </w:t>
      </w:r>
      <w:r w:rsidR="008D013A" w:rsidRPr="00B923F9">
        <w:rPr>
          <w:rFonts w:ascii="Book Antiqua" w:hAnsi="Book Antiqua"/>
          <w:i/>
          <w:iCs/>
          <w:sz w:val="22"/>
          <w:szCs w:val="22"/>
        </w:rPr>
        <w:t>Costituzione</w:t>
      </w:r>
      <w:r w:rsidR="007934DB">
        <w:rPr>
          <w:rFonts w:ascii="Book Antiqua" w:hAnsi="Book Antiqua"/>
          <w:sz w:val="22"/>
          <w:szCs w:val="22"/>
        </w:rPr>
        <w:t>, cioè il “patto sociale”,</w:t>
      </w:r>
      <w:r w:rsidR="008D013A">
        <w:rPr>
          <w:rFonts w:ascii="Book Antiqua" w:hAnsi="Book Antiqua"/>
          <w:sz w:val="22"/>
          <w:szCs w:val="22"/>
        </w:rPr>
        <w:t xml:space="preserve"> e il </w:t>
      </w:r>
      <w:r w:rsidR="008D013A" w:rsidRPr="00B923F9">
        <w:rPr>
          <w:rFonts w:ascii="Book Antiqua" w:hAnsi="Book Antiqua"/>
          <w:i/>
          <w:iCs/>
          <w:sz w:val="22"/>
          <w:szCs w:val="22"/>
        </w:rPr>
        <w:t>governo</w:t>
      </w:r>
      <w:r w:rsidR="008D013A">
        <w:rPr>
          <w:rFonts w:ascii="Book Antiqua" w:hAnsi="Book Antiqua"/>
          <w:sz w:val="22"/>
          <w:szCs w:val="22"/>
        </w:rPr>
        <w:t xml:space="preserve"> che ha come scopo la realizzazione dello </w:t>
      </w:r>
      <w:r w:rsidR="008D013A" w:rsidRPr="00B923F9">
        <w:rPr>
          <w:rFonts w:ascii="Book Antiqua" w:hAnsi="Book Antiqua"/>
          <w:i/>
          <w:iCs/>
          <w:sz w:val="22"/>
          <w:szCs w:val="22"/>
        </w:rPr>
        <w:t>Stato</w:t>
      </w:r>
      <w:r w:rsidR="00524454">
        <w:rPr>
          <w:rFonts w:ascii="Book Antiqua" w:hAnsi="Book Antiqua"/>
          <w:sz w:val="22"/>
          <w:szCs w:val="22"/>
        </w:rPr>
        <w:t xml:space="preserve"> come </w:t>
      </w:r>
      <w:r w:rsidR="00524454" w:rsidRPr="00B923F9">
        <w:rPr>
          <w:rFonts w:ascii="Book Antiqua" w:hAnsi="Book Antiqua"/>
          <w:i/>
          <w:iCs/>
          <w:sz w:val="22"/>
          <w:szCs w:val="22"/>
        </w:rPr>
        <w:t>sovranità</w:t>
      </w:r>
      <w:r w:rsidR="00524454">
        <w:rPr>
          <w:rFonts w:ascii="Book Antiqua" w:hAnsi="Book Antiqua"/>
          <w:sz w:val="22"/>
          <w:szCs w:val="22"/>
        </w:rPr>
        <w:t xml:space="preserve"> e come </w:t>
      </w:r>
      <w:r w:rsidR="00524454" w:rsidRPr="00B923F9">
        <w:rPr>
          <w:rFonts w:ascii="Book Antiqua" w:hAnsi="Book Antiqua"/>
          <w:i/>
          <w:iCs/>
          <w:sz w:val="22"/>
          <w:szCs w:val="22"/>
        </w:rPr>
        <w:t>autorità</w:t>
      </w:r>
      <w:r w:rsidR="00EC3120">
        <w:rPr>
          <w:rFonts w:ascii="Book Antiqua" w:hAnsi="Book Antiqua"/>
          <w:sz w:val="22"/>
          <w:szCs w:val="22"/>
        </w:rPr>
        <w:t xml:space="preserve">. </w:t>
      </w:r>
      <w:r w:rsidR="003C3217">
        <w:rPr>
          <w:rFonts w:ascii="Book Antiqua" w:hAnsi="Book Antiqua"/>
          <w:sz w:val="22"/>
          <w:szCs w:val="22"/>
        </w:rPr>
        <w:t>Gli</w:t>
      </w:r>
      <w:r w:rsidR="00EC3120">
        <w:rPr>
          <w:rFonts w:ascii="Book Antiqua" w:hAnsi="Book Antiqua"/>
          <w:sz w:val="22"/>
          <w:szCs w:val="22"/>
        </w:rPr>
        <w:t xml:space="preserve"> altr</w:t>
      </w:r>
      <w:r w:rsidR="003C3217">
        <w:rPr>
          <w:rFonts w:ascii="Book Antiqua" w:hAnsi="Book Antiqua"/>
          <w:sz w:val="22"/>
          <w:szCs w:val="22"/>
        </w:rPr>
        <w:t>i</w:t>
      </w:r>
      <w:r w:rsidR="00EC3120">
        <w:rPr>
          <w:rFonts w:ascii="Book Antiqua" w:hAnsi="Book Antiqua"/>
          <w:sz w:val="22"/>
          <w:szCs w:val="22"/>
        </w:rPr>
        <w:t xml:space="preserve"> </w:t>
      </w:r>
      <w:r w:rsidR="008D013A">
        <w:rPr>
          <w:rFonts w:ascii="Book Antiqua" w:hAnsi="Book Antiqua"/>
          <w:sz w:val="22"/>
          <w:szCs w:val="22"/>
        </w:rPr>
        <w:t xml:space="preserve">otto </w:t>
      </w:r>
      <w:r w:rsidR="003C3217">
        <w:rPr>
          <w:rFonts w:ascii="Book Antiqua" w:hAnsi="Book Antiqua"/>
          <w:sz w:val="22"/>
          <w:szCs w:val="22"/>
        </w:rPr>
        <w:t xml:space="preserve">significati </w:t>
      </w:r>
      <w:r w:rsidR="00EC3120">
        <w:rPr>
          <w:rFonts w:ascii="Book Antiqua" w:hAnsi="Book Antiqua"/>
          <w:sz w:val="22"/>
          <w:szCs w:val="22"/>
        </w:rPr>
        <w:t>sono</w:t>
      </w:r>
      <w:r w:rsidR="008D013A">
        <w:rPr>
          <w:rFonts w:ascii="Book Antiqua" w:hAnsi="Book Antiqua"/>
          <w:sz w:val="22"/>
          <w:szCs w:val="22"/>
        </w:rPr>
        <w:t xml:space="preserve"> pseudospiegazioni, </w:t>
      </w:r>
      <w:r w:rsidR="00B923F9">
        <w:rPr>
          <w:rFonts w:ascii="Book Antiqua" w:hAnsi="Book Antiqua"/>
          <w:sz w:val="22"/>
          <w:szCs w:val="22"/>
        </w:rPr>
        <w:t xml:space="preserve">nel senso che non “sanano” la trasgressione, </w:t>
      </w:r>
      <w:r w:rsidR="008D013A">
        <w:rPr>
          <w:rFonts w:ascii="Book Antiqua" w:hAnsi="Book Antiqua"/>
          <w:sz w:val="22"/>
          <w:szCs w:val="22"/>
        </w:rPr>
        <w:t xml:space="preserve">ma </w:t>
      </w:r>
      <w:r w:rsidR="00B923F9">
        <w:rPr>
          <w:rFonts w:ascii="Book Antiqua" w:hAnsi="Book Antiqua"/>
          <w:sz w:val="22"/>
          <w:szCs w:val="22"/>
        </w:rPr>
        <w:t xml:space="preserve">sono </w:t>
      </w:r>
      <w:r w:rsidR="008D013A">
        <w:rPr>
          <w:rFonts w:ascii="Book Antiqua" w:hAnsi="Book Antiqua"/>
          <w:sz w:val="22"/>
          <w:szCs w:val="22"/>
        </w:rPr>
        <w:t xml:space="preserve">necessari per </w:t>
      </w:r>
      <w:r w:rsidR="008D013A" w:rsidRPr="00B923F9">
        <w:rPr>
          <w:rFonts w:ascii="Book Antiqua" w:hAnsi="Book Antiqua"/>
          <w:i/>
          <w:iCs/>
          <w:sz w:val="22"/>
          <w:szCs w:val="22"/>
        </w:rPr>
        <w:t>sancire</w:t>
      </w:r>
      <w:r w:rsidR="008D013A">
        <w:rPr>
          <w:rFonts w:ascii="Book Antiqua" w:hAnsi="Book Antiqua"/>
          <w:sz w:val="22"/>
          <w:szCs w:val="22"/>
        </w:rPr>
        <w:t xml:space="preserve">, nel campo giuridico, la </w:t>
      </w:r>
      <w:r w:rsidR="008D013A" w:rsidRPr="00B923F9">
        <w:rPr>
          <w:rFonts w:ascii="Book Antiqua" w:hAnsi="Book Antiqua"/>
          <w:i/>
          <w:iCs/>
          <w:sz w:val="22"/>
          <w:szCs w:val="22"/>
        </w:rPr>
        <w:t>colpa</w:t>
      </w:r>
      <w:r w:rsidR="008D013A">
        <w:rPr>
          <w:rFonts w:ascii="Book Antiqua" w:hAnsi="Book Antiqua"/>
          <w:sz w:val="22"/>
          <w:szCs w:val="22"/>
        </w:rPr>
        <w:t xml:space="preserve"> e la </w:t>
      </w:r>
      <w:r w:rsidR="008D013A" w:rsidRPr="00B923F9">
        <w:rPr>
          <w:rFonts w:ascii="Book Antiqua" w:hAnsi="Book Antiqua"/>
          <w:i/>
          <w:iCs/>
          <w:sz w:val="22"/>
          <w:szCs w:val="22"/>
        </w:rPr>
        <w:t>condanna</w:t>
      </w:r>
      <w:r w:rsidR="008D013A">
        <w:rPr>
          <w:rFonts w:ascii="Book Antiqua" w:hAnsi="Book Antiqua"/>
          <w:sz w:val="22"/>
          <w:szCs w:val="22"/>
        </w:rPr>
        <w:t xml:space="preserve"> e nel campo politico, la </w:t>
      </w:r>
      <w:r w:rsidR="008D013A" w:rsidRPr="00B923F9">
        <w:rPr>
          <w:rFonts w:ascii="Book Antiqua" w:hAnsi="Book Antiqua"/>
          <w:i/>
          <w:iCs/>
          <w:sz w:val="22"/>
          <w:szCs w:val="22"/>
        </w:rPr>
        <w:t>Costituzione</w:t>
      </w:r>
      <w:r w:rsidR="008D013A">
        <w:rPr>
          <w:rFonts w:ascii="Book Antiqua" w:hAnsi="Book Antiqua"/>
          <w:sz w:val="22"/>
          <w:szCs w:val="22"/>
        </w:rPr>
        <w:t xml:space="preserve"> e lo </w:t>
      </w:r>
      <w:r w:rsidR="008D013A" w:rsidRPr="00B923F9">
        <w:rPr>
          <w:rFonts w:ascii="Book Antiqua" w:hAnsi="Book Antiqua"/>
          <w:i/>
          <w:iCs/>
          <w:sz w:val="22"/>
          <w:szCs w:val="22"/>
        </w:rPr>
        <w:t>Stato</w:t>
      </w:r>
      <w:r w:rsidR="008D013A">
        <w:rPr>
          <w:rFonts w:ascii="Book Antiqua" w:hAnsi="Book Antiqua"/>
          <w:sz w:val="22"/>
          <w:szCs w:val="22"/>
        </w:rPr>
        <w:t>.</w:t>
      </w:r>
      <w:r w:rsidR="003C3217">
        <w:rPr>
          <w:rFonts w:ascii="Book Antiqua" w:hAnsi="Book Antiqua"/>
          <w:sz w:val="22"/>
          <w:szCs w:val="22"/>
        </w:rPr>
        <w:t xml:space="preserve"> Il </w:t>
      </w:r>
      <w:r w:rsidR="003C3217" w:rsidRPr="00B923F9">
        <w:rPr>
          <w:rFonts w:ascii="Book Antiqua" w:hAnsi="Book Antiqua"/>
          <w:i/>
          <w:iCs/>
          <w:sz w:val="22"/>
          <w:szCs w:val="22"/>
        </w:rPr>
        <w:t>sancire</w:t>
      </w:r>
      <w:r w:rsidR="003C3217">
        <w:rPr>
          <w:rFonts w:ascii="Book Antiqua" w:hAnsi="Book Antiqua"/>
          <w:sz w:val="22"/>
          <w:szCs w:val="22"/>
        </w:rPr>
        <w:t xml:space="preserve"> </w:t>
      </w:r>
      <w:r w:rsidR="00524454">
        <w:rPr>
          <w:rFonts w:ascii="Book Antiqua" w:hAnsi="Book Antiqua"/>
          <w:sz w:val="22"/>
          <w:szCs w:val="22"/>
        </w:rPr>
        <w:t xml:space="preserve">poi </w:t>
      </w:r>
      <w:r w:rsidR="003C3217">
        <w:rPr>
          <w:rFonts w:ascii="Book Antiqua" w:hAnsi="Book Antiqua"/>
          <w:sz w:val="22"/>
          <w:szCs w:val="22"/>
        </w:rPr>
        <w:t xml:space="preserve">non è altro che un </w:t>
      </w:r>
      <w:r w:rsidR="003C3217" w:rsidRPr="00B923F9">
        <w:rPr>
          <w:rFonts w:ascii="Book Antiqua" w:hAnsi="Book Antiqua"/>
          <w:i/>
          <w:iCs/>
          <w:sz w:val="22"/>
          <w:szCs w:val="22"/>
        </w:rPr>
        <w:t>processo sociale</w:t>
      </w:r>
      <w:r w:rsidR="003C3217">
        <w:rPr>
          <w:rFonts w:ascii="Book Antiqua" w:hAnsi="Book Antiqua"/>
          <w:sz w:val="22"/>
          <w:szCs w:val="22"/>
        </w:rPr>
        <w:t xml:space="preserve">, ed è la dimostrazione della derivazione dei termini usati nell’ambito naturale dai termini dell’ambito sociale. Ancora oggi il procedimento che sancisce la colpa e la condanna, cioè </w:t>
      </w:r>
      <w:r w:rsidR="00524454">
        <w:rPr>
          <w:rFonts w:ascii="Book Antiqua" w:hAnsi="Book Antiqua"/>
          <w:sz w:val="22"/>
          <w:szCs w:val="22"/>
        </w:rPr>
        <w:t xml:space="preserve">sia </w:t>
      </w:r>
      <w:r w:rsidR="003C3217">
        <w:rPr>
          <w:rFonts w:ascii="Book Antiqua" w:hAnsi="Book Antiqua"/>
          <w:sz w:val="22"/>
          <w:szCs w:val="22"/>
        </w:rPr>
        <w:t xml:space="preserve">il </w:t>
      </w:r>
      <w:r w:rsidR="003C3217" w:rsidRPr="00B923F9">
        <w:rPr>
          <w:rFonts w:ascii="Book Antiqua" w:hAnsi="Book Antiqua"/>
          <w:i/>
          <w:iCs/>
          <w:sz w:val="22"/>
          <w:szCs w:val="22"/>
        </w:rPr>
        <w:t>giudizio</w:t>
      </w:r>
      <w:r w:rsidR="003C3217">
        <w:rPr>
          <w:rFonts w:ascii="Book Antiqua" w:hAnsi="Book Antiqua"/>
          <w:sz w:val="22"/>
          <w:szCs w:val="22"/>
        </w:rPr>
        <w:t xml:space="preserve"> che la relativa </w:t>
      </w:r>
      <w:r w:rsidR="003C3217" w:rsidRPr="00B923F9">
        <w:rPr>
          <w:rFonts w:ascii="Book Antiqua" w:hAnsi="Book Antiqua"/>
          <w:i/>
          <w:iCs/>
          <w:sz w:val="22"/>
          <w:szCs w:val="22"/>
        </w:rPr>
        <w:t>sentenza</w:t>
      </w:r>
      <w:r w:rsidR="003C3217">
        <w:rPr>
          <w:rFonts w:ascii="Book Antiqua" w:hAnsi="Book Antiqua"/>
          <w:sz w:val="22"/>
          <w:szCs w:val="22"/>
        </w:rPr>
        <w:t>, ven</w:t>
      </w:r>
      <w:r w:rsidR="00524454">
        <w:rPr>
          <w:rFonts w:ascii="Book Antiqua" w:hAnsi="Book Antiqua"/>
          <w:sz w:val="22"/>
          <w:szCs w:val="22"/>
        </w:rPr>
        <w:t>gono</w:t>
      </w:r>
      <w:r w:rsidR="003C3217">
        <w:rPr>
          <w:rFonts w:ascii="Book Antiqua" w:hAnsi="Book Antiqua"/>
          <w:sz w:val="22"/>
          <w:szCs w:val="22"/>
        </w:rPr>
        <w:t xml:space="preserve"> definit</w:t>
      </w:r>
      <w:r w:rsidR="00524454">
        <w:rPr>
          <w:rFonts w:ascii="Book Antiqua" w:hAnsi="Book Antiqua"/>
          <w:sz w:val="22"/>
          <w:szCs w:val="22"/>
        </w:rPr>
        <w:t>i</w:t>
      </w:r>
      <w:r w:rsidR="003C3217">
        <w:rPr>
          <w:rFonts w:ascii="Book Antiqua" w:hAnsi="Book Antiqua"/>
          <w:sz w:val="22"/>
          <w:szCs w:val="22"/>
        </w:rPr>
        <w:t xml:space="preserve"> </w:t>
      </w:r>
      <w:r w:rsidR="00D82065">
        <w:rPr>
          <w:rFonts w:ascii="Book Antiqua" w:hAnsi="Book Antiqua"/>
          <w:sz w:val="22"/>
          <w:szCs w:val="22"/>
        </w:rPr>
        <w:t>“</w:t>
      </w:r>
      <w:r w:rsidR="003C3217">
        <w:rPr>
          <w:rFonts w:ascii="Book Antiqua" w:hAnsi="Book Antiqua"/>
          <w:sz w:val="22"/>
          <w:szCs w:val="22"/>
        </w:rPr>
        <w:t xml:space="preserve">il processo” per antonomasia. </w:t>
      </w:r>
    </w:p>
    <w:p w14:paraId="234E5B5C" w14:textId="549596AB" w:rsidR="00A744D9" w:rsidRDefault="008D013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 Ma come</w:t>
      </w:r>
      <w:r w:rsidR="003C3217">
        <w:rPr>
          <w:rFonts w:ascii="Book Antiqua" w:hAnsi="Book Antiqua"/>
          <w:sz w:val="22"/>
          <w:szCs w:val="22"/>
        </w:rPr>
        <w:t xml:space="preserve"> avviene questo processo che sancisce</w:t>
      </w:r>
      <w:r w:rsidR="00B923F9">
        <w:rPr>
          <w:rFonts w:ascii="Book Antiqua" w:hAnsi="Book Antiqua"/>
          <w:sz w:val="22"/>
          <w:szCs w:val="22"/>
        </w:rPr>
        <w:t xml:space="preserve"> la condanna del reo</w:t>
      </w:r>
      <w:r>
        <w:rPr>
          <w:rFonts w:ascii="Book Antiqua" w:hAnsi="Book Antiqua"/>
          <w:sz w:val="22"/>
          <w:szCs w:val="22"/>
        </w:rPr>
        <w:t xml:space="preserve">? </w:t>
      </w:r>
      <w:r w:rsidR="00165DB1">
        <w:rPr>
          <w:rFonts w:ascii="Book Antiqua" w:hAnsi="Book Antiqua"/>
          <w:sz w:val="22"/>
          <w:szCs w:val="22"/>
        </w:rPr>
        <w:t>Nel campo giuridico i</w:t>
      </w:r>
      <w:r>
        <w:rPr>
          <w:rFonts w:ascii="Book Antiqua" w:hAnsi="Book Antiqua"/>
          <w:sz w:val="22"/>
          <w:szCs w:val="22"/>
        </w:rPr>
        <w:t xml:space="preserve">l </w:t>
      </w:r>
      <w:r w:rsidRPr="00B923F9">
        <w:rPr>
          <w:rFonts w:ascii="Book Antiqua" w:hAnsi="Book Antiqua"/>
          <w:i/>
          <w:iCs/>
          <w:sz w:val="22"/>
          <w:szCs w:val="22"/>
        </w:rPr>
        <w:t>reato</w:t>
      </w:r>
      <w:r>
        <w:rPr>
          <w:rFonts w:ascii="Book Antiqua" w:hAnsi="Book Antiqua"/>
          <w:sz w:val="22"/>
          <w:szCs w:val="22"/>
        </w:rPr>
        <w:t xml:space="preserve"> </w:t>
      </w:r>
      <w:r w:rsidRPr="003C3217">
        <w:rPr>
          <w:rFonts w:ascii="Book Antiqua" w:hAnsi="Book Antiqua"/>
          <w:i/>
          <w:iCs/>
          <w:sz w:val="22"/>
          <w:szCs w:val="22"/>
        </w:rPr>
        <w:t>sancisce</w:t>
      </w:r>
      <w:r>
        <w:rPr>
          <w:rFonts w:ascii="Book Antiqua" w:hAnsi="Book Antiqua"/>
          <w:sz w:val="22"/>
          <w:szCs w:val="22"/>
        </w:rPr>
        <w:t xml:space="preserve"> </w:t>
      </w:r>
      <w:r w:rsidR="001813AD">
        <w:rPr>
          <w:rFonts w:ascii="Book Antiqua" w:hAnsi="Book Antiqua"/>
          <w:sz w:val="22"/>
          <w:szCs w:val="22"/>
        </w:rPr>
        <w:t xml:space="preserve">che </w:t>
      </w:r>
      <w:r>
        <w:rPr>
          <w:rFonts w:ascii="Book Antiqua" w:hAnsi="Book Antiqua"/>
          <w:sz w:val="22"/>
          <w:szCs w:val="22"/>
        </w:rPr>
        <w:t>l’infrazione della norma giuridica</w:t>
      </w:r>
      <w:r w:rsidR="001813AD">
        <w:rPr>
          <w:rFonts w:ascii="Book Antiqua" w:hAnsi="Book Antiqua"/>
          <w:sz w:val="22"/>
          <w:szCs w:val="22"/>
        </w:rPr>
        <w:t xml:space="preserve"> è una </w:t>
      </w:r>
      <w:r w:rsidR="001813AD" w:rsidRPr="00B923F9">
        <w:rPr>
          <w:rFonts w:ascii="Book Antiqua" w:hAnsi="Book Antiqua"/>
          <w:i/>
          <w:iCs/>
          <w:sz w:val="22"/>
          <w:szCs w:val="22"/>
        </w:rPr>
        <w:t>colpa</w:t>
      </w:r>
      <w:r>
        <w:rPr>
          <w:rFonts w:ascii="Book Antiqua" w:hAnsi="Book Antiqua"/>
          <w:sz w:val="22"/>
          <w:szCs w:val="22"/>
        </w:rPr>
        <w:t xml:space="preserve">, mentre il </w:t>
      </w:r>
      <w:r w:rsidRPr="00B923F9">
        <w:rPr>
          <w:rFonts w:ascii="Book Antiqua" w:hAnsi="Book Antiqua"/>
          <w:i/>
          <w:iCs/>
          <w:sz w:val="22"/>
          <w:szCs w:val="22"/>
        </w:rPr>
        <w:t>giudizio</w:t>
      </w:r>
      <w:r>
        <w:rPr>
          <w:rFonts w:ascii="Book Antiqua" w:hAnsi="Book Antiqua"/>
          <w:sz w:val="22"/>
          <w:szCs w:val="22"/>
        </w:rPr>
        <w:t xml:space="preserve"> </w:t>
      </w:r>
      <w:r w:rsidR="001813AD">
        <w:rPr>
          <w:rFonts w:ascii="Book Antiqua" w:hAnsi="Book Antiqua"/>
          <w:sz w:val="22"/>
          <w:szCs w:val="22"/>
        </w:rPr>
        <w:t xml:space="preserve">serve proprio a </w:t>
      </w:r>
      <w:r w:rsidRPr="003C3217">
        <w:rPr>
          <w:rFonts w:ascii="Book Antiqua" w:hAnsi="Book Antiqua"/>
          <w:i/>
          <w:iCs/>
          <w:sz w:val="22"/>
          <w:szCs w:val="22"/>
        </w:rPr>
        <w:t>sanci</w:t>
      </w:r>
      <w:r w:rsidR="001813AD">
        <w:rPr>
          <w:rFonts w:ascii="Book Antiqua" w:hAnsi="Book Antiqua"/>
          <w:i/>
          <w:iCs/>
          <w:sz w:val="22"/>
          <w:szCs w:val="22"/>
        </w:rPr>
        <w:t>r</w:t>
      </w:r>
      <w:r w:rsidRPr="003C3217">
        <w:rPr>
          <w:rFonts w:ascii="Book Antiqua" w:hAnsi="Book Antiqua"/>
          <w:i/>
          <w:iCs/>
          <w:sz w:val="22"/>
          <w:szCs w:val="22"/>
        </w:rPr>
        <w:t>e</w:t>
      </w:r>
      <w:r w:rsidR="00CF0AF1">
        <w:rPr>
          <w:rFonts w:ascii="Book Antiqua" w:hAnsi="Book Antiqua"/>
          <w:sz w:val="22"/>
          <w:szCs w:val="22"/>
        </w:rPr>
        <w:t>, nel vero senso della parola,</w:t>
      </w:r>
      <w:r>
        <w:rPr>
          <w:rFonts w:ascii="Book Antiqua" w:hAnsi="Book Antiqua"/>
          <w:sz w:val="22"/>
          <w:szCs w:val="22"/>
        </w:rPr>
        <w:t xml:space="preserve"> che l’infrazione </w:t>
      </w:r>
      <w:r w:rsidR="001813AD">
        <w:rPr>
          <w:rFonts w:ascii="Book Antiqua" w:hAnsi="Book Antiqua"/>
          <w:sz w:val="22"/>
          <w:szCs w:val="22"/>
        </w:rPr>
        <w:t xml:space="preserve">compiuta </w:t>
      </w:r>
      <w:r>
        <w:rPr>
          <w:rFonts w:ascii="Book Antiqua" w:hAnsi="Book Antiqua"/>
          <w:sz w:val="22"/>
          <w:szCs w:val="22"/>
        </w:rPr>
        <w:t xml:space="preserve">è una </w:t>
      </w:r>
      <w:r w:rsidRPr="00B923F9">
        <w:rPr>
          <w:rFonts w:ascii="Book Antiqua" w:hAnsi="Book Antiqua"/>
          <w:i/>
          <w:iCs/>
          <w:sz w:val="22"/>
          <w:szCs w:val="22"/>
        </w:rPr>
        <w:t>colpa</w:t>
      </w:r>
      <w:r w:rsidR="00165DB1">
        <w:rPr>
          <w:rFonts w:ascii="Book Antiqua" w:hAnsi="Book Antiqua"/>
          <w:sz w:val="22"/>
          <w:szCs w:val="22"/>
        </w:rPr>
        <w:t>, e quindi ne è la causa</w:t>
      </w:r>
      <w:r>
        <w:rPr>
          <w:rFonts w:ascii="Book Antiqua" w:hAnsi="Book Antiqua"/>
          <w:sz w:val="22"/>
          <w:szCs w:val="22"/>
        </w:rPr>
        <w:t xml:space="preserve">. La </w:t>
      </w:r>
      <w:r w:rsidRPr="00B923F9">
        <w:rPr>
          <w:rFonts w:ascii="Book Antiqua" w:hAnsi="Book Antiqua"/>
          <w:i/>
          <w:iCs/>
          <w:sz w:val="22"/>
          <w:szCs w:val="22"/>
        </w:rPr>
        <w:t>pena</w:t>
      </w:r>
      <w:r w:rsidR="00B923F9">
        <w:rPr>
          <w:rFonts w:ascii="Book Antiqua" w:hAnsi="Book Antiqua"/>
          <w:sz w:val="22"/>
          <w:szCs w:val="22"/>
        </w:rPr>
        <w:t xml:space="preserve"> invece</w:t>
      </w:r>
      <w:r>
        <w:rPr>
          <w:rFonts w:ascii="Book Antiqua" w:hAnsi="Book Antiqua"/>
          <w:sz w:val="22"/>
          <w:szCs w:val="22"/>
        </w:rPr>
        <w:t xml:space="preserve"> </w:t>
      </w:r>
      <w:r w:rsidRPr="003C3217">
        <w:rPr>
          <w:rFonts w:ascii="Book Antiqua" w:hAnsi="Book Antiqua"/>
          <w:i/>
          <w:iCs/>
          <w:sz w:val="22"/>
          <w:szCs w:val="22"/>
        </w:rPr>
        <w:t>sancisce</w:t>
      </w:r>
      <w:r>
        <w:rPr>
          <w:rFonts w:ascii="Book Antiqua" w:hAnsi="Book Antiqua"/>
          <w:sz w:val="22"/>
          <w:szCs w:val="22"/>
        </w:rPr>
        <w:t xml:space="preserve"> la </w:t>
      </w:r>
      <w:r w:rsidRPr="00B923F9">
        <w:rPr>
          <w:rFonts w:ascii="Book Antiqua" w:hAnsi="Book Antiqua"/>
          <w:i/>
          <w:iCs/>
          <w:sz w:val="22"/>
          <w:szCs w:val="22"/>
        </w:rPr>
        <w:t>condanna</w:t>
      </w:r>
      <w:r w:rsidR="00165DB1">
        <w:rPr>
          <w:rFonts w:ascii="Book Antiqua" w:hAnsi="Book Antiqua"/>
          <w:sz w:val="22"/>
          <w:szCs w:val="22"/>
        </w:rPr>
        <w:t xml:space="preserve">, mentre la </w:t>
      </w:r>
      <w:r w:rsidR="00165DB1" w:rsidRPr="00B923F9">
        <w:rPr>
          <w:rFonts w:ascii="Book Antiqua" w:hAnsi="Book Antiqua"/>
          <w:i/>
          <w:iCs/>
          <w:sz w:val="22"/>
          <w:szCs w:val="22"/>
        </w:rPr>
        <w:t>sentenza</w:t>
      </w:r>
      <w:r w:rsidR="00165DB1">
        <w:rPr>
          <w:rFonts w:ascii="Book Antiqua" w:hAnsi="Book Antiqua"/>
          <w:sz w:val="22"/>
          <w:szCs w:val="22"/>
        </w:rPr>
        <w:t xml:space="preserve"> </w:t>
      </w:r>
      <w:r w:rsidR="00165DB1" w:rsidRPr="00CF07E4">
        <w:rPr>
          <w:rFonts w:ascii="Book Antiqua" w:hAnsi="Book Antiqua"/>
          <w:i/>
          <w:iCs/>
          <w:sz w:val="22"/>
          <w:szCs w:val="22"/>
        </w:rPr>
        <w:t>sancisce</w:t>
      </w:r>
      <w:r w:rsidR="00165DB1">
        <w:rPr>
          <w:rFonts w:ascii="Book Antiqua" w:hAnsi="Book Antiqua"/>
          <w:sz w:val="22"/>
          <w:szCs w:val="22"/>
        </w:rPr>
        <w:t xml:space="preserve"> che la </w:t>
      </w:r>
      <w:r w:rsidR="00165DB1" w:rsidRPr="00B923F9">
        <w:rPr>
          <w:rFonts w:ascii="Book Antiqua" w:hAnsi="Book Antiqua"/>
          <w:i/>
          <w:iCs/>
          <w:sz w:val="22"/>
          <w:szCs w:val="22"/>
        </w:rPr>
        <w:t>condanna</w:t>
      </w:r>
      <w:r w:rsidR="00165DB1">
        <w:rPr>
          <w:rFonts w:ascii="Book Antiqua" w:hAnsi="Book Antiqua"/>
          <w:sz w:val="22"/>
          <w:szCs w:val="22"/>
        </w:rPr>
        <w:t xml:space="preserve"> è quella prevista dall</w:t>
      </w:r>
      <w:r w:rsidR="00CF0AF1">
        <w:rPr>
          <w:rFonts w:ascii="Book Antiqua" w:hAnsi="Book Antiqua"/>
          <w:sz w:val="22"/>
          <w:szCs w:val="22"/>
        </w:rPr>
        <w:t>e</w:t>
      </w:r>
      <w:r w:rsidR="00165DB1">
        <w:rPr>
          <w:rFonts w:ascii="Book Antiqua" w:hAnsi="Book Antiqua"/>
          <w:sz w:val="22"/>
          <w:szCs w:val="22"/>
        </w:rPr>
        <w:t xml:space="preserve"> </w:t>
      </w:r>
      <w:r w:rsidR="00165DB1" w:rsidRPr="00B923F9">
        <w:rPr>
          <w:rFonts w:ascii="Book Antiqua" w:hAnsi="Book Antiqua"/>
          <w:i/>
          <w:iCs/>
          <w:sz w:val="22"/>
          <w:szCs w:val="22"/>
        </w:rPr>
        <w:t>norm</w:t>
      </w:r>
      <w:r w:rsidR="00CF0AF1" w:rsidRPr="00B923F9">
        <w:rPr>
          <w:rFonts w:ascii="Book Antiqua" w:hAnsi="Book Antiqua"/>
          <w:i/>
          <w:iCs/>
          <w:sz w:val="22"/>
          <w:szCs w:val="22"/>
        </w:rPr>
        <w:t>e</w:t>
      </w:r>
      <w:r w:rsidR="00165DB1" w:rsidRPr="00B923F9">
        <w:rPr>
          <w:rFonts w:ascii="Book Antiqua" w:hAnsi="Book Antiqua"/>
          <w:i/>
          <w:iCs/>
          <w:sz w:val="22"/>
          <w:szCs w:val="22"/>
        </w:rPr>
        <w:t xml:space="preserve"> giuridic</w:t>
      </w:r>
      <w:r w:rsidR="00CF0AF1" w:rsidRPr="00B923F9">
        <w:rPr>
          <w:rFonts w:ascii="Book Antiqua" w:hAnsi="Book Antiqua"/>
          <w:i/>
          <w:iCs/>
          <w:sz w:val="22"/>
          <w:szCs w:val="22"/>
        </w:rPr>
        <w:t>he</w:t>
      </w:r>
      <w:r w:rsidR="00165DB1">
        <w:rPr>
          <w:rFonts w:ascii="Book Antiqua" w:hAnsi="Book Antiqua"/>
          <w:sz w:val="22"/>
          <w:szCs w:val="22"/>
        </w:rPr>
        <w:t xml:space="preserve">. Nel campo politico, il </w:t>
      </w:r>
      <w:r w:rsidR="00165DB1" w:rsidRPr="00B923F9">
        <w:rPr>
          <w:rFonts w:ascii="Book Antiqua" w:hAnsi="Book Antiqua"/>
          <w:i/>
          <w:iCs/>
          <w:sz w:val="22"/>
          <w:szCs w:val="22"/>
        </w:rPr>
        <w:t>codice</w:t>
      </w:r>
      <w:r w:rsidR="00165DB1">
        <w:rPr>
          <w:rFonts w:ascii="Book Antiqua" w:hAnsi="Book Antiqua"/>
          <w:sz w:val="22"/>
          <w:szCs w:val="22"/>
        </w:rPr>
        <w:t xml:space="preserve"> </w:t>
      </w:r>
      <w:r w:rsidR="00165DB1" w:rsidRPr="00CF07E4">
        <w:rPr>
          <w:rFonts w:ascii="Book Antiqua" w:hAnsi="Book Antiqua"/>
          <w:i/>
          <w:iCs/>
          <w:sz w:val="22"/>
          <w:szCs w:val="22"/>
        </w:rPr>
        <w:t>sancisce</w:t>
      </w:r>
      <w:r w:rsidR="00165DB1">
        <w:rPr>
          <w:rFonts w:ascii="Book Antiqua" w:hAnsi="Book Antiqua"/>
          <w:sz w:val="22"/>
          <w:szCs w:val="22"/>
        </w:rPr>
        <w:t xml:space="preserve"> che le leggi siano deliberate </w:t>
      </w:r>
      <w:r w:rsidR="00B923F9">
        <w:rPr>
          <w:rFonts w:ascii="Book Antiqua" w:hAnsi="Book Antiqua"/>
          <w:sz w:val="22"/>
          <w:szCs w:val="22"/>
        </w:rPr>
        <w:t>come prevede</w:t>
      </w:r>
      <w:r w:rsidR="00165DB1">
        <w:rPr>
          <w:rFonts w:ascii="Book Antiqua" w:hAnsi="Book Antiqua"/>
          <w:sz w:val="22"/>
          <w:szCs w:val="22"/>
        </w:rPr>
        <w:t xml:space="preserve"> la </w:t>
      </w:r>
      <w:r w:rsidR="00165DB1" w:rsidRPr="00B923F9">
        <w:rPr>
          <w:rFonts w:ascii="Book Antiqua" w:hAnsi="Book Antiqua"/>
          <w:i/>
          <w:iCs/>
          <w:sz w:val="22"/>
          <w:szCs w:val="22"/>
        </w:rPr>
        <w:lastRenderedPageBreak/>
        <w:t>Costituzione</w:t>
      </w:r>
      <w:r w:rsidR="00165DB1">
        <w:rPr>
          <w:rFonts w:ascii="Book Antiqua" w:hAnsi="Book Antiqua"/>
          <w:sz w:val="22"/>
          <w:szCs w:val="22"/>
        </w:rPr>
        <w:t>,</w:t>
      </w:r>
      <w:r w:rsidR="00524454">
        <w:rPr>
          <w:rFonts w:ascii="Book Antiqua" w:hAnsi="Book Antiqua"/>
          <w:sz w:val="22"/>
          <w:szCs w:val="22"/>
        </w:rPr>
        <w:t xml:space="preserve"> e cioè che attuino la Costituzione,</w:t>
      </w:r>
      <w:r w:rsidR="00165DB1">
        <w:rPr>
          <w:rFonts w:ascii="Book Antiqua" w:hAnsi="Book Antiqua"/>
          <w:sz w:val="22"/>
          <w:szCs w:val="22"/>
        </w:rPr>
        <w:t xml:space="preserve"> mentre il </w:t>
      </w:r>
      <w:r w:rsidR="00165DB1" w:rsidRPr="00B923F9">
        <w:rPr>
          <w:rFonts w:ascii="Book Antiqua" w:hAnsi="Book Antiqua"/>
          <w:i/>
          <w:iCs/>
          <w:sz w:val="22"/>
          <w:szCs w:val="22"/>
        </w:rPr>
        <w:t>regime</w:t>
      </w:r>
      <w:r w:rsidR="00165DB1">
        <w:rPr>
          <w:rFonts w:ascii="Book Antiqua" w:hAnsi="Book Antiqua"/>
          <w:sz w:val="22"/>
          <w:szCs w:val="22"/>
        </w:rPr>
        <w:t xml:space="preserve"> </w:t>
      </w:r>
      <w:r w:rsidR="00165DB1" w:rsidRPr="00CF07E4">
        <w:rPr>
          <w:rFonts w:ascii="Book Antiqua" w:hAnsi="Book Antiqua"/>
          <w:i/>
          <w:iCs/>
          <w:sz w:val="22"/>
          <w:szCs w:val="22"/>
        </w:rPr>
        <w:t>sancisce</w:t>
      </w:r>
      <w:r w:rsidR="00165DB1">
        <w:rPr>
          <w:rFonts w:ascii="Book Antiqua" w:hAnsi="Book Antiqua"/>
          <w:sz w:val="22"/>
          <w:szCs w:val="22"/>
        </w:rPr>
        <w:t xml:space="preserve"> come viene attuata la Costituzione</w:t>
      </w:r>
      <w:r w:rsidR="00CF0AF1">
        <w:rPr>
          <w:rFonts w:ascii="Book Antiqua" w:hAnsi="Book Antiqua"/>
          <w:sz w:val="22"/>
          <w:szCs w:val="22"/>
        </w:rPr>
        <w:t xml:space="preserve"> stessa</w:t>
      </w:r>
      <w:r w:rsidR="00165DB1">
        <w:rPr>
          <w:rFonts w:ascii="Book Antiqua" w:hAnsi="Book Antiqua"/>
          <w:sz w:val="22"/>
          <w:szCs w:val="22"/>
        </w:rPr>
        <w:t xml:space="preserve">. La </w:t>
      </w:r>
      <w:r w:rsidR="00165DB1" w:rsidRPr="00B923F9">
        <w:rPr>
          <w:rFonts w:ascii="Book Antiqua" w:hAnsi="Book Antiqua"/>
          <w:i/>
          <w:iCs/>
          <w:sz w:val="22"/>
          <w:szCs w:val="22"/>
        </w:rPr>
        <w:t>sovranità</w:t>
      </w:r>
      <w:r w:rsidR="00165DB1">
        <w:rPr>
          <w:rFonts w:ascii="Book Antiqua" w:hAnsi="Book Antiqua"/>
          <w:sz w:val="22"/>
          <w:szCs w:val="22"/>
        </w:rPr>
        <w:t xml:space="preserve"> </w:t>
      </w:r>
      <w:r w:rsidR="00165DB1" w:rsidRPr="00CF07E4">
        <w:rPr>
          <w:rFonts w:ascii="Book Antiqua" w:hAnsi="Book Antiqua"/>
          <w:i/>
          <w:iCs/>
          <w:sz w:val="22"/>
          <w:szCs w:val="22"/>
        </w:rPr>
        <w:t>sancisce</w:t>
      </w:r>
      <w:r w:rsidR="00165DB1">
        <w:rPr>
          <w:rFonts w:ascii="Book Antiqua" w:hAnsi="Book Antiqua"/>
          <w:sz w:val="22"/>
          <w:szCs w:val="22"/>
        </w:rPr>
        <w:t xml:space="preserve"> la maggiore o minore autonomia dello Stato rispetto agli altri Stati, mentre l’</w:t>
      </w:r>
      <w:r w:rsidR="00165DB1" w:rsidRPr="00B923F9">
        <w:rPr>
          <w:rFonts w:ascii="Book Antiqua" w:hAnsi="Book Antiqua"/>
          <w:i/>
          <w:iCs/>
          <w:sz w:val="22"/>
          <w:szCs w:val="22"/>
        </w:rPr>
        <w:t>autorità</w:t>
      </w:r>
      <w:r w:rsidR="00165DB1">
        <w:rPr>
          <w:rFonts w:ascii="Book Antiqua" w:hAnsi="Book Antiqua"/>
          <w:sz w:val="22"/>
          <w:szCs w:val="22"/>
        </w:rPr>
        <w:t xml:space="preserve"> </w:t>
      </w:r>
      <w:r w:rsidR="00165DB1" w:rsidRPr="00CF07E4">
        <w:rPr>
          <w:rFonts w:ascii="Book Antiqua" w:hAnsi="Book Antiqua"/>
          <w:i/>
          <w:iCs/>
          <w:sz w:val="22"/>
          <w:szCs w:val="22"/>
        </w:rPr>
        <w:t>sancisce</w:t>
      </w:r>
      <w:r w:rsidR="00165DB1">
        <w:rPr>
          <w:rFonts w:ascii="Book Antiqua" w:hAnsi="Book Antiqua"/>
          <w:sz w:val="22"/>
          <w:szCs w:val="22"/>
        </w:rPr>
        <w:t xml:space="preserve"> </w:t>
      </w:r>
      <w:r w:rsidR="00CF07E4">
        <w:rPr>
          <w:rFonts w:ascii="Book Antiqua" w:hAnsi="Book Antiqua"/>
          <w:sz w:val="22"/>
          <w:szCs w:val="22"/>
        </w:rPr>
        <w:t xml:space="preserve">come </w:t>
      </w:r>
      <w:r w:rsidR="00CB44E5">
        <w:rPr>
          <w:rFonts w:ascii="Book Antiqua" w:hAnsi="Book Antiqua"/>
          <w:sz w:val="22"/>
          <w:szCs w:val="22"/>
        </w:rPr>
        <w:t xml:space="preserve">lo Stato </w:t>
      </w:r>
      <w:r w:rsidR="00CF07E4">
        <w:rPr>
          <w:rFonts w:ascii="Book Antiqua" w:hAnsi="Book Antiqua"/>
          <w:sz w:val="22"/>
          <w:szCs w:val="22"/>
        </w:rPr>
        <w:t xml:space="preserve">riesce ad </w:t>
      </w:r>
      <w:r w:rsidR="00165DB1">
        <w:rPr>
          <w:rFonts w:ascii="Book Antiqua" w:hAnsi="Book Antiqua"/>
          <w:sz w:val="22"/>
          <w:szCs w:val="22"/>
        </w:rPr>
        <w:t>afferma</w:t>
      </w:r>
      <w:r w:rsidR="00CF07E4">
        <w:rPr>
          <w:rFonts w:ascii="Book Antiqua" w:hAnsi="Book Antiqua"/>
          <w:sz w:val="22"/>
          <w:szCs w:val="22"/>
        </w:rPr>
        <w:t>rsi</w:t>
      </w:r>
      <w:r w:rsidR="00165DB1">
        <w:rPr>
          <w:rFonts w:ascii="Book Antiqua" w:hAnsi="Book Antiqua"/>
          <w:sz w:val="22"/>
          <w:szCs w:val="22"/>
        </w:rPr>
        <w:t xml:space="preserve"> all’interno della società civile. </w:t>
      </w:r>
      <w:r>
        <w:rPr>
          <w:rFonts w:ascii="Book Antiqua" w:hAnsi="Book Antiqua"/>
          <w:sz w:val="22"/>
          <w:szCs w:val="22"/>
        </w:rPr>
        <w:t xml:space="preserve">   </w:t>
      </w:r>
      <w:r w:rsidR="00EC3120">
        <w:rPr>
          <w:rFonts w:ascii="Book Antiqua" w:hAnsi="Book Antiqua"/>
          <w:sz w:val="22"/>
          <w:szCs w:val="22"/>
        </w:rPr>
        <w:t xml:space="preserve"> </w:t>
      </w:r>
      <w:r w:rsidR="00101A2C">
        <w:rPr>
          <w:rFonts w:ascii="Book Antiqua" w:hAnsi="Book Antiqua"/>
          <w:sz w:val="22"/>
          <w:szCs w:val="22"/>
        </w:rPr>
        <w:t xml:space="preserve"> </w:t>
      </w:r>
    </w:p>
    <w:p w14:paraId="5C3B181B" w14:textId="3B70C763" w:rsidR="0047603F" w:rsidRPr="0047603F" w:rsidRDefault="0047603F" w:rsidP="0047603F">
      <w:pPr>
        <w:widowControl/>
        <w:suppressAutoHyphens w:val="0"/>
        <w:autoSpaceDN/>
        <w:spacing w:after="160" w:line="259" w:lineRule="auto"/>
        <w:jc w:val="right"/>
        <w:textAlignment w:val="auto"/>
        <w:rPr>
          <w:rFonts w:ascii="Book Antiqua" w:hAnsi="Book Antiqua"/>
          <w:sz w:val="22"/>
          <w:szCs w:val="22"/>
        </w:rPr>
      </w:pPr>
      <w:r w:rsidRPr="0047603F">
        <w:rPr>
          <w:rFonts w:ascii="Book Antiqua" w:hAnsi="Book Antiqua"/>
          <w:sz w:val="22"/>
          <w:szCs w:val="22"/>
        </w:rPr>
        <w:t>(fine prima parte)</w:t>
      </w:r>
    </w:p>
    <w:p w14:paraId="66A98C5C" w14:textId="77777777" w:rsidR="0047603F" w:rsidRDefault="0047603F" w:rsidP="0047603F">
      <w:pPr>
        <w:widowControl/>
        <w:suppressAutoHyphens w:val="0"/>
        <w:autoSpaceDN/>
        <w:spacing w:after="160" w:line="259" w:lineRule="auto"/>
        <w:jc w:val="center"/>
        <w:textAlignment w:val="auto"/>
        <w:rPr>
          <w:rFonts w:ascii="Book Antiqua" w:hAnsi="Book Antiqua"/>
          <w:b/>
          <w:bCs/>
          <w:sz w:val="22"/>
          <w:szCs w:val="22"/>
        </w:rPr>
      </w:pPr>
    </w:p>
    <w:p w14:paraId="72A725A7" w14:textId="788E984A" w:rsidR="005D6A57" w:rsidRPr="0047603F" w:rsidRDefault="0047603F" w:rsidP="0047603F">
      <w:pPr>
        <w:widowControl/>
        <w:suppressAutoHyphens w:val="0"/>
        <w:autoSpaceDN/>
        <w:spacing w:after="160" w:line="259" w:lineRule="auto"/>
        <w:jc w:val="center"/>
        <w:textAlignment w:val="auto"/>
        <w:rPr>
          <w:rFonts w:ascii="Book Antiqua" w:hAnsi="Book Antiqua"/>
          <w:b/>
          <w:bCs/>
          <w:sz w:val="22"/>
          <w:szCs w:val="22"/>
        </w:rPr>
      </w:pPr>
      <w:r w:rsidRPr="0047603F">
        <w:rPr>
          <w:rFonts w:ascii="Book Antiqua" w:hAnsi="Book Antiqua"/>
          <w:b/>
          <w:bCs/>
          <w:sz w:val="22"/>
          <w:szCs w:val="22"/>
        </w:rPr>
        <w:t>Ernesto Arturi</w:t>
      </w:r>
    </w:p>
    <w:sectPr w:rsidR="005D6A57" w:rsidRPr="0047603F" w:rsidSect="008D694C">
      <w:footerReference w:type="default" r:id="rId8"/>
      <w:pgSz w:w="11905" w:h="16837"/>
      <w:pgMar w:top="1174" w:right="1134" w:bottom="1985" w:left="1134" w:header="72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7AD49" w14:textId="77777777" w:rsidR="00CE1B51" w:rsidRDefault="00CE1B51">
      <w:r>
        <w:separator/>
      </w:r>
    </w:p>
  </w:endnote>
  <w:endnote w:type="continuationSeparator" w:id="0">
    <w:p w14:paraId="6434451A" w14:textId="77777777" w:rsidR="00CE1B51" w:rsidRDefault="00CE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D4EE" w14:textId="7A127C96" w:rsidR="007A4CCC" w:rsidRDefault="00000000">
    <w:pPr>
      <w:pStyle w:val="Pidipagina"/>
      <w:jc w:val="center"/>
    </w:pPr>
    <w:sdt>
      <w:sdtPr>
        <w:id w:val="219025213"/>
        <w:docPartObj>
          <w:docPartGallery w:val="Page Numbers (Bottom of Page)"/>
          <w:docPartUnique/>
        </w:docPartObj>
      </w:sdtPr>
      <w:sdtContent>
        <w:r w:rsidR="007A4CCC">
          <w:fldChar w:fldCharType="begin"/>
        </w:r>
        <w:r w:rsidR="007A4CCC">
          <w:instrText>PAGE   \* MERGEFORMAT</w:instrText>
        </w:r>
        <w:r w:rsidR="007A4CCC">
          <w:fldChar w:fldCharType="separate"/>
        </w:r>
        <w:r w:rsidR="007A4CCC">
          <w:t>2</w:t>
        </w:r>
        <w:r w:rsidR="007A4CCC">
          <w:fldChar w:fldCharType="end"/>
        </w:r>
      </w:sdtContent>
    </w:sdt>
  </w:p>
  <w:p w14:paraId="4DF1C4AF" w14:textId="77777777" w:rsidR="00626898" w:rsidRDefault="00626898">
    <w:pPr>
      <w:pStyle w:val="Standard"/>
      <w:tabs>
        <w:tab w:val="left" w:pos="283"/>
      </w:tabs>
      <w:spacing w:before="11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7CFBD" w14:textId="77777777" w:rsidR="00CE1B51" w:rsidRDefault="00CE1B51">
      <w:r>
        <w:separator/>
      </w:r>
    </w:p>
  </w:footnote>
  <w:footnote w:type="continuationSeparator" w:id="0">
    <w:p w14:paraId="2A318953" w14:textId="77777777" w:rsidR="00CE1B51" w:rsidRDefault="00CE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C1D66"/>
    <w:multiLevelType w:val="hybridMultilevel"/>
    <w:tmpl w:val="BDE81FAC"/>
    <w:lvl w:ilvl="0" w:tplc="86C81AC8">
      <w:start w:val="1"/>
      <w:numFmt w:val="decimal"/>
      <w:lvlText w:val="(%1)"/>
      <w:lvlJc w:val="left"/>
      <w:pPr>
        <w:ind w:left="643" w:hanging="360"/>
      </w:pPr>
      <w:rPr>
        <w:rFonts w:cstheme="minorHAnsi"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15:restartNumberingAfterBreak="0">
    <w:nsid w:val="5B9F3F83"/>
    <w:multiLevelType w:val="hybridMultilevel"/>
    <w:tmpl w:val="86CCD53E"/>
    <w:lvl w:ilvl="0" w:tplc="7CCC3CDE">
      <w:numFmt w:val="bullet"/>
      <w:lvlText w:val="-"/>
      <w:lvlJc w:val="left"/>
      <w:pPr>
        <w:ind w:left="643" w:hanging="360"/>
      </w:pPr>
      <w:rPr>
        <w:rFonts w:ascii="Book Antiqua" w:eastAsia="Arial Unicode MS" w:hAnsi="Book Antiqua" w:cs="Tahoma"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num w:numId="1" w16cid:durableId="154955441">
    <w:abstractNumId w:val="1"/>
  </w:num>
  <w:num w:numId="2" w16cid:durableId="11298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00"/>
    <w:rsid w:val="00001DCF"/>
    <w:rsid w:val="000041F6"/>
    <w:rsid w:val="00006E27"/>
    <w:rsid w:val="00010C43"/>
    <w:rsid w:val="00014AAA"/>
    <w:rsid w:val="00016365"/>
    <w:rsid w:val="00016B68"/>
    <w:rsid w:val="00016FB6"/>
    <w:rsid w:val="00017C28"/>
    <w:rsid w:val="00017D2C"/>
    <w:rsid w:val="0002011E"/>
    <w:rsid w:val="00020A1C"/>
    <w:rsid w:val="000230ED"/>
    <w:rsid w:val="00026515"/>
    <w:rsid w:val="00026665"/>
    <w:rsid w:val="000304BA"/>
    <w:rsid w:val="00030B83"/>
    <w:rsid w:val="0003229A"/>
    <w:rsid w:val="000332C1"/>
    <w:rsid w:val="0003396B"/>
    <w:rsid w:val="00042577"/>
    <w:rsid w:val="00044281"/>
    <w:rsid w:val="000548D0"/>
    <w:rsid w:val="00060736"/>
    <w:rsid w:val="0006159B"/>
    <w:rsid w:val="00064255"/>
    <w:rsid w:val="00065CFC"/>
    <w:rsid w:val="00067C7E"/>
    <w:rsid w:val="00070844"/>
    <w:rsid w:val="0007575D"/>
    <w:rsid w:val="00083412"/>
    <w:rsid w:val="00087F75"/>
    <w:rsid w:val="0009048A"/>
    <w:rsid w:val="00090718"/>
    <w:rsid w:val="000930ED"/>
    <w:rsid w:val="000961BA"/>
    <w:rsid w:val="00096B69"/>
    <w:rsid w:val="000A20F0"/>
    <w:rsid w:val="000A27B5"/>
    <w:rsid w:val="000A2B1A"/>
    <w:rsid w:val="000B30BE"/>
    <w:rsid w:val="000B5CEC"/>
    <w:rsid w:val="000C79FC"/>
    <w:rsid w:val="000D2263"/>
    <w:rsid w:val="000D29BC"/>
    <w:rsid w:val="000D4466"/>
    <w:rsid w:val="000E101D"/>
    <w:rsid w:val="000E1324"/>
    <w:rsid w:val="000E2370"/>
    <w:rsid w:val="000E23AF"/>
    <w:rsid w:val="000E42C7"/>
    <w:rsid w:val="000E7542"/>
    <w:rsid w:val="000F02C1"/>
    <w:rsid w:val="000F05D0"/>
    <w:rsid w:val="000F3E1F"/>
    <w:rsid w:val="000F4F1D"/>
    <w:rsid w:val="000F60BA"/>
    <w:rsid w:val="00101A2C"/>
    <w:rsid w:val="00106861"/>
    <w:rsid w:val="001079A0"/>
    <w:rsid w:val="00107D7A"/>
    <w:rsid w:val="0011329A"/>
    <w:rsid w:val="00113959"/>
    <w:rsid w:val="00113DFC"/>
    <w:rsid w:val="00116643"/>
    <w:rsid w:val="00120A20"/>
    <w:rsid w:val="0012472F"/>
    <w:rsid w:val="00127C29"/>
    <w:rsid w:val="0013046E"/>
    <w:rsid w:val="00130F39"/>
    <w:rsid w:val="001316D5"/>
    <w:rsid w:val="001318C0"/>
    <w:rsid w:val="00140F56"/>
    <w:rsid w:val="001428A5"/>
    <w:rsid w:val="00144310"/>
    <w:rsid w:val="00150D1E"/>
    <w:rsid w:val="00150FF4"/>
    <w:rsid w:val="00153207"/>
    <w:rsid w:val="001563FF"/>
    <w:rsid w:val="001565C6"/>
    <w:rsid w:val="00157C0B"/>
    <w:rsid w:val="00162F79"/>
    <w:rsid w:val="00162F7B"/>
    <w:rsid w:val="00164C15"/>
    <w:rsid w:val="00165DB1"/>
    <w:rsid w:val="00167707"/>
    <w:rsid w:val="0017145A"/>
    <w:rsid w:val="00176296"/>
    <w:rsid w:val="00180396"/>
    <w:rsid w:val="001811F9"/>
    <w:rsid w:val="001813AD"/>
    <w:rsid w:val="00185774"/>
    <w:rsid w:val="00185946"/>
    <w:rsid w:val="00191824"/>
    <w:rsid w:val="00192809"/>
    <w:rsid w:val="0019292F"/>
    <w:rsid w:val="001932FA"/>
    <w:rsid w:val="00194399"/>
    <w:rsid w:val="00194821"/>
    <w:rsid w:val="001958C9"/>
    <w:rsid w:val="001A00D8"/>
    <w:rsid w:val="001A0900"/>
    <w:rsid w:val="001A3AC4"/>
    <w:rsid w:val="001B0BAF"/>
    <w:rsid w:val="001B4EAC"/>
    <w:rsid w:val="001B5584"/>
    <w:rsid w:val="001C2EE6"/>
    <w:rsid w:val="001C3BD7"/>
    <w:rsid w:val="001D2661"/>
    <w:rsid w:val="001D3506"/>
    <w:rsid w:val="001D542C"/>
    <w:rsid w:val="001E1662"/>
    <w:rsid w:val="001E184E"/>
    <w:rsid w:val="001E1D46"/>
    <w:rsid w:val="001E2F82"/>
    <w:rsid w:val="001E346B"/>
    <w:rsid w:val="001E3D83"/>
    <w:rsid w:val="001E58BC"/>
    <w:rsid w:val="001E5B9D"/>
    <w:rsid w:val="001F1FDC"/>
    <w:rsid w:val="001F3140"/>
    <w:rsid w:val="00204539"/>
    <w:rsid w:val="0020572E"/>
    <w:rsid w:val="00212A29"/>
    <w:rsid w:val="0021461A"/>
    <w:rsid w:val="00214861"/>
    <w:rsid w:val="002169EB"/>
    <w:rsid w:val="00216D5F"/>
    <w:rsid w:val="00220572"/>
    <w:rsid w:val="00220786"/>
    <w:rsid w:val="00222A38"/>
    <w:rsid w:val="00225CAC"/>
    <w:rsid w:val="002323A7"/>
    <w:rsid w:val="002378E3"/>
    <w:rsid w:val="00240469"/>
    <w:rsid w:val="00240B47"/>
    <w:rsid w:val="00241EC8"/>
    <w:rsid w:val="002454F7"/>
    <w:rsid w:val="00247AF7"/>
    <w:rsid w:val="00260095"/>
    <w:rsid w:val="002608D2"/>
    <w:rsid w:val="0026494E"/>
    <w:rsid w:val="00270EEE"/>
    <w:rsid w:val="00271599"/>
    <w:rsid w:val="0027248D"/>
    <w:rsid w:val="00274406"/>
    <w:rsid w:val="00282D84"/>
    <w:rsid w:val="00292835"/>
    <w:rsid w:val="0029423E"/>
    <w:rsid w:val="00294388"/>
    <w:rsid w:val="002A327D"/>
    <w:rsid w:val="002A6657"/>
    <w:rsid w:val="002B2664"/>
    <w:rsid w:val="002B401D"/>
    <w:rsid w:val="002B576D"/>
    <w:rsid w:val="002B6935"/>
    <w:rsid w:val="002C159A"/>
    <w:rsid w:val="002D27DE"/>
    <w:rsid w:val="002D4E86"/>
    <w:rsid w:val="002D7585"/>
    <w:rsid w:val="002E0B19"/>
    <w:rsid w:val="002E358A"/>
    <w:rsid w:val="002E3D80"/>
    <w:rsid w:val="002F3EA9"/>
    <w:rsid w:val="00300161"/>
    <w:rsid w:val="00301D72"/>
    <w:rsid w:val="003027B7"/>
    <w:rsid w:val="00304C81"/>
    <w:rsid w:val="00306101"/>
    <w:rsid w:val="0030792B"/>
    <w:rsid w:val="00307C49"/>
    <w:rsid w:val="00311F7F"/>
    <w:rsid w:val="003173A2"/>
    <w:rsid w:val="0032107B"/>
    <w:rsid w:val="00326B35"/>
    <w:rsid w:val="003320EF"/>
    <w:rsid w:val="00333844"/>
    <w:rsid w:val="00336FFB"/>
    <w:rsid w:val="00340DB5"/>
    <w:rsid w:val="00344976"/>
    <w:rsid w:val="003524A1"/>
    <w:rsid w:val="003526F8"/>
    <w:rsid w:val="00355391"/>
    <w:rsid w:val="00356FF8"/>
    <w:rsid w:val="003604CE"/>
    <w:rsid w:val="00361707"/>
    <w:rsid w:val="003662BE"/>
    <w:rsid w:val="00367962"/>
    <w:rsid w:val="00370852"/>
    <w:rsid w:val="00372AC4"/>
    <w:rsid w:val="00374051"/>
    <w:rsid w:val="00386B7E"/>
    <w:rsid w:val="0039191D"/>
    <w:rsid w:val="0039305A"/>
    <w:rsid w:val="0039613A"/>
    <w:rsid w:val="00397D37"/>
    <w:rsid w:val="003A0F2F"/>
    <w:rsid w:val="003A151E"/>
    <w:rsid w:val="003A1E86"/>
    <w:rsid w:val="003A3F00"/>
    <w:rsid w:val="003A4952"/>
    <w:rsid w:val="003A6110"/>
    <w:rsid w:val="003A6178"/>
    <w:rsid w:val="003A6C7C"/>
    <w:rsid w:val="003B03CE"/>
    <w:rsid w:val="003B2749"/>
    <w:rsid w:val="003B57B0"/>
    <w:rsid w:val="003B78C0"/>
    <w:rsid w:val="003C16BF"/>
    <w:rsid w:val="003C3217"/>
    <w:rsid w:val="003C38F5"/>
    <w:rsid w:val="003C658D"/>
    <w:rsid w:val="003D03CC"/>
    <w:rsid w:val="003D26F3"/>
    <w:rsid w:val="003D5A05"/>
    <w:rsid w:val="003E2774"/>
    <w:rsid w:val="003E4C8B"/>
    <w:rsid w:val="003E638E"/>
    <w:rsid w:val="003E75F1"/>
    <w:rsid w:val="003F0378"/>
    <w:rsid w:val="003F4D78"/>
    <w:rsid w:val="003F7561"/>
    <w:rsid w:val="00404F6A"/>
    <w:rsid w:val="00413235"/>
    <w:rsid w:val="0041433D"/>
    <w:rsid w:val="004175DD"/>
    <w:rsid w:val="00420F75"/>
    <w:rsid w:val="004210C6"/>
    <w:rsid w:val="004223B0"/>
    <w:rsid w:val="00425661"/>
    <w:rsid w:val="0043057C"/>
    <w:rsid w:val="0043140A"/>
    <w:rsid w:val="0044000E"/>
    <w:rsid w:val="00442F1C"/>
    <w:rsid w:val="00445AE7"/>
    <w:rsid w:val="004551CA"/>
    <w:rsid w:val="004563BB"/>
    <w:rsid w:val="0046316C"/>
    <w:rsid w:val="0047161E"/>
    <w:rsid w:val="00473B92"/>
    <w:rsid w:val="00474395"/>
    <w:rsid w:val="004755DE"/>
    <w:rsid w:val="0047603F"/>
    <w:rsid w:val="00476BBF"/>
    <w:rsid w:val="00480D22"/>
    <w:rsid w:val="00482B09"/>
    <w:rsid w:val="004834BF"/>
    <w:rsid w:val="00483E85"/>
    <w:rsid w:val="004844E9"/>
    <w:rsid w:val="00486199"/>
    <w:rsid w:val="004863BD"/>
    <w:rsid w:val="00491721"/>
    <w:rsid w:val="0049191F"/>
    <w:rsid w:val="00491DB9"/>
    <w:rsid w:val="004929C9"/>
    <w:rsid w:val="00494694"/>
    <w:rsid w:val="004B2129"/>
    <w:rsid w:val="004B7641"/>
    <w:rsid w:val="004C16EF"/>
    <w:rsid w:val="004C1E74"/>
    <w:rsid w:val="004C309C"/>
    <w:rsid w:val="004C3695"/>
    <w:rsid w:val="004D5D5F"/>
    <w:rsid w:val="004E2B32"/>
    <w:rsid w:val="004E3FC3"/>
    <w:rsid w:val="00500B9B"/>
    <w:rsid w:val="00501B9B"/>
    <w:rsid w:val="00501D70"/>
    <w:rsid w:val="00503CB7"/>
    <w:rsid w:val="00504015"/>
    <w:rsid w:val="0051343A"/>
    <w:rsid w:val="00514603"/>
    <w:rsid w:val="005157C7"/>
    <w:rsid w:val="00520550"/>
    <w:rsid w:val="00520F67"/>
    <w:rsid w:val="00524454"/>
    <w:rsid w:val="00525725"/>
    <w:rsid w:val="00526AE8"/>
    <w:rsid w:val="005275EE"/>
    <w:rsid w:val="0053220E"/>
    <w:rsid w:val="00535239"/>
    <w:rsid w:val="00540182"/>
    <w:rsid w:val="0054176E"/>
    <w:rsid w:val="00541FB6"/>
    <w:rsid w:val="00542894"/>
    <w:rsid w:val="005554D7"/>
    <w:rsid w:val="00557A26"/>
    <w:rsid w:val="005625C0"/>
    <w:rsid w:val="00565E95"/>
    <w:rsid w:val="00571132"/>
    <w:rsid w:val="00571B90"/>
    <w:rsid w:val="005764A4"/>
    <w:rsid w:val="00581E1F"/>
    <w:rsid w:val="0058437F"/>
    <w:rsid w:val="00586B6D"/>
    <w:rsid w:val="00587EC7"/>
    <w:rsid w:val="005918B7"/>
    <w:rsid w:val="00591F56"/>
    <w:rsid w:val="00597BC5"/>
    <w:rsid w:val="00597CAF"/>
    <w:rsid w:val="005A0CEB"/>
    <w:rsid w:val="005A1F31"/>
    <w:rsid w:val="005A7435"/>
    <w:rsid w:val="005A7501"/>
    <w:rsid w:val="005B3075"/>
    <w:rsid w:val="005B3BFB"/>
    <w:rsid w:val="005C1E73"/>
    <w:rsid w:val="005C38DB"/>
    <w:rsid w:val="005C3B4A"/>
    <w:rsid w:val="005C4580"/>
    <w:rsid w:val="005D34EC"/>
    <w:rsid w:val="005D34F2"/>
    <w:rsid w:val="005D60F8"/>
    <w:rsid w:val="005D6A57"/>
    <w:rsid w:val="005D772F"/>
    <w:rsid w:val="005E6AA6"/>
    <w:rsid w:val="005F3721"/>
    <w:rsid w:val="005F3FE8"/>
    <w:rsid w:val="005F6B78"/>
    <w:rsid w:val="005F6F5D"/>
    <w:rsid w:val="00600F8B"/>
    <w:rsid w:val="00601160"/>
    <w:rsid w:val="0060512F"/>
    <w:rsid w:val="00607DC0"/>
    <w:rsid w:val="00607EEE"/>
    <w:rsid w:val="00611E51"/>
    <w:rsid w:val="00616BBE"/>
    <w:rsid w:val="00622FD6"/>
    <w:rsid w:val="006243F2"/>
    <w:rsid w:val="006255B3"/>
    <w:rsid w:val="006261E8"/>
    <w:rsid w:val="00626898"/>
    <w:rsid w:val="00627C21"/>
    <w:rsid w:val="00631CCF"/>
    <w:rsid w:val="0063229F"/>
    <w:rsid w:val="00637DD8"/>
    <w:rsid w:val="00637E92"/>
    <w:rsid w:val="006403F3"/>
    <w:rsid w:val="00643EE2"/>
    <w:rsid w:val="00644A5E"/>
    <w:rsid w:val="006457AA"/>
    <w:rsid w:val="00646259"/>
    <w:rsid w:val="00647410"/>
    <w:rsid w:val="00651E41"/>
    <w:rsid w:val="00655750"/>
    <w:rsid w:val="00655B80"/>
    <w:rsid w:val="00660335"/>
    <w:rsid w:val="00660432"/>
    <w:rsid w:val="00665F9D"/>
    <w:rsid w:val="006721ED"/>
    <w:rsid w:val="0067414D"/>
    <w:rsid w:val="00676FFE"/>
    <w:rsid w:val="00685033"/>
    <w:rsid w:val="006875BC"/>
    <w:rsid w:val="00694C15"/>
    <w:rsid w:val="00694E0C"/>
    <w:rsid w:val="0069669B"/>
    <w:rsid w:val="0069676C"/>
    <w:rsid w:val="00696F88"/>
    <w:rsid w:val="006A47CE"/>
    <w:rsid w:val="006A6CE4"/>
    <w:rsid w:val="006B06AB"/>
    <w:rsid w:val="006B0E1D"/>
    <w:rsid w:val="006B1507"/>
    <w:rsid w:val="006B42E9"/>
    <w:rsid w:val="006B4E6D"/>
    <w:rsid w:val="006B6550"/>
    <w:rsid w:val="006B677B"/>
    <w:rsid w:val="006D5AD6"/>
    <w:rsid w:val="006D663E"/>
    <w:rsid w:val="006D7B33"/>
    <w:rsid w:val="006E2806"/>
    <w:rsid w:val="006E76DE"/>
    <w:rsid w:val="006F5635"/>
    <w:rsid w:val="007003E0"/>
    <w:rsid w:val="00702B62"/>
    <w:rsid w:val="00713DEA"/>
    <w:rsid w:val="007172B1"/>
    <w:rsid w:val="007222E7"/>
    <w:rsid w:val="00724EC1"/>
    <w:rsid w:val="007264F7"/>
    <w:rsid w:val="007266C8"/>
    <w:rsid w:val="00726C5C"/>
    <w:rsid w:val="00727656"/>
    <w:rsid w:val="007301FA"/>
    <w:rsid w:val="007305AC"/>
    <w:rsid w:val="00732498"/>
    <w:rsid w:val="00732608"/>
    <w:rsid w:val="00733C64"/>
    <w:rsid w:val="00734060"/>
    <w:rsid w:val="00734AE8"/>
    <w:rsid w:val="00735BE5"/>
    <w:rsid w:val="00737CAC"/>
    <w:rsid w:val="007416D7"/>
    <w:rsid w:val="00747344"/>
    <w:rsid w:val="00752A00"/>
    <w:rsid w:val="0075435A"/>
    <w:rsid w:val="00754D6A"/>
    <w:rsid w:val="00762197"/>
    <w:rsid w:val="007622D8"/>
    <w:rsid w:val="00765B33"/>
    <w:rsid w:val="0076786B"/>
    <w:rsid w:val="007716A5"/>
    <w:rsid w:val="007756B0"/>
    <w:rsid w:val="00776E35"/>
    <w:rsid w:val="00777E2B"/>
    <w:rsid w:val="007810BB"/>
    <w:rsid w:val="00781482"/>
    <w:rsid w:val="0078298D"/>
    <w:rsid w:val="007829B2"/>
    <w:rsid w:val="00782C0A"/>
    <w:rsid w:val="00782E15"/>
    <w:rsid w:val="007934DB"/>
    <w:rsid w:val="007A01D4"/>
    <w:rsid w:val="007A0A32"/>
    <w:rsid w:val="007A2548"/>
    <w:rsid w:val="007A4226"/>
    <w:rsid w:val="007A4CCC"/>
    <w:rsid w:val="007B2DDA"/>
    <w:rsid w:val="007B30F2"/>
    <w:rsid w:val="007C107E"/>
    <w:rsid w:val="007C5676"/>
    <w:rsid w:val="007C6C23"/>
    <w:rsid w:val="007D21ED"/>
    <w:rsid w:val="007D2DA5"/>
    <w:rsid w:val="007D3DA5"/>
    <w:rsid w:val="007D55D6"/>
    <w:rsid w:val="007D589C"/>
    <w:rsid w:val="007E2999"/>
    <w:rsid w:val="007E2E50"/>
    <w:rsid w:val="007F02BF"/>
    <w:rsid w:val="007F0EE3"/>
    <w:rsid w:val="007F46AD"/>
    <w:rsid w:val="008009EF"/>
    <w:rsid w:val="008010BE"/>
    <w:rsid w:val="008015AC"/>
    <w:rsid w:val="00803155"/>
    <w:rsid w:val="008130CA"/>
    <w:rsid w:val="00813594"/>
    <w:rsid w:val="00816703"/>
    <w:rsid w:val="00822A48"/>
    <w:rsid w:val="0082652D"/>
    <w:rsid w:val="00836259"/>
    <w:rsid w:val="00837544"/>
    <w:rsid w:val="00840709"/>
    <w:rsid w:val="008412CF"/>
    <w:rsid w:val="00844C18"/>
    <w:rsid w:val="00847C0A"/>
    <w:rsid w:val="00854EA5"/>
    <w:rsid w:val="008617DB"/>
    <w:rsid w:val="00862B07"/>
    <w:rsid w:val="00864382"/>
    <w:rsid w:val="00866C1A"/>
    <w:rsid w:val="00872D37"/>
    <w:rsid w:val="00873040"/>
    <w:rsid w:val="008740EC"/>
    <w:rsid w:val="00876E35"/>
    <w:rsid w:val="00881B5C"/>
    <w:rsid w:val="00883315"/>
    <w:rsid w:val="00885B3F"/>
    <w:rsid w:val="00890B7C"/>
    <w:rsid w:val="0089240D"/>
    <w:rsid w:val="00892AEF"/>
    <w:rsid w:val="0089547B"/>
    <w:rsid w:val="008A06AB"/>
    <w:rsid w:val="008A5A84"/>
    <w:rsid w:val="008A7C94"/>
    <w:rsid w:val="008B0303"/>
    <w:rsid w:val="008B0E35"/>
    <w:rsid w:val="008B1DF1"/>
    <w:rsid w:val="008B6BFD"/>
    <w:rsid w:val="008B7612"/>
    <w:rsid w:val="008C0111"/>
    <w:rsid w:val="008D013A"/>
    <w:rsid w:val="008D0C4E"/>
    <w:rsid w:val="008D29EF"/>
    <w:rsid w:val="008D2EF7"/>
    <w:rsid w:val="008D694C"/>
    <w:rsid w:val="008E1F5B"/>
    <w:rsid w:val="008F0B03"/>
    <w:rsid w:val="00900AE8"/>
    <w:rsid w:val="00902598"/>
    <w:rsid w:val="00902EB1"/>
    <w:rsid w:val="00903984"/>
    <w:rsid w:val="00903B1B"/>
    <w:rsid w:val="009047D7"/>
    <w:rsid w:val="00910B5B"/>
    <w:rsid w:val="00912FE3"/>
    <w:rsid w:val="009161C0"/>
    <w:rsid w:val="0091635E"/>
    <w:rsid w:val="00920F45"/>
    <w:rsid w:val="00922073"/>
    <w:rsid w:val="009223A0"/>
    <w:rsid w:val="00922E8D"/>
    <w:rsid w:val="00923C68"/>
    <w:rsid w:val="00927FC6"/>
    <w:rsid w:val="009313A8"/>
    <w:rsid w:val="0093550D"/>
    <w:rsid w:val="00937596"/>
    <w:rsid w:val="009412FD"/>
    <w:rsid w:val="0094310A"/>
    <w:rsid w:val="0094394E"/>
    <w:rsid w:val="00950483"/>
    <w:rsid w:val="00952D89"/>
    <w:rsid w:val="00953C9C"/>
    <w:rsid w:val="0095412F"/>
    <w:rsid w:val="00955159"/>
    <w:rsid w:val="00957262"/>
    <w:rsid w:val="0096123A"/>
    <w:rsid w:val="009633E2"/>
    <w:rsid w:val="00980305"/>
    <w:rsid w:val="0098717E"/>
    <w:rsid w:val="00992364"/>
    <w:rsid w:val="0099457C"/>
    <w:rsid w:val="00994A17"/>
    <w:rsid w:val="009953DA"/>
    <w:rsid w:val="0099600F"/>
    <w:rsid w:val="009A0B77"/>
    <w:rsid w:val="009A115D"/>
    <w:rsid w:val="009A2880"/>
    <w:rsid w:val="009A2DA3"/>
    <w:rsid w:val="009A408F"/>
    <w:rsid w:val="009A4526"/>
    <w:rsid w:val="009B0124"/>
    <w:rsid w:val="009B082E"/>
    <w:rsid w:val="009B19E6"/>
    <w:rsid w:val="009B68AD"/>
    <w:rsid w:val="009C0244"/>
    <w:rsid w:val="009C0D28"/>
    <w:rsid w:val="009C1C4C"/>
    <w:rsid w:val="009C21BD"/>
    <w:rsid w:val="009C2741"/>
    <w:rsid w:val="009C409B"/>
    <w:rsid w:val="009C7D2E"/>
    <w:rsid w:val="009C7E6A"/>
    <w:rsid w:val="009D0EE1"/>
    <w:rsid w:val="009D34F6"/>
    <w:rsid w:val="009D4F42"/>
    <w:rsid w:val="009D6201"/>
    <w:rsid w:val="009D6C3B"/>
    <w:rsid w:val="009D7363"/>
    <w:rsid w:val="009E120C"/>
    <w:rsid w:val="009E12C1"/>
    <w:rsid w:val="009E21A4"/>
    <w:rsid w:val="009E27CE"/>
    <w:rsid w:val="009E2874"/>
    <w:rsid w:val="009E2DE5"/>
    <w:rsid w:val="009E30BF"/>
    <w:rsid w:val="009E48C2"/>
    <w:rsid w:val="009F5AF9"/>
    <w:rsid w:val="009F5F0E"/>
    <w:rsid w:val="009F6962"/>
    <w:rsid w:val="009F7C40"/>
    <w:rsid w:val="00A056DF"/>
    <w:rsid w:val="00A137FE"/>
    <w:rsid w:val="00A14B9B"/>
    <w:rsid w:val="00A1537B"/>
    <w:rsid w:val="00A156E3"/>
    <w:rsid w:val="00A212B9"/>
    <w:rsid w:val="00A2208B"/>
    <w:rsid w:val="00A24EAE"/>
    <w:rsid w:val="00A2509D"/>
    <w:rsid w:val="00A270D7"/>
    <w:rsid w:val="00A30723"/>
    <w:rsid w:val="00A326F6"/>
    <w:rsid w:val="00A33E20"/>
    <w:rsid w:val="00A35581"/>
    <w:rsid w:val="00A37FE9"/>
    <w:rsid w:val="00A436CF"/>
    <w:rsid w:val="00A44F5F"/>
    <w:rsid w:val="00A52F20"/>
    <w:rsid w:val="00A5419C"/>
    <w:rsid w:val="00A5536A"/>
    <w:rsid w:val="00A65DF1"/>
    <w:rsid w:val="00A7358D"/>
    <w:rsid w:val="00A744D9"/>
    <w:rsid w:val="00A83200"/>
    <w:rsid w:val="00A834A6"/>
    <w:rsid w:val="00A86092"/>
    <w:rsid w:val="00A86B50"/>
    <w:rsid w:val="00A9037E"/>
    <w:rsid w:val="00AA61BD"/>
    <w:rsid w:val="00AA6312"/>
    <w:rsid w:val="00AB2B32"/>
    <w:rsid w:val="00AC63B0"/>
    <w:rsid w:val="00AC69A2"/>
    <w:rsid w:val="00AD0E81"/>
    <w:rsid w:val="00AD3A2C"/>
    <w:rsid w:val="00AD4F03"/>
    <w:rsid w:val="00AD6CED"/>
    <w:rsid w:val="00AF1B90"/>
    <w:rsid w:val="00AF5E39"/>
    <w:rsid w:val="00B03D04"/>
    <w:rsid w:val="00B0507E"/>
    <w:rsid w:val="00B0614A"/>
    <w:rsid w:val="00B077B4"/>
    <w:rsid w:val="00B100B4"/>
    <w:rsid w:val="00B10857"/>
    <w:rsid w:val="00B14947"/>
    <w:rsid w:val="00B14D98"/>
    <w:rsid w:val="00B14FBB"/>
    <w:rsid w:val="00B162A7"/>
    <w:rsid w:val="00B2564B"/>
    <w:rsid w:val="00B25CED"/>
    <w:rsid w:val="00B25D46"/>
    <w:rsid w:val="00B25E01"/>
    <w:rsid w:val="00B261FE"/>
    <w:rsid w:val="00B26380"/>
    <w:rsid w:val="00B34EC8"/>
    <w:rsid w:val="00B35274"/>
    <w:rsid w:val="00B35421"/>
    <w:rsid w:val="00B355D0"/>
    <w:rsid w:val="00B36658"/>
    <w:rsid w:val="00B50D85"/>
    <w:rsid w:val="00B53514"/>
    <w:rsid w:val="00B566EA"/>
    <w:rsid w:val="00B625FC"/>
    <w:rsid w:val="00B62607"/>
    <w:rsid w:val="00B641FA"/>
    <w:rsid w:val="00B66AF4"/>
    <w:rsid w:val="00B67F4F"/>
    <w:rsid w:val="00B75D8D"/>
    <w:rsid w:val="00B81CD9"/>
    <w:rsid w:val="00B86237"/>
    <w:rsid w:val="00B869FA"/>
    <w:rsid w:val="00B90EFF"/>
    <w:rsid w:val="00B912D8"/>
    <w:rsid w:val="00B91536"/>
    <w:rsid w:val="00B923F9"/>
    <w:rsid w:val="00B96767"/>
    <w:rsid w:val="00BA3594"/>
    <w:rsid w:val="00BA3DDE"/>
    <w:rsid w:val="00BA55B1"/>
    <w:rsid w:val="00BB0D3D"/>
    <w:rsid w:val="00BB2098"/>
    <w:rsid w:val="00BB33B6"/>
    <w:rsid w:val="00BB33CE"/>
    <w:rsid w:val="00BB486D"/>
    <w:rsid w:val="00BB600B"/>
    <w:rsid w:val="00BC1245"/>
    <w:rsid w:val="00BC5397"/>
    <w:rsid w:val="00BD28C5"/>
    <w:rsid w:val="00BE0152"/>
    <w:rsid w:val="00BE5CD6"/>
    <w:rsid w:val="00BF1302"/>
    <w:rsid w:val="00BF3BD8"/>
    <w:rsid w:val="00BF6326"/>
    <w:rsid w:val="00BF7B03"/>
    <w:rsid w:val="00BF7B8D"/>
    <w:rsid w:val="00C05401"/>
    <w:rsid w:val="00C10242"/>
    <w:rsid w:val="00C11A5E"/>
    <w:rsid w:val="00C129E8"/>
    <w:rsid w:val="00C1375A"/>
    <w:rsid w:val="00C1431A"/>
    <w:rsid w:val="00C217BC"/>
    <w:rsid w:val="00C2236B"/>
    <w:rsid w:val="00C22E88"/>
    <w:rsid w:val="00C24DA9"/>
    <w:rsid w:val="00C25218"/>
    <w:rsid w:val="00C31C2E"/>
    <w:rsid w:val="00C33356"/>
    <w:rsid w:val="00C341F7"/>
    <w:rsid w:val="00C354FB"/>
    <w:rsid w:val="00C3704C"/>
    <w:rsid w:val="00C42976"/>
    <w:rsid w:val="00C43433"/>
    <w:rsid w:val="00C44A05"/>
    <w:rsid w:val="00C466BD"/>
    <w:rsid w:val="00C46B78"/>
    <w:rsid w:val="00C54CFF"/>
    <w:rsid w:val="00C57FC9"/>
    <w:rsid w:val="00C61A50"/>
    <w:rsid w:val="00C61C77"/>
    <w:rsid w:val="00C653FF"/>
    <w:rsid w:val="00C71486"/>
    <w:rsid w:val="00C72A0D"/>
    <w:rsid w:val="00C73101"/>
    <w:rsid w:val="00C76D08"/>
    <w:rsid w:val="00C77ACC"/>
    <w:rsid w:val="00C84581"/>
    <w:rsid w:val="00C86B94"/>
    <w:rsid w:val="00C86DCD"/>
    <w:rsid w:val="00C87C5E"/>
    <w:rsid w:val="00C914BA"/>
    <w:rsid w:val="00C94D95"/>
    <w:rsid w:val="00C966A5"/>
    <w:rsid w:val="00C97BC3"/>
    <w:rsid w:val="00CA00D5"/>
    <w:rsid w:val="00CA2C69"/>
    <w:rsid w:val="00CA46C0"/>
    <w:rsid w:val="00CA5EB3"/>
    <w:rsid w:val="00CA738E"/>
    <w:rsid w:val="00CB2264"/>
    <w:rsid w:val="00CB2AA0"/>
    <w:rsid w:val="00CB44E5"/>
    <w:rsid w:val="00CB5084"/>
    <w:rsid w:val="00CC3C2A"/>
    <w:rsid w:val="00CC56F2"/>
    <w:rsid w:val="00CD096C"/>
    <w:rsid w:val="00CD09CA"/>
    <w:rsid w:val="00CD7BE9"/>
    <w:rsid w:val="00CE1B51"/>
    <w:rsid w:val="00CE24F1"/>
    <w:rsid w:val="00CE6831"/>
    <w:rsid w:val="00CE748C"/>
    <w:rsid w:val="00CF07E4"/>
    <w:rsid w:val="00CF0AF1"/>
    <w:rsid w:val="00CF2244"/>
    <w:rsid w:val="00D01FE8"/>
    <w:rsid w:val="00D02077"/>
    <w:rsid w:val="00D03E34"/>
    <w:rsid w:val="00D05DE6"/>
    <w:rsid w:val="00D10E93"/>
    <w:rsid w:val="00D10F30"/>
    <w:rsid w:val="00D1362C"/>
    <w:rsid w:val="00D17382"/>
    <w:rsid w:val="00D245E7"/>
    <w:rsid w:val="00D334D4"/>
    <w:rsid w:val="00D3474A"/>
    <w:rsid w:val="00D3770D"/>
    <w:rsid w:val="00D4120F"/>
    <w:rsid w:val="00D41E18"/>
    <w:rsid w:val="00D47576"/>
    <w:rsid w:val="00D52DB9"/>
    <w:rsid w:val="00D539A2"/>
    <w:rsid w:val="00D57D77"/>
    <w:rsid w:val="00D62CEB"/>
    <w:rsid w:val="00D746AA"/>
    <w:rsid w:val="00D7591C"/>
    <w:rsid w:val="00D77C6A"/>
    <w:rsid w:val="00D82042"/>
    <w:rsid w:val="00D82065"/>
    <w:rsid w:val="00D82A33"/>
    <w:rsid w:val="00D841B4"/>
    <w:rsid w:val="00D85CE1"/>
    <w:rsid w:val="00D91C67"/>
    <w:rsid w:val="00D923C8"/>
    <w:rsid w:val="00D94658"/>
    <w:rsid w:val="00DA231F"/>
    <w:rsid w:val="00DA7CD3"/>
    <w:rsid w:val="00DB0F97"/>
    <w:rsid w:val="00DB3308"/>
    <w:rsid w:val="00DB48CD"/>
    <w:rsid w:val="00DB715A"/>
    <w:rsid w:val="00DC051D"/>
    <w:rsid w:val="00DC0CAD"/>
    <w:rsid w:val="00DC0FDA"/>
    <w:rsid w:val="00DC1323"/>
    <w:rsid w:val="00DC2128"/>
    <w:rsid w:val="00DC4B05"/>
    <w:rsid w:val="00DC6FE5"/>
    <w:rsid w:val="00DD29CE"/>
    <w:rsid w:val="00DD5AC2"/>
    <w:rsid w:val="00DD7376"/>
    <w:rsid w:val="00DE0BD7"/>
    <w:rsid w:val="00DE2AEF"/>
    <w:rsid w:val="00DE422F"/>
    <w:rsid w:val="00DF070D"/>
    <w:rsid w:val="00DF25D5"/>
    <w:rsid w:val="00DF36F3"/>
    <w:rsid w:val="00DF56EA"/>
    <w:rsid w:val="00DF6DB9"/>
    <w:rsid w:val="00E039F3"/>
    <w:rsid w:val="00E059A3"/>
    <w:rsid w:val="00E05B92"/>
    <w:rsid w:val="00E07374"/>
    <w:rsid w:val="00E10BEB"/>
    <w:rsid w:val="00E22004"/>
    <w:rsid w:val="00E24392"/>
    <w:rsid w:val="00E243D2"/>
    <w:rsid w:val="00E24D6F"/>
    <w:rsid w:val="00E25285"/>
    <w:rsid w:val="00E3240C"/>
    <w:rsid w:val="00E33702"/>
    <w:rsid w:val="00E362B6"/>
    <w:rsid w:val="00E4338B"/>
    <w:rsid w:val="00E4389F"/>
    <w:rsid w:val="00E43DA4"/>
    <w:rsid w:val="00E44921"/>
    <w:rsid w:val="00E45F85"/>
    <w:rsid w:val="00E52E4B"/>
    <w:rsid w:val="00E5328E"/>
    <w:rsid w:val="00E60122"/>
    <w:rsid w:val="00E65A4E"/>
    <w:rsid w:val="00E671B7"/>
    <w:rsid w:val="00E70435"/>
    <w:rsid w:val="00E725B3"/>
    <w:rsid w:val="00E74F43"/>
    <w:rsid w:val="00E75F69"/>
    <w:rsid w:val="00E7666C"/>
    <w:rsid w:val="00E82639"/>
    <w:rsid w:val="00E915DF"/>
    <w:rsid w:val="00E92914"/>
    <w:rsid w:val="00E9592C"/>
    <w:rsid w:val="00E95B83"/>
    <w:rsid w:val="00EA27A9"/>
    <w:rsid w:val="00EA5432"/>
    <w:rsid w:val="00EB11BB"/>
    <w:rsid w:val="00EB3A62"/>
    <w:rsid w:val="00EB3EB6"/>
    <w:rsid w:val="00EC3120"/>
    <w:rsid w:val="00EC3A4D"/>
    <w:rsid w:val="00EC3FD1"/>
    <w:rsid w:val="00EC656D"/>
    <w:rsid w:val="00ED006F"/>
    <w:rsid w:val="00ED2B5D"/>
    <w:rsid w:val="00ED37F1"/>
    <w:rsid w:val="00EE0403"/>
    <w:rsid w:val="00EE3DB7"/>
    <w:rsid w:val="00EE5A50"/>
    <w:rsid w:val="00EF1D54"/>
    <w:rsid w:val="00F00CD8"/>
    <w:rsid w:val="00F01CB2"/>
    <w:rsid w:val="00F05C70"/>
    <w:rsid w:val="00F05CF6"/>
    <w:rsid w:val="00F06F85"/>
    <w:rsid w:val="00F118FF"/>
    <w:rsid w:val="00F12141"/>
    <w:rsid w:val="00F17BED"/>
    <w:rsid w:val="00F200B7"/>
    <w:rsid w:val="00F30C86"/>
    <w:rsid w:val="00F33EEE"/>
    <w:rsid w:val="00F350A8"/>
    <w:rsid w:val="00F4165B"/>
    <w:rsid w:val="00F43A65"/>
    <w:rsid w:val="00F44D27"/>
    <w:rsid w:val="00F45711"/>
    <w:rsid w:val="00F47A2B"/>
    <w:rsid w:val="00F635D2"/>
    <w:rsid w:val="00F650C2"/>
    <w:rsid w:val="00F657BE"/>
    <w:rsid w:val="00F65F5D"/>
    <w:rsid w:val="00F72E4B"/>
    <w:rsid w:val="00F72FBF"/>
    <w:rsid w:val="00F758B3"/>
    <w:rsid w:val="00F8017F"/>
    <w:rsid w:val="00F80C9E"/>
    <w:rsid w:val="00F85983"/>
    <w:rsid w:val="00F91AE0"/>
    <w:rsid w:val="00F941BD"/>
    <w:rsid w:val="00F9638F"/>
    <w:rsid w:val="00FA2F2E"/>
    <w:rsid w:val="00FA368A"/>
    <w:rsid w:val="00FB3DDB"/>
    <w:rsid w:val="00FB53A5"/>
    <w:rsid w:val="00FB6D99"/>
    <w:rsid w:val="00FC2E77"/>
    <w:rsid w:val="00FC3731"/>
    <w:rsid w:val="00FC3B0D"/>
    <w:rsid w:val="00FC73B4"/>
    <w:rsid w:val="00FC7D51"/>
    <w:rsid w:val="00FD3BE9"/>
    <w:rsid w:val="00FD586D"/>
    <w:rsid w:val="00FD7847"/>
    <w:rsid w:val="00FE023C"/>
    <w:rsid w:val="00FF0663"/>
    <w:rsid w:val="00FF3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86BC"/>
  <w15:chartTrackingRefBased/>
  <w15:docId w15:val="{F2C78D85-A89C-4784-84DF-84FAF89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090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paragraph" w:styleId="Titolo1">
    <w:name w:val="heading 1"/>
    <w:basedOn w:val="Normale"/>
    <w:next w:val="Normale"/>
    <w:link w:val="Titolo1Carattere"/>
    <w:uiPriority w:val="9"/>
    <w:qFormat/>
    <w:rsid w:val="001A0900"/>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1A0900"/>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1A0900"/>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1A0900"/>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1A0900"/>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1A0900"/>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1A0900"/>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1A0900"/>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1A0900"/>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9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09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09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09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09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09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09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09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09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090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1A09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0900"/>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1A09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0900"/>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1A0900"/>
    <w:rPr>
      <w:i/>
      <w:iCs/>
      <w:color w:val="404040" w:themeColor="text1" w:themeTint="BF"/>
    </w:rPr>
  </w:style>
  <w:style w:type="paragraph" w:styleId="Paragrafoelenco">
    <w:name w:val="List Paragraph"/>
    <w:basedOn w:val="Normale"/>
    <w:uiPriority w:val="34"/>
    <w:qFormat/>
    <w:rsid w:val="001A0900"/>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1A0900"/>
    <w:rPr>
      <w:i/>
      <w:iCs/>
      <w:color w:val="0F4761" w:themeColor="accent1" w:themeShade="BF"/>
    </w:rPr>
  </w:style>
  <w:style w:type="paragraph" w:styleId="Citazioneintensa">
    <w:name w:val="Intense Quote"/>
    <w:basedOn w:val="Normale"/>
    <w:next w:val="Normale"/>
    <w:link w:val="CitazioneintensaCarattere"/>
    <w:uiPriority w:val="30"/>
    <w:qFormat/>
    <w:rsid w:val="001A0900"/>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1A0900"/>
    <w:rPr>
      <w:i/>
      <w:iCs/>
      <w:color w:val="0F4761" w:themeColor="accent1" w:themeShade="BF"/>
    </w:rPr>
  </w:style>
  <w:style w:type="character" w:styleId="Riferimentointenso">
    <w:name w:val="Intense Reference"/>
    <w:basedOn w:val="Carpredefinitoparagrafo"/>
    <w:uiPriority w:val="32"/>
    <w:qFormat/>
    <w:rsid w:val="001A0900"/>
    <w:rPr>
      <w:b/>
      <w:bCs/>
      <w:smallCaps/>
      <w:color w:val="0F4761" w:themeColor="accent1" w:themeShade="BF"/>
      <w:spacing w:val="5"/>
    </w:rPr>
  </w:style>
  <w:style w:type="paragraph" w:customStyle="1" w:styleId="Standard">
    <w:name w:val="Standard"/>
    <w:rsid w:val="001A090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paragraph" w:styleId="Pidipagina">
    <w:name w:val="footer"/>
    <w:basedOn w:val="Standard"/>
    <w:link w:val="PidipaginaCarattere"/>
    <w:uiPriority w:val="99"/>
    <w:rsid w:val="001A0900"/>
    <w:pPr>
      <w:suppressLineNumbers/>
      <w:tabs>
        <w:tab w:val="center" w:pos="6717"/>
        <w:tab w:val="right" w:pos="13435"/>
      </w:tabs>
    </w:pPr>
  </w:style>
  <w:style w:type="character" w:customStyle="1" w:styleId="PidipaginaCarattere">
    <w:name w:val="Piè di pagina Carattere"/>
    <w:basedOn w:val="Carpredefinitoparagrafo"/>
    <w:link w:val="Pidipagina"/>
    <w:uiPriority w:val="99"/>
    <w:rsid w:val="001A0900"/>
    <w:rPr>
      <w:rFonts w:ascii="Times New Roman" w:eastAsia="Arial Unicode MS" w:hAnsi="Times New Roman" w:cs="Tahoma"/>
      <w:kern w:val="3"/>
      <w:sz w:val="24"/>
      <w:szCs w:val="24"/>
      <w:lang w:eastAsia="it-IT"/>
      <w14:ligatures w14:val="none"/>
    </w:rPr>
  </w:style>
  <w:style w:type="character" w:styleId="Rimandonotaapidipagina">
    <w:name w:val="footnote reference"/>
    <w:basedOn w:val="Carpredefinitoparagrafo"/>
    <w:uiPriority w:val="99"/>
    <w:semiHidden/>
    <w:unhideWhenUsed/>
    <w:rsid w:val="00BF7B8D"/>
    <w:rPr>
      <w:position w:val="0"/>
      <w:vertAlign w:val="superscript"/>
    </w:rPr>
  </w:style>
  <w:style w:type="paragraph" w:styleId="Intestazione">
    <w:name w:val="header"/>
    <w:basedOn w:val="Normale"/>
    <w:link w:val="IntestazioneCarattere"/>
    <w:uiPriority w:val="99"/>
    <w:unhideWhenUsed/>
    <w:rsid w:val="007A4CCC"/>
    <w:pPr>
      <w:tabs>
        <w:tab w:val="center" w:pos="4819"/>
        <w:tab w:val="right" w:pos="9638"/>
      </w:tabs>
    </w:pPr>
  </w:style>
  <w:style w:type="character" w:customStyle="1" w:styleId="IntestazioneCarattere">
    <w:name w:val="Intestazione Carattere"/>
    <w:basedOn w:val="Carpredefinitoparagrafo"/>
    <w:link w:val="Intestazione"/>
    <w:uiPriority w:val="99"/>
    <w:rsid w:val="007A4CCC"/>
    <w:rPr>
      <w:rFonts w:ascii="Times New Roman" w:eastAsia="Arial Unicode MS" w:hAnsi="Times New Roman" w:cs="Tahoma"/>
      <w:kern w:val="3"/>
      <w:sz w:val="24"/>
      <w:szCs w:val="24"/>
      <w:lang w:eastAsia="it-IT"/>
      <w14:ligatures w14:val="none"/>
    </w:rPr>
  </w:style>
  <w:style w:type="table" w:styleId="Grigliatabella">
    <w:name w:val="Table Grid"/>
    <w:basedOn w:val="Tabellanormale"/>
    <w:uiPriority w:val="39"/>
    <w:rsid w:val="00B3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655B8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character" w:styleId="Testosegnaposto">
    <w:name w:val="Placeholder Text"/>
    <w:basedOn w:val="Carpredefinitoparagrafo"/>
    <w:uiPriority w:val="99"/>
    <w:semiHidden/>
    <w:rsid w:val="00C137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4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D461-85AE-4ABE-982F-2E329DB6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13223</Words>
  <Characters>75374</Characters>
  <Application>Microsoft Office Word</Application>
  <DocSecurity>0</DocSecurity>
  <Lines>628</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Faletti</dc:creator>
  <cp:keywords/>
  <dc:description/>
  <cp:lastModifiedBy>Marilena Faletti</cp:lastModifiedBy>
  <cp:revision>4</cp:revision>
  <cp:lastPrinted>2024-03-19T10:31:00Z</cp:lastPrinted>
  <dcterms:created xsi:type="dcterms:W3CDTF">2024-05-29T07:10:00Z</dcterms:created>
  <dcterms:modified xsi:type="dcterms:W3CDTF">2024-05-29T07:13:00Z</dcterms:modified>
</cp:coreProperties>
</file>